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3A4F6" w14:textId="5250408A" w:rsidR="00B77B93" w:rsidRDefault="00B77B93" w:rsidP="009A1359">
      <w:pPr>
        <w:spacing w:line="520" w:lineRule="exact"/>
        <w:jc w:val="center"/>
        <w:rPr>
          <w:sz w:val="32"/>
          <w:szCs w:val="32"/>
        </w:rPr>
      </w:pPr>
    </w:p>
    <w:p w14:paraId="746C2BA9" w14:textId="77777777" w:rsidR="00B77B93" w:rsidRDefault="00B77B93" w:rsidP="00875E38">
      <w:pPr>
        <w:spacing w:line="520" w:lineRule="exact"/>
        <w:rPr>
          <w:sz w:val="32"/>
          <w:szCs w:val="32"/>
        </w:rPr>
      </w:pPr>
    </w:p>
    <w:p w14:paraId="1172FDCD" w14:textId="77777777" w:rsidR="00B77B93" w:rsidRPr="00B77B93" w:rsidRDefault="00B77B93" w:rsidP="00B77B93">
      <w:pPr>
        <w:spacing w:line="480" w:lineRule="auto"/>
        <w:rPr>
          <w:rFonts w:ascii="华文中宋" w:eastAsia="华文中宋" w:hAnsi="华文中宋" w:cs="Times New Roman"/>
          <w:b/>
          <w:sz w:val="72"/>
          <w:szCs w:val="24"/>
        </w:rPr>
      </w:pPr>
    </w:p>
    <w:p w14:paraId="037F6789" w14:textId="77777777" w:rsidR="00B77B93" w:rsidRPr="00B77B93" w:rsidRDefault="00B77B93" w:rsidP="00B77B93">
      <w:pPr>
        <w:spacing w:line="480" w:lineRule="auto"/>
        <w:rPr>
          <w:rFonts w:ascii="华文中宋" w:eastAsia="华文中宋" w:hAnsi="华文中宋" w:cs="Times New Roman"/>
          <w:b/>
          <w:sz w:val="72"/>
          <w:szCs w:val="24"/>
        </w:rPr>
      </w:pPr>
    </w:p>
    <w:p w14:paraId="49B39FE0" w14:textId="4EAA5572" w:rsidR="00B77B93" w:rsidRPr="00B77B93" w:rsidRDefault="00B77B93" w:rsidP="00B77B93">
      <w:pPr>
        <w:snapToGrid w:val="0"/>
        <w:jc w:val="center"/>
        <w:rPr>
          <w:rFonts w:ascii="黑体" w:eastAsia="黑体" w:hAnsi="Times New Roman" w:cs="Times New Roman"/>
          <w:b/>
          <w:bCs/>
          <w:sz w:val="52"/>
          <w:szCs w:val="52"/>
        </w:rPr>
      </w:pPr>
      <w:proofErr w:type="gramStart"/>
      <w:r w:rsidRPr="00B77B93">
        <w:rPr>
          <w:rFonts w:ascii="黑体" w:eastAsia="黑体" w:hAnsi="Times New Roman" w:cs="Times New Roman" w:hint="eastAsia"/>
          <w:b/>
          <w:bCs/>
          <w:sz w:val="52"/>
          <w:szCs w:val="52"/>
        </w:rPr>
        <w:t>广检集团广纺院</w:t>
      </w:r>
      <w:r w:rsidR="00D820CA">
        <w:rPr>
          <w:rFonts w:ascii="黑体" w:eastAsia="黑体" w:hAnsi="Times New Roman" w:cs="Times New Roman" w:hint="eastAsia"/>
          <w:b/>
          <w:bCs/>
          <w:sz w:val="52"/>
          <w:szCs w:val="52"/>
        </w:rPr>
        <w:t>/广纺</w:t>
      </w:r>
      <w:proofErr w:type="gramEnd"/>
      <w:r w:rsidR="00D820CA">
        <w:rPr>
          <w:rFonts w:ascii="黑体" w:eastAsia="黑体" w:hAnsi="Times New Roman" w:cs="Times New Roman" w:hint="eastAsia"/>
          <w:b/>
          <w:bCs/>
          <w:sz w:val="52"/>
          <w:szCs w:val="52"/>
        </w:rPr>
        <w:t>公司</w:t>
      </w:r>
      <w:r w:rsidRPr="00B77B93">
        <w:rPr>
          <w:rFonts w:ascii="黑体" w:eastAsia="黑体" w:hAnsi="Times New Roman" w:cs="Times New Roman" w:hint="eastAsia"/>
          <w:b/>
          <w:bCs/>
          <w:sz w:val="52"/>
          <w:szCs w:val="52"/>
        </w:rPr>
        <w:t>2020年</w:t>
      </w:r>
    </w:p>
    <w:p w14:paraId="0B093B8E" w14:textId="2100900B" w:rsidR="00B77B93" w:rsidRPr="00B77B93" w:rsidRDefault="006A1B50" w:rsidP="00B77B93">
      <w:pPr>
        <w:snapToGrid w:val="0"/>
        <w:jc w:val="center"/>
        <w:rPr>
          <w:rFonts w:ascii="黑体" w:eastAsia="黑体" w:hAnsi="华文中宋" w:cs="华文中宋"/>
          <w:b/>
          <w:bCs/>
          <w:sz w:val="52"/>
          <w:szCs w:val="52"/>
        </w:rPr>
      </w:pPr>
      <w:r>
        <w:rPr>
          <w:rFonts w:ascii="黑体" w:eastAsia="黑体" w:hAnsi="华文中宋" w:cs="华文中宋" w:hint="eastAsia"/>
          <w:b/>
          <w:bCs/>
          <w:sz w:val="52"/>
          <w:szCs w:val="52"/>
        </w:rPr>
        <w:t>办公场地</w:t>
      </w:r>
      <w:r w:rsidR="00B77B93" w:rsidRPr="00B77B93">
        <w:rPr>
          <w:rFonts w:ascii="黑体" w:eastAsia="黑体" w:hAnsi="华文中宋" w:cs="华文中宋" w:hint="eastAsia"/>
          <w:b/>
          <w:bCs/>
          <w:sz w:val="52"/>
          <w:szCs w:val="52"/>
        </w:rPr>
        <w:t>租赁项目竞选采购文件</w:t>
      </w:r>
    </w:p>
    <w:p w14:paraId="7C3E6EA1" w14:textId="77777777" w:rsidR="00B77B93" w:rsidRPr="00B77B93" w:rsidRDefault="00B77B93" w:rsidP="00B77B93">
      <w:pPr>
        <w:spacing w:line="360" w:lineRule="auto"/>
        <w:rPr>
          <w:rFonts w:ascii="黑体" w:eastAsia="黑体" w:hAnsi="Times New Roman" w:cs="Times New Roman"/>
          <w:b/>
          <w:bCs/>
          <w:sz w:val="44"/>
          <w:szCs w:val="44"/>
        </w:rPr>
      </w:pPr>
    </w:p>
    <w:p w14:paraId="02271199" w14:textId="77777777" w:rsidR="00B77B93" w:rsidRPr="006A1B50" w:rsidRDefault="00B77B93" w:rsidP="00B77B93">
      <w:pPr>
        <w:spacing w:line="360" w:lineRule="auto"/>
        <w:rPr>
          <w:rFonts w:ascii="宋体" w:eastAsia="宋体" w:hAnsi="宋体" w:cs="Times New Roman"/>
          <w:sz w:val="24"/>
          <w:szCs w:val="24"/>
        </w:rPr>
      </w:pPr>
    </w:p>
    <w:p w14:paraId="2FDADED8" w14:textId="77777777" w:rsidR="00B77B93" w:rsidRPr="00B77B93" w:rsidRDefault="00B77B93" w:rsidP="00B77B93">
      <w:pPr>
        <w:spacing w:line="360" w:lineRule="auto"/>
        <w:rPr>
          <w:rFonts w:ascii="宋体" w:eastAsia="宋体" w:hAnsi="宋体" w:cs="Times New Roman"/>
          <w:sz w:val="24"/>
          <w:szCs w:val="24"/>
        </w:rPr>
      </w:pPr>
    </w:p>
    <w:p w14:paraId="7AA3CA27" w14:textId="77777777" w:rsidR="00B77B93" w:rsidRPr="00B77B93" w:rsidRDefault="00B77B93" w:rsidP="00B77B93">
      <w:pPr>
        <w:spacing w:after="120" w:line="360" w:lineRule="auto"/>
        <w:ind w:firstLineChars="147" w:firstLine="472"/>
        <w:rPr>
          <w:rFonts w:ascii="仿宋_GB2312" w:eastAsia="仿宋_GB2312" w:hAnsi="Times New Roman" w:cs="Times New Roman"/>
          <w:b/>
          <w:sz w:val="32"/>
          <w:szCs w:val="24"/>
        </w:rPr>
      </w:pPr>
    </w:p>
    <w:p w14:paraId="788F2829" w14:textId="77777777" w:rsidR="00B77B93" w:rsidRPr="00B77B93" w:rsidRDefault="00B77B93" w:rsidP="00B77B93">
      <w:pPr>
        <w:spacing w:after="120" w:line="360" w:lineRule="auto"/>
        <w:ind w:firstLineChars="147" w:firstLine="472"/>
        <w:rPr>
          <w:rFonts w:ascii="仿宋_GB2312" w:eastAsia="仿宋_GB2312" w:hAnsi="Times New Roman" w:cs="Times New Roman"/>
          <w:b/>
          <w:sz w:val="32"/>
          <w:szCs w:val="24"/>
        </w:rPr>
      </w:pPr>
    </w:p>
    <w:p w14:paraId="27049F9D" w14:textId="77777777" w:rsidR="00B77B93" w:rsidRPr="00B77B93" w:rsidRDefault="00B77B93" w:rsidP="00B77B93">
      <w:pPr>
        <w:spacing w:after="120" w:line="360" w:lineRule="auto"/>
        <w:ind w:firstLineChars="147" w:firstLine="472"/>
        <w:rPr>
          <w:rFonts w:ascii="仿宋_GB2312" w:eastAsia="仿宋_GB2312" w:hAnsi="Times New Roman" w:cs="Times New Roman"/>
          <w:b/>
          <w:sz w:val="32"/>
          <w:szCs w:val="24"/>
        </w:rPr>
      </w:pPr>
    </w:p>
    <w:p w14:paraId="776C011B" w14:textId="77777777" w:rsidR="00B77B93" w:rsidRPr="00B77B93" w:rsidRDefault="00B77B93" w:rsidP="00B77B93">
      <w:pPr>
        <w:spacing w:after="120" w:line="360" w:lineRule="auto"/>
        <w:ind w:leftChars="-200" w:left="-420" w:firstLineChars="200" w:firstLine="643"/>
        <w:jc w:val="center"/>
        <w:rPr>
          <w:rFonts w:ascii="仿宋_GB2312" w:eastAsia="仿宋_GB2312" w:hAnsi="Times New Roman" w:cs="Times New Roman"/>
          <w:b/>
          <w:sz w:val="32"/>
          <w:szCs w:val="24"/>
        </w:rPr>
      </w:pPr>
      <w:r w:rsidRPr="00B77B93">
        <w:rPr>
          <w:rFonts w:ascii="仿宋_GB2312" w:eastAsia="仿宋_GB2312" w:hAnsi="Times New Roman" w:cs="Times New Roman"/>
          <w:b/>
          <w:sz w:val="32"/>
          <w:szCs w:val="24"/>
        </w:rPr>
        <w:t xml:space="preserve">   </w:t>
      </w:r>
    </w:p>
    <w:p w14:paraId="0573560F" w14:textId="77777777" w:rsidR="00B77B93" w:rsidRPr="00B77B93" w:rsidRDefault="00B77B93" w:rsidP="00B77B93">
      <w:pPr>
        <w:spacing w:after="120" w:line="360" w:lineRule="auto"/>
        <w:ind w:leftChars="224" w:left="2060" w:hangingChars="495" w:hanging="1590"/>
        <w:rPr>
          <w:rFonts w:ascii="仿宋_GB2312" w:eastAsia="仿宋_GB2312" w:hAnsi="Times New Roman" w:cs="Times New Roman"/>
          <w:b/>
          <w:sz w:val="32"/>
          <w:szCs w:val="24"/>
        </w:rPr>
      </w:pPr>
    </w:p>
    <w:p w14:paraId="34B92A7B" w14:textId="77777777" w:rsidR="00B77B93" w:rsidRPr="00B77B93" w:rsidRDefault="00B77B93" w:rsidP="00B77B93">
      <w:pPr>
        <w:snapToGrid w:val="0"/>
        <w:spacing w:line="360" w:lineRule="auto"/>
        <w:rPr>
          <w:rFonts w:ascii="仿宋_GB2312" w:eastAsia="仿宋_GB2312" w:hAnsi="Times New Roman" w:cs="Times New Roman"/>
          <w:sz w:val="32"/>
          <w:szCs w:val="24"/>
        </w:rPr>
      </w:pPr>
    </w:p>
    <w:p w14:paraId="3E9F90E4" w14:textId="77777777" w:rsidR="00B77B93" w:rsidRPr="00B77B93" w:rsidRDefault="00B77B93" w:rsidP="00B77B93">
      <w:pPr>
        <w:spacing w:line="360" w:lineRule="auto"/>
        <w:rPr>
          <w:rFonts w:ascii="Times New Roman" w:eastAsia="华文中宋" w:hAnsi="Times New Roman" w:cs="Times New Roman"/>
          <w:sz w:val="30"/>
          <w:szCs w:val="24"/>
        </w:rPr>
      </w:pPr>
    </w:p>
    <w:p w14:paraId="0A865D5D" w14:textId="77777777" w:rsidR="00B77B93" w:rsidRPr="00B77B93" w:rsidRDefault="00B77B93" w:rsidP="00B77B93">
      <w:pPr>
        <w:spacing w:line="360" w:lineRule="auto"/>
        <w:rPr>
          <w:rFonts w:ascii="Times New Roman" w:eastAsia="华文中宋" w:hAnsi="Times New Roman" w:cs="Times New Roman"/>
          <w:sz w:val="30"/>
          <w:szCs w:val="24"/>
        </w:rPr>
      </w:pPr>
    </w:p>
    <w:p w14:paraId="5FB866CA" w14:textId="5309F214" w:rsidR="00B77B93" w:rsidRPr="00B77B93" w:rsidRDefault="00FB5542" w:rsidP="00B77B93">
      <w:pPr>
        <w:snapToGrid w:val="0"/>
        <w:spacing w:line="360" w:lineRule="auto"/>
        <w:jc w:val="center"/>
        <w:rPr>
          <w:rFonts w:ascii="黑体" w:eastAsia="黑体" w:hAnsi="华文中宋" w:cs="华文中宋"/>
          <w:sz w:val="30"/>
          <w:szCs w:val="30"/>
        </w:rPr>
      </w:pPr>
      <w:bookmarkStart w:id="0" w:name="_Hlk530343780"/>
      <w:r>
        <w:rPr>
          <w:rFonts w:ascii="黑体" w:eastAsia="黑体" w:hAnsi="华文中宋" w:cs="华文中宋" w:hint="eastAsia"/>
          <w:sz w:val="30"/>
          <w:szCs w:val="30"/>
        </w:rPr>
        <w:t>广检集团纺织服装服饰检测研究院</w:t>
      </w:r>
    </w:p>
    <w:bookmarkEnd w:id="0"/>
    <w:p w14:paraId="404C4174" w14:textId="0404CCBD" w:rsidR="00B77B93" w:rsidRPr="00B77B93" w:rsidRDefault="00B77B93" w:rsidP="00B77B93">
      <w:pPr>
        <w:snapToGrid w:val="0"/>
        <w:spacing w:line="360" w:lineRule="auto"/>
        <w:jc w:val="center"/>
        <w:rPr>
          <w:rFonts w:ascii="黑体" w:eastAsia="黑体" w:hAnsi="华文中宋" w:cs="华文中宋"/>
          <w:sz w:val="30"/>
          <w:szCs w:val="30"/>
        </w:rPr>
        <w:sectPr w:rsidR="00B77B93" w:rsidRPr="00B77B93">
          <w:headerReference w:type="even" r:id="rId8"/>
          <w:headerReference w:type="default" r:id="rId9"/>
          <w:footerReference w:type="even" r:id="rId10"/>
          <w:footerReference w:type="default" r:id="rId11"/>
          <w:headerReference w:type="first" r:id="rId12"/>
          <w:footerReference w:type="first" r:id="rId13"/>
          <w:pgSz w:w="11906" w:h="16838"/>
          <w:pgMar w:top="1440" w:right="1287" w:bottom="1440" w:left="1440" w:header="794" w:footer="567" w:gutter="0"/>
          <w:cols w:space="720"/>
          <w:docGrid w:type="lines" w:linePitch="312"/>
        </w:sectPr>
      </w:pPr>
      <w:r w:rsidRPr="00B77B93">
        <w:rPr>
          <w:rFonts w:ascii="黑体" w:eastAsia="黑体" w:hAnsi="华文中宋" w:cs="华文中宋" w:hint="eastAsia"/>
          <w:sz w:val="30"/>
          <w:szCs w:val="30"/>
        </w:rPr>
        <w:t>20</w:t>
      </w:r>
      <w:r w:rsidR="006A1B50">
        <w:rPr>
          <w:rFonts w:ascii="黑体" w:eastAsia="黑体" w:hAnsi="华文中宋" w:cs="华文中宋" w:hint="eastAsia"/>
          <w:sz w:val="30"/>
          <w:szCs w:val="30"/>
        </w:rPr>
        <w:t>20</w:t>
      </w:r>
      <w:r w:rsidRPr="00B77B93">
        <w:rPr>
          <w:rFonts w:ascii="黑体" w:eastAsia="黑体" w:hAnsi="华文中宋" w:cs="华文中宋"/>
          <w:sz w:val="30"/>
          <w:szCs w:val="30"/>
        </w:rPr>
        <w:t>年</w:t>
      </w:r>
      <w:r w:rsidR="006A1B50">
        <w:rPr>
          <w:rFonts w:ascii="黑体" w:eastAsia="黑体" w:hAnsi="华文中宋" w:cs="华文中宋" w:hint="eastAsia"/>
          <w:sz w:val="30"/>
          <w:szCs w:val="30"/>
        </w:rPr>
        <w:t>1</w:t>
      </w:r>
      <w:r w:rsidR="00E13FD3">
        <w:rPr>
          <w:rFonts w:ascii="黑体" w:eastAsia="黑体" w:hAnsi="华文中宋" w:cs="华文中宋" w:hint="eastAsia"/>
          <w:sz w:val="30"/>
          <w:szCs w:val="30"/>
        </w:rPr>
        <w:t>2</w:t>
      </w:r>
      <w:r w:rsidRPr="00B77B93">
        <w:rPr>
          <w:rFonts w:ascii="黑体" w:eastAsia="黑体" w:hAnsi="华文中宋" w:cs="华文中宋"/>
          <w:sz w:val="30"/>
          <w:szCs w:val="30"/>
        </w:rPr>
        <w:t>月</w:t>
      </w:r>
      <w:r w:rsidRPr="00B77B93">
        <w:rPr>
          <w:rFonts w:ascii="黑体" w:eastAsia="黑体" w:hAnsi="华文中宋" w:cs="华文中宋" w:hint="eastAsia"/>
          <w:sz w:val="30"/>
          <w:szCs w:val="30"/>
        </w:rPr>
        <w:t xml:space="preserve"> </w:t>
      </w:r>
    </w:p>
    <w:p w14:paraId="4877D276" w14:textId="77777777" w:rsidR="00B77B93" w:rsidRPr="00B77B93" w:rsidRDefault="00B77B93" w:rsidP="00B77B93">
      <w:pPr>
        <w:adjustRightInd w:val="0"/>
        <w:snapToGrid w:val="0"/>
        <w:spacing w:beforeLines="50" w:before="156" w:afterLines="50" w:after="156" w:line="360" w:lineRule="auto"/>
        <w:jc w:val="center"/>
        <w:outlineLvl w:val="0"/>
        <w:rPr>
          <w:rFonts w:ascii="方正小标宋简体" w:eastAsia="方正小标宋简体" w:hAnsi="Times New Roman" w:cs="Times New Roman"/>
          <w:b/>
          <w:bCs/>
          <w:sz w:val="44"/>
          <w:szCs w:val="44"/>
        </w:rPr>
      </w:pPr>
      <w:r w:rsidRPr="00B77B93">
        <w:rPr>
          <w:rFonts w:ascii="方正小标宋简体" w:eastAsia="方正小标宋简体" w:hAnsi="Times New Roman" w:cs="Times New Roman" w:hint="eastAsia"/>
          <w:b/>
          <w:bCs/>
          <w:sz w:val="44"/>
          <w:szCs w:val="44"/>
        </w:rPr>
        <w:lastRenderedPageBreak/>
        <w:t>目录</w:t>
      </w:r>
    </w:p>
    <w:p w14:paraId="37D1D21C" w14:textId="2243E538" w:rsidR="00B77B93" w:rsidRPr="00B77B93" w:rsidRDefault="0068108C" w:rsidP="00017A5B">
      <w:pPr>
        <w:adjustRightInd w:val="0"/>
        <w:snapToGrid w:val="0"/>
        <w:spacing w:beforeLines="50" w:before="156" w:afterLines="50" w:after="156" w:line="360" w:lineRule="auto"/>
        <w:jc w:val="left"/>
        <w:outlineLvl w:val="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（一）</w:t>
      </w:r>
      <w:r w:rsidR="00B77B93" w:rsidRPr="00B77B93">
        <w:rPr>
          <w:rFonts w:ascii="仿宋_GB2312" w:eastAsia="仿宋_GB2312" w:hAnsi="Times New Roman" w:cs="Times New Roman" w:hint="eastAsia"/>
          <w:b/>
          <w:bCs/>
          <w:sz w:val="32"/>
          <w:szCs w:val="32"/>
        </w:rPr>
        <w:t>竞选采购邀请书</w:t>
      </w:r>
      <w:r w:rsidR="00611793">
        <w:rPr>
          <w:rFonts w:ascii="仿宋_GB2312" w:eastAsia="仿宋_GB2312" w:hAnsi="Times New Roman" w:cs="Times New Roman"/>
          <w:b/>
          <w:bCs/>
          <w:sz w:val="32"/>
          <w:szCs w:val="32"/>
        </w:rPr>
        <w:t>………………………………</w:t>
      </w:r>
      <w:r w:rsidR="00B77B93" w:rsidRPr="00B77B93">
        <w:rPr>
          <w:rFonts w:ascii="仿宋_GB2312" w:eastAsia="仿宋_GB2312" w:hAnsi="Times New Roman" w:cs="Times New Roman"/>
          <w:b/>
          <w:bCs/>
          <w:sz w:val="32"/>
          <w:szCs w:val="32"/>
        </w:rPr>
        <w:t>………</w:t>
      </w:r>
      <w:r w:rsidR="00611793">
        <w:rPr>
          <w:rFonts w:ascii="仿宋_GB2312" w:eastAsia="仿宋_GB2312" w:hAnsi="Times New Roman" w:cs="Times New Roman" w:hint="eastAsia"/>
          <w:b/>
          <w:bCs/>
          <w:sz w:val="32"/>
          <w:szCs w:val="32"/>
        </w:rPr>
        <w:t>P</w:t>
      </w:r>
      <w:r w:rsidR="00B77B93" w:rsidRPr="00B77B93">
        <w:rPr>
          <w:rFonts w:ascii="仿宋_GB2312" w:eastAsia="仿宋_GB2312" w:hAnsi="Times New Roman" w:cs="Times New Roman" w:hint="eastAsia"/>
          <w:b/>
          <w:bCs/>
          <w:sz w:val="32"/>
          <w:szCs w:val="32"/>
        </w:rPr>
        <w:t>3</w:t>
      </w:r>
    </w:p>
    <w:p w14:paraId="07763C77" w14:textId="0A231C33" w:rsidR="00B77B93" w:rsidRPr="00B77B93" w:rsidRDefault="0068108C" w:rsidP="00017A5B">
      <w:pPr>
        <w:adjustRightInd w:val="0"/>
        <w:snapToGrid w:val="0"/>
        <w:spacing w:beforeLines="50" w:before="156" w:afterLines="50" w:after="156" w:line="360" w:lineRule="auto"/>
        <w:jc w:val="left"/>
        <w:outlineLvl w:val="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（二）</w:t>
      </w:r>
      <w:r w:rsidR="00B77B93" w:rsidRPr="00B77B93">
        <w:rPr>
          <w:rFonts w:ascii="仿宋_GB2312" w:eastAsia="仿宋_GB2312" w:hAnsi="Times New Roman" w:cs="Times New Roman" w:hint="eastAsia"/>
          <w:b/>
          <w:bCs/>
          <w:sz w:val="32"/>
          <w:szCs w:val="32"/>
        </w:rPr>
        <w:t>供应商须知</w:t>
      </w:r>
      <w:r>
        <w:rPr>
          <w:rFonts w:ascii="仿宋_GB2312" w:eastAsia="仿宋_GB2312" w:hAnsi="Times New Roman" w:cs="Times New Roman"/>
          <w:b/>
          <w:bCs/>
          <w:sz w:val="32"/>
          <w:szCs w:val="32"/>
        </w:rPr>
        <w:t>…</w:t>
      </w:r>
      <w:r w:rsidR="00611793">
        <w:rPr>
          <w:rFonts w:ascii="仿宋_GB2312" w:eastAsia="仿宋_GB2312" w:hAnsi="Times New Roman" w:cs="Times New Roman"/>
          <w:b/>
          <w:bCs/>
          <w:sz w:val="32"/>
          <w:szCs w:val="32"/>
        </w:rPr>
        <w:t>…………………………………………</w:t>
      </w:r>
      <w:r w:rsidR="00611793">
        <w:rPr>
          <w:rFonts w:ascii="仿宋_GB2312" w:eastAsia="仿宋_GB2312" w:hAnsi="Times New Roman" w:cs="Times New Roman" w:hint="eastAsia"/>
          <w:b/>
          <w:bCs/>
          <w:sz w:val="32"/>
          <w:szCs w:val="32"/>
        </w:rPr>
        <w:t>P</w:t>
      </w:r>
      <w:r w:rsidR="00E616BF">
        <w:rPr>
          <w:rFonts w:ascii="仿宋_GB2312" w:eastAsia="仿宋_GB2312" w:hAnsi="Times New Roman" w:cs="Times New Roman" w:hint="eastAsia"/>
          <w:b/>
          <w:bCs/>
          <w:sz w:val="32"/>
          <w:szCs w:val="32"/>
        </w:rPr>
        <w:t>5</w:t>
      </w:r>
    </w:p>
    <w:p w14:paraId="5DFA4EDC" w14:textId="3AD7F662" w:rsidR="00B77B93" w:rsidRPr="00B77B93" w:rsidRDefault="0068108C" w:rsidP="00017A5B">
      <w:pPr>
        <w:adjustRightInd w:val="0"/>
        <w:snapToGrid w:val="0"/>
        <w:spacing w:beforeLines="50" w:before="156" w:afterLines="50" w:after="156" w:line="360" w:lineRule="auto"/>
        <w:jc w:val="left"/>
        <w:outlineLvl w:val="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（三）</w:t>
      </w:r>
      <w:r w:rsidR="00B77B93" w:rsidRPr="00B77B93">
        <w:rPr>
          <w:rFonts w:ascii="仿宋_GB2312" w:eastAsia="仿宋_GB2312" w:hAnsi="Times New Roman" w:cs="Times New Roman" w:hint="eastAsia"/>
          <w:b/>
          <w:bCs/>
          <w:sz w:val="32"/>
          <w:szCs w:val="32"/>
        </w:rPr>
        <w:t>评价方式及程序</w:t>
      </w:r>
      <w:r>
        <w:rPr>
          <w:rFonts w:ascii="仿宋_GB2312" w:eastAsia="仿宋_GB2312" w:hAnsi="Times New Roman" w:cs="Times New Roman"/>
          <w:b/>
          <w:bCs/>
          <w:sz w:val="32"/>
          <w:szCs w:val="32"/>
        </w:rPr>
        <w:t>……</w:t>
      </w:r>
      <w:r w:rsidR="00611793">
        <w:rPr>
          <w:rFonts w:ascii="仿宋_GB2312" w:eastAsia="仿宋_GB2312" w:hAnsi="Times New Roman" w:cs="Times New Roman"/>
          <w:b/>
          <w:bCs/>
          <w:sz w:val="32"/>
          <w:szCs w:val="32"/>
        </w:rPr>
        <w:t>…………………………………</w:t>
      </w:r>
      <w:r w:rsidR="00611793">
        <w:rPr>
          <w:rFonts w:ascii="仿宋_GB2312" w:eastAsia="仿宋_GB2312" w:hAnsi="Times New Roman" w:cs="Times New Roman" w:hint="eastAsia"/>
          <w:b/>
          <w:bCs/>
          <w:sz w:val="32"/>
          <w:szCs w:val="32"/>
        </w:rPr>
        <w:t>P</w:t>
      </w:r>
      <w:r w:rsidR="00E616BF">
        <w:rPr>
          <w:rFonts w:ascii="仿宋_GB2312" w:eastAsia="仿宋_GB2312" w:hAnsi="Times New Roman" w:cs="Times New Roman" w:hint="eastAsia"/>
          <w:b/>
          <w:bCs/>
          <w:sz w:val="32"/>
          <w:szCs w:val="32"/>
        </w:rPr>
        <w:t>6</w:t>
      </w:r>
    </w:p>
    <w:p w14:paraId="66B03F83" w14:textId="5DC7A02B" w:rsidR="00B77B93" w:rsidRPr="00B77B93" w:rsidRDefault="0068108C" w:rsidP="00017A5B">
      <w:pPr>
        <w:adjustRightInd w:val="0"/>
        <w:snapToGrid w:val="0"/>
        <w:spacing w:beforeLines="50" w:before="156" w:afterLines="50" w:after="156" w:line="360" w:lineRule="auto"/>
        <w:jc w:val="left"/>
        <w:outlineLvl w:val="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（四）</w:t>
      </w:r>
      <w:r w:rsidR="00B77B93" w:rsidRPr="00B77B93">
        <w:rPr>
          <w:rFonts w:ascii="仿宋_GB2312" w:eastAsia="仿宋_GB2312" w:hAnsi="Times New Roman" w:cs="Times New Roman" w:hint="eastAsia"/>
          <w:b/>
          <w:bCs/>
          <w:sz w:val="32"/>
          <w:szCs w:val="32"/>
        </w:rPr>
        <w:t>竞选报价单</w:t>
      </w:r>
      <w:r>
        <w:rPr>
          <w:rFonts w:ascii="仿宋_GB2312" w:eastAsia="仿宋_GB2312" w:hAnsi="Times New Roman" w:cs="Times New Roman"/>
          <w:b/>
          <w:bCs/>
          <w:sz w:val="32"/>
          <w:szCs w:val="32"/>
        </w:rPr>
        <w:t>………</w:t>
      </w:r>
      <w:r w:rsidR="00611793">
        <w:rPr>
          <w:rFonts w:ascii="仿宋_GB2312" w:eastAsia="仿宋_GB2312" w:hAnsi="Times New Roman" w:cs="Times New Roman"/>
          <w:b/>
          <w:bCs/>
          <w:sz w:val="32"/>
          <w:szCs w:val="32"/>
        </w:rPr>
        <w:t>………………………………</w:t>
      </w:r>
      <w:r w:rsidR="00E616BF">
        <w:rPr>
          <w:rFonts w:ascii="仿宋_GB2312" w:eastAsia="仿宋_GB2312" w:hAnsi="Times New Roman" w:cs="Times New Roman" w:hint="eastAsia"/>
          <w:b/>
          <w:bCs/>
          <w:sz w:val="32"/>
          <w:szCs w:val="32"/>
        </w:rPr>
        <w:t>..</w:t>
      </w:r>
      <w:r w:rsidR="00611793">
        <w:rPr>
          <w:rFonts w:ascii="仿宋_GB2312" w:eastAsia="仿宋_GB2312" w:hAnsi="Times New Roman" w:cs="Times New Roman"/>
          <w:b/>
          <w:bCs/>
          <w:sz w:val="32"/>
          <w:szCs w:val="32"/>
        </w:rPr>
        <w:t>…</w:t>
      </w:r>
      <w:r w:rsidR="00611793">
        <w:rPr>
          <w:rFonts w:ascii="仿宋_GB2312" w:eastAsia="仿宋_GB2312" w:hAnsi="Times New Roman" w:cs="Times New Roman" w:hint="eastAsia"/>
          <w:b/>
          <w:bCs/>
          <w:sz w:val="32"/>
          <w:szCs w:val="32"/>
        </w:rPr>
        <w:t>P</w:t>
      </w:r>
      <w:r w:rsidR="00E616BF">
        <w:rPr>
          <w:rFonts w:ascii="仿宋_GB2312" w:eastAsia="仿宋_GB2312" w:hAnsi="Times New Roman" w:cs="Times New Roman" w:hint="eastAsia"/>
          <w:b/>
          <w:bCs/>
          <w:sz w:val="32"/>
          <w:szCs w:val="32"/>
        </w:rPr>
        <w:t>9</w:t>
      </w:r>
    </w:p>
    <w:p w14:paraId="12816C85" w14:textId="7E1A9B60" w:rsidR="00B77B93" w:rsidRPr="00B77B93" w:rsidRDefault="0068108C" w:rsidP="00017A5B">
      <w:pPr>
        <w:adjustRightInd w:val="0"/>
        <w:snapToGrid w:val="0"/>
        <w:spacing w:beforeLines="50" w:before="156" w:afterLines="50" w:after="156" w:line="360" w:lineRule="auto"/>
        <w:jc w:val="left"/>
        <w:outlineLvl w:val="0"/>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（五）</w:t>
      </w:r>
      <w:r w:rsidR="00B77B93" w:rsidRPr="00B77B93">
        <w:rPr>
          <w:rFonts w:ascii="仿宋_GB2312" w:eastAsia="仿宋_GB2312" w:hAnsi="Times New Roman" w:cs="Times New Roman" w:hint="eastAsia"/>
          <w:b/>
          <w:bCs/>
          <w:sz w:val="32"/>
          <w:szCs w:val="32"/>
        </w:rPr>
        <w:t>提交资料一览表</w:t>
      </w:r>
      <w:r w:rsidR="00B77B93" w:rsidRPr="00B77B93">
        <w:rPr>
          <w:rFonts w:ascii="仿宋_GB2312" w:eastAsia="仿宋_GB2312" w:hAnsi="Times New Roman" w:cs="Times New Roman"/>
          <w:b/>
          <w:bCs/>
          <w:sz w:val="32"/>
          <w:szCs w:val="32"/>
        </w:rPr>
        <w:t>……</w:t>
      </w:r>
      <w:r>
        <w:rPr>
          <w:rFonts w:ascii="仿宋_GB2312" w:eastAsia="仿宋_GB2312" w:hAnsi="Times New Roman" w:cs="Times New Roman"/>
          <w:b/>
          <w:bCs/>
          <w:sz w:val="32"/>
          <w:szCs w:val="32"/>
        </w:rPr>
        <w:t>………</w:t>
      </w:r>
      <w:r w:rsidR="00611793">
        <w:rPr>
          <w:rFonts w:ascii="仿宋_GB2312" w:eastAsia="仿宋_GB2312" w:hAnsi="Times New Roman" w:cs="Times New Roman"/>
          <w:b/>
          <w:bCs/>
          <w:sz w:val="32"/>
          <w:szCs w:val="32"/>
        </w:rPr>
        <w:t>…………………</w:t>
      </w:r>
      <w:r w:rsidR="00E616BF">
        <w:rPr>
          <w:rFonts w:ascii="仿宋_GB2312" w:eastAsia="仿宋_GB2312" w:hAnsi="Times New Roman" w:cs="Times New Roman" w:hint="eastAsia"/>
          <w:b/>
          <w:bCs/>
          <w:sz w:val="32"/>
          <w:szCs w:val="32"/>
        </w:rPr>
        <w:t>.</w:t>
      </w:r>
      <w:r w:rsidR="00611793">
        <w:rPr>
          <w:rFonts w:ascii="仿宋_GB2312" w:eastAsia="仿宋_GB2312" w:hAnsi="Times New Roman" w:cs="Times New Roman"/>
          <w:b/>
          <w:bCs/>
          <w:sz w:val="32"/>
          <w:szCs w:val="32"/>
        </w:rPr>
        <w:t>……</w:t>
      </w:r>
      <w:r w:rsidR="00611793">
        <w:rPr>
          <w:rFonts w:ascii="仿宋_GB2312" w:eastAsia="仿宋_GB2312" w:hAnsi="Times New Roman" w:cs="Times New Roman" w:hint="eastAsia"/>
          <w:b/>
          <w:bCs/>
          <w:sz w:val="32"/>
          <w:szCs w:val="32"/>
        </w:rPr>
        <w:t>P</w:t>
      </w:r>
      <w:r w:rsidR="00E616BF">
        <w:rPr>
          <w:rFonts w:ascii="仿宋_GB2312" w:eastAsia="仿宋_GB2312" w:hAnsi="Times New Roman" w:cs="Times New Roman" w:hint="eastAsia"/>
          <w:b/>
          <w:bCs/>
          <w:sz w:val="32"/>
          <w:szCs w:val="32"/>
        </w:rPr>
        <w:t>10</w:t>
      </w:r>
    </w:p>
    <w:p w14:paraId="0A2CDB53" w14:textId="77777777" w:rsidR="00B77B93" w:rsidRPr="00B77B93" w:rsidRDefault="00B77B93" w:rsidP="00B77B93">
      <w:pPr>
        <w:adjustRightInd w:val="0"/>
        <w:snapToGrid w:val="0"/>
        <w:spacing w:beforeLines="50" w:before="156" w:afterLines="50" w:after="156" w:line="360" w:lineRule="auto"/>
        <w:jc w:val="center"/>
        <w:outlineLvl w:val="0"/>
        <w:rPr>
          <w:rFonts w:ascii="方正小标宋简体" w:eastAsia="方正小标宋简体" w:hAnsi="Times New Roman" w:cs="Times New Roman"/>
          <w:b/>
          <w:bCs/>
          <w:sz w:val="44"/>
          <w:szCs w:val="44"/>
        </w:rPr>
      </w:pPr>
    </w:p>
    <w:p w14:paraId="75E6AAAF" w14:textId="77777777" w:rsidR="00B77B93" w:rsidRPr="00B77B93" w:rsidRDefault="00B77B93" w:rsidP="00B77B93">
      <w:pPr>
        <w:adjustRightInd w:val="0"/>
        <w:snapToGrid w:val="0"/>
        <w:spacing w:beforeLines="50" w:before="156" w:afterLines="50" w:after="156" w:line="360" w:lineRule="auto"/>
        <w:jc w:val="center"/>
        <w:outlineLvl w:val="0"/>
        <w:rPr>
          <w:rFonts w:ascii="方正小标宋简体" w:eastAsia="方正小标宋简体" w:hAnsi="Times New Roman" w:cs="Times New Roman"/>
          <w:b/>
          <w:bCs/>
          <w:sz w:val="44"/>
          <w:szCs w:val="44"/>
        </w:rPr>
      </w:pPr>
    </w:p>
    <w:p w14:paraId="2D2EE9DF" w14:textId="77777777" w:rsidR="00B77B93" w:rsidRPr="00B77B93" w:rsidRDefault="00B77B93" w:rsidP="00B77B93">
      <w:pPr>
        <w:adjustRightInd w:val="0"/>
        <w:snapToGrid w:val="0"/>
        <w:spacing w:beforeLines="50" w:before="156" w:afterLines="50" w:after="156" w:line="360" w:lineRule="auto"/>
        <w:jc w:val="center"/>
        <w:outlineLvl w:val="0"/>
        <w:rPr>
          <w:rFonts w:ascii="方正小标宋简体" w:eastAsia="方正小标宋简体" w:hAnsi="Times New Roman" w:cs="Times New Roman"/>
          <w:b/>
          <w:bCs/>
          <w:sz w:val="44"/>
          <w:szCs w:val="44"/>
        </w:rPr>
      </w:pPr>
    </w:p>
    <w:p w14:paraId="7BCED1DF" w14:textId="77777777" w:rsidR="00B77B93" w:rsidRPr="00B77B93" w:rsidRDefault="00B77B93" w:rsidP="00B77B93">
      <w:pPr>
        <w:adjustRightInd w:val="0"/>
        <w:snapToGrid w:val="0"/>
        <w:spacing w:beforeLines="50" w:before="156" w:afterLines="50" w:after="156" w:line="360" w:lineRule="auto"/>
        <w:jc w:val="center"/>
        <w:outlineLvl w:val="0"/>
        <w:rPr>
          <w:rFonts w:ascii="方正小标宋简体" w:eastAsia="方正小标宋简体" w:hAnsi="Times New Roman" w:cs="Times New Roman"/>
          <w:b/>
          <w:bCs/>
          <w:sz w:val="44"/>
          <w:szCs w:val="44"/>
        </w:rPr>
      </w:pPr>
    </w:p>
    <w:p w14:paraId="48564B40" w14:textId="77777777" w:rsidR="00B77B93" w:rsidRPr="00B77B93" w:rsidRDefault="00B77B93" w:rsidP="00B77B93">
      <w:pPr>
        <w:adjustRightInd w:val="0"/>
        <w:snapToGrid w:val="0"/>
        <w:spacing w:beforeLines="50" w:before="156" w:afterLines="50" w:after="156" w:line="360" w:lineRule="auto"/>
        <w:jc w:val="center"/>
        <w:outlineLvl w:val="0"/>
        <w:rPr>
          <w:rFonts w:ascii="方正小标宋简体" w:eastAsia="方正小标宋简体" w:hAnsi="Times New Roman" w:cs="Times New Roman"/>
          <w:b/>
          <w:bCs/>
          <w:sz w:val="44"/>
          <w:szCs w:val="44"/>
        </w:rPr>
      </w:pPr>
    </w:p>
    <w:p w14:paraId="3191BE07" w14:textId="77777777" w:rsidR="00B77B93" w:rsidRPr="00B77B93" w:rsidRDefault="00B77B93" w:rsidP="00B77B93">
      <w:pPr>
        <w:adjustRightInd w:val="0"/>
        <w:snapToGrid w:val="0"/>
        <w:spacing w:beforeLines="50" w:before="156" w:afterLines="50" w:after="156" w:line="360" w:lineRule="auto"/>
        <w:jc w:val="center"/>
        <w:outlineLvl w:val="0"/>
        <w:rPr>
          <w:rFonts w:ascii="方正小标宋简体" w:eastAsia="方正小标宋简体" w:hAnsi="Times New Roman" w:cs="Times New Roman"/>
          <w:b/>
          <w:bCs/>
          <w:sz w:val="44"/>
          <w:szCs w:val="44"/>
        </w:rPr>
      </w:pPr>
    </w:p>
    <w:p w14:paraId="3F33DBF9" w14:textId="77777777" w:rsidR="00B77B93" w:rsidRPr="00B77B93" w:rsidRDefault="00B77B93" w:rsidP="00B77B93">
      <w:pPr>
        <w:adjustRightInd w:val="0"/>
        <w:snapToGrid w:val="0"/>
        <w:spacing w:beforeLines="50" w:before="156" w:afterLines="50" w:after="156" w:line="360" w:lineRule="auto"/>
        <w:outlineLvl w:val="0"/>
        <w:rPr>
          <w:rFonts w:ascii="方正小标宋简体" w:eastAsia="方正小标宋简体" w:hAnsi="Times New Roman" w:cs="Times New Roman"/>
          <w:b/>
          <w:bCs/>
          <w:sz w:val="44"/>
          <w:szCs w:val="44"/>
        </w:rPr>
      </w:pPr>
    </w:p>
    <w:p w14:paraId="438AB999" w14:textId="77777777" w:rsidR="00B77B93" w:rsidRPr="00B77B93" w:rsidRDefault="00B77B93" w:rsidP="00125AF4">
      <w:pPr>
        <w:adjustRightInd w:val="0"/>
        <w:snapToGrid w:val="0"/>
        <w:spacing w:beforeLines="50" w:before="156" w:afterLines="50" w:after="156" w:line="500" w:lineRule="exact"/>
        <w:jc w:val="center"/>
        <w:outlineLvl w:val="0"/>
        <w:rPr>
          <w:rFonts w:ascii="方正小标宋简体" w:eastAsia="方正小标宋简体" w:hAnsi="Times New Roman" w:cs="Times New Roman"/>
          <w:b/>
          <w:bCs/>
          <w:sz w:val="44"/>
          <w:szCs w:val="44"/>
        </w:rPr>
      </w:pPr>
      <w:r w:rsidRPr="00B77B93">
        <w:rPr>
          <w:rFonts w:ascii="方正小标宋简体" w:eastAsia="方正小标宋简体" w:hAnsi="Times New Roman" w:cs="Times New Roman" w:hint="eastAsia"/>
          <w:b/>
          <w:bCs/>
          <w:sz w:val="44"/>
          <w:szCs w:val="44"/>
        </w:rPr>
        <w:lastRenderedPageBreak/>
        <w:t>（一）竞选采购邀请书</w:t>
      </w:r>
    </w:p>
    <w:p w14:paraId="3BFEE9C4" w14:textId="057BA562" w:rsidR="00B77B93" w:rsidRPr="00B77B93" w:rsidRDefault="00B77B93" w:rsidP="00125AF4">
      <w:pPr>
        <w:snapToGrid w:val="0"/>
        <w:spacing w:line="500" w:lineRule="exact"/>
        <w:ind w:firstLineChars="196" w:firstLine="630"/>
        <w:rPr>
          <w:rFonts w:ascii="仿宋_GB2312" w:eastAsia="仿宋_GB2312" w:hAnsi="宋体" w:cs="Times New Roman"/>
          <w:sz w:val="32"/>
          <w:szCs w:val="32"/>
        </w:rPr>
      </w:pPr>
      <w:bookmarkStart w:id="1" w:name="_Toc358970839"/>
      <w:r w:rsidRPr="00B77B93">
        <w:rPr>
          <w:rFonts w:ascii="仿宋_GB2312" w:eastAsia="仿宋_GB2312" w:hAnsi="宋体" w:cs="Times New Roman" w:hint="eastAsia"/>
          <w:b/>
          <w:sz w:val="32"/>
          <w:szCs w:val="32"/>
        </w:rPr>
        <w:t>一、采购项目名称：</w:t>
      </w:r>
      <w:r w:rsidRPr="00B77B93">
        <w:rPr>
          <w:rFonts w:ascii="仿宋_GB2312" w:eastAsia="仿宋_GB2312" w:hAnsi="宋体" w:cs="Times New Roman" w:hint="eastAsia"/>
          <w:sz w:val="32"/>
          <w:szCs w:val="32"/>
        </w:rPr>
        <w:t>广检集团广纺院</w:t>
      </w:r>
      <w:r w:rsidR="00D820CA">
        <w:rPr>
          <w:rFonts w:ascii="仿宋_GB2312" w:eastAsia="仿宋_GB2312" w:hAnsi="宋体" w:cs="Times New Roman" w:hint="eastAsia"/>
          <w:sz w:val="32"/>
          <w:szCs w:val="32"/>
        </w:rPr>
        <w:t>/广纺公司</w:t>
      </w:r>
      <w:r w:rsidRPr="00B77B93">
        <w:rPr>
          <w:rFonts w:ascii="仿宋_GB2312" w:eastAsia="仿宋_GB2312" w:hAnsi="宋体" w:cs="Times New Roman" w:hint="eastAsia"/>
          <w:sz w:val="32"/>
          <w:szCs w:val="32"/>
        </w:rPr>
        <w:t>2020年</w:t>
      </w:r>
      <w:r w:rsidR="006A1B50">
        <w:rPr>
          <w:rFonts w:ascii="仿宋_GB2312" w:eastAsia="仿宋_GB2312" w:hAnsi="宋体" w:cs="Times New Roman" w:hint="eastAsia"/>
          <w:sz w:val="32"/>
          <w:szCs w:val="32"/>
        </w:rPr>
        <w:t>办公场地</w:t>
      </w:r>
      <w:r w:rsidRPr="00B77B93">
        <w:rPr>
          <w:rFonts w:ascii="仿宋_GB2312" w:eastAsia="仿宋_GB2312" w:hAnsi="宋体" w:cs="Times New Roman" w:hint="eastAsia"/>
          <w:sz w:val="32"/>
          <w:szCs w:val="32"/>
        </w:rPr>
        <w:t>租赁项目</w:t>
      </w:r>
    </w:p>
    <w:p w14:paraId="3D5ACD1C" w14:textId="77777777" w:rsidR="00B77B93" w:rsidRPr="00B77B93" w:rsidRDefault="00B77B93" w:rsidP="00125AF4">
      <w:pPr>
        <w:snapToGrid w:val="0"/>
        <w:spacing w:line="500" w:lineRule="exact"/>
        <w:ind w:firstLineChars="196" w:firstLine="630"/>
        <w:rPr>
          <w:rFonts w:ascii="仿宋_GB2312" w:eastAsia="仿宋_GB2312" w:hAnsi="宋体" w:cs="Times New Roman"/>
          <w:sz w:val="32"/>
          <w:szCs w:val="32"/>
        </w:rPr>
      </w:pPr>
      <w:r w:rsidRPr="00B77B93">
        <w:rPr>
          <w:rFonts w:ascii="仿宋_GB2312" w:eastAsia="仿宋_GB2312" w:hAnsi="宋体" w:cs="Times New Roman" w:hint="eastAsia"/>
          <w:b/>
          <w:sz w:val="32"/>
          <w:szCs w:val="32"/>
        </w:rPr>
        <w:t>二、采购项目类别：</w:t>
      </w:r>
      <w:r w:rsidRPr="00B77B93">
        <w:rPr>
          <w:rFonts w:ascii="仿宋_GB2312" w:eastAsia="仿宋_GB2312" w:hAnsi="宋体" w:cs="Times New Roman" w:hint="eastAsia"/>
          <w:sz w:val="32"/>
          <w:szCs w:val="32"/>
        </w:rPr>
        <w:t>其他服务类</w:t>
      </w:r>
    </w:p>
    <w:p w14:paraId="5F7B7AE5" w14:textId="2C08A5DC" w:rsidR="00B77B93" w:rsidRPr="00B77B93" w:rsidRDefault="00B77B93" w:rsidP="00125AF4">
      <w:pPr>
        <w:snapToGrid w:val="0"/>
        <w:spacing w:line="500" w:lineRule="exact"/>
        <w:ind w:firstLineChars="196" w:firstLine="630"/>
        <w:rPr>
          <w:rFonts w:ascii="仿宋_GB2312" w:eastAsia="仿宋_GB2312" w:hAnsi="宋体" w:cs="Times New Roman"/>
          <w:sz w:val="32"/>
          <w:szCs w:val="32"/>
        </w:rPr>
      </w:pPr>
      <w:r w:rsidRPr="00B77B93">
        <w:rPr>
          <w:rFonts w:ascii="仿宋_GB2312" w:eastAsia="仿宋_GB2312" w:hAnsi="宋体" w:cs="Times New Roman" w:hint="eastAsia"/>
          <w:b/>
          <w:sz w:val="32"/>
          <w:szCs w:val="32"/>
        </w:rPr>
        <w:t>三、采购方式：</w:t>
      </w:r>
      <w:r w:rsidRPr="00B77B93">
        <w:rPr>
          <w:rFonts w:ascii="仿宋_GB2312" w:eastAsia="仿宋_GB2312" w:hAnsi="宋体" w:cs="Times New Roman" w:hint="eastAsia"/>
          <w:sz w:val="32"/>
          <w:szCs w:val="32"/>
        </w:rPr>
        <w:t>竞选采购</w:t>
      </w:r>
    </w:p>
    <w:p w14:paraId="1F268739" w14:textId="0021CED6" w:rsidR="00B77B93" w:rsidRPr="00B77B93" w:rsidRDefault="00B77B93" w:rsidP="00125AF4">
      <w:pPr>
        <w:snapToGrid w:val="0"/>
        <w:spacing w:line="500" w:lineRule="exact"/>
        <w:ind w:firstLineChars="196" w:firstLine="630"/>
        <w:rPr>
          <w:rFonts w:ascii="仿宋_GB2312" w:eastAsia="仿宋_GB2312" w:hAnsi="宋体" w:cs="Times New Roman"/>
          <w:sz w:val="32"/>
          <w:szCs w:val="32"/>
        </w:rPr>
      </w:pPr>
      <w:r w:rsidRPr="00B77B93">
        <w:rPr>
          <w:rFonts w:ascii="仿宋_GB2312" w:eastAsia="仿宋_GB2312" w:hAnsi="宋体" w:cs="Times New Roman" w:hint="eastAsia"/>
          <w:b/>
          <w:sz w:val="32"/>
          <w:szCs w:val="32"/>
        </w:rPr>
        <w:t>四、合同时间：</w:t>
      </w:r>
      <w:r w:rsidR="006A1B50">
        <w:rPr>
          <w:rFonts w:ascii="仿宋_GB2312" w:eastAsia="仿宋_GB2312" w:hAnsi="宋体" w:cs="Times New Roman" w:hint="eastAsia"/>
          <w:sz w:val="32"/>
          <w:szCs w:val="32"/>
        </w:rPr>
        <w:t>1</w:t>
      </w:r>
      <w:r w:rsidRPr="00B77B93">
        <w:rPr>
          <w:rFonts w:ascii="仿宋_GB2312" w:eastAsia="仿宋_GB2312" w:hAnsi="宋体" w:cs="Times New Roman" w:hint="eastAsia"/>
          <w:sz w:val="32"/>
          <w:szCs w:val="32"/>
        </w:rPr>
        <w:t>年</w:t>
      </w:r>
    </w:p>
    <w:p w14:paraId="241E5BFE" w14:textId="2C35C230" w:rsidR="00B77B93" w:rsidRPr="00B77B93" w:rsidRDefault="00B77B93" w:rsidP="00125AF4">
      <w:pPr>
        <w:snapToGrid w:val="0"/>
        <w:spacing w:line="500" w:lineRule="exact"/>
        <w:ind w:firstLineChars="196" w:firstLine="630"/>
        <w:rPr>
          <w:rFonts w:ascii="仿宋_GB2312" w:eastAsia="仿宋_GB2312" w:hAnsi="宋体" w:cs="Times New Roman"/>
          <w:sz w:val="32"/>
          <w:szCs w:val="32"/>
          <w:highlight w:val="yellow"/>
        </w:rPr>
      </w:pPr>
      <w:r w:rsidRPr="00B77B93">
        <w:rPr>
          <w:rFonts w:ascii="仿宋_GB2312" w:eastAsia="仿宋_GB2312" w:hAnsi="宋体" w:cs="Times New Roman" w:hint="eastAsia"/>
          <w:b/>
          <w:sz w:val="32"/>
          <w:szCs w:val="32"/>
        </w:rPr>
        <w:t>五、采购预算（最高限价）:</w:t>
      </w:r>
      <w:r w:rsidR="00244856" w:rsidRPr="00244856">
        <w:rPr>
          <w:rFonts w:ascii="仿宋_GB2312" w:eastAsia="仿宋_GB2312" w:hAnsi="宋体" w:cs="Times New Roman" w:hint="eastAsia"/>
          <w:sz w:val="32"/>
          <w:szCs w:val="32"/>
        </w:rPr>
        <w:t>租赁场地</w:t>
      </w:r>
      <w:r w:rsidR="002B5217">
        <w:rPr>
          <w:rFonts w:ascii="仿宋_GB2312" w:eastAsia="仿宋_GB2312" w:hAnsi="宋体" w:cs="Times New Roman" w:hint="eastAsia"/>
          <w:sz w:val="32"/>
          <w:szCs w:val="32"/>
        </w:rPr>
        <w:t>面积</w:t>
      </w:r>
      <w:r w:rsidR="00BF0BCB">
        <w:rPr>
          <w:rFonts w:ascii="仿宋_GB2312" w:eastAsia="仿宋_GB2312" w:hAnsi="宋体" w:cs="Times New Roman" w:hint="eastAsia"/>
          <w:sz w:val="32"/>
          <w:szCs w:val="32"/>
        </w:rPr>
        <w:t>1500</w:t>
      </w:r>
      <w:r w:rsidR="002B5217">
        <w:rPr>
          <w:rFonts w:ascii="仿宋_GB2312" w:eastAsia="仿宋_GB2312" w:hAnsi="宋体" w:cs="Times New Roman" w:hint="eastAsia"/>
          <w:sz w:val="32"/>
          <w:szCs w:val="32"/>
        </w:rPr>
        <w:t>平米</w:t>
      </w:r>
      <w:r w:rsidR="0090230E">
        <w:rPr>
          <w:rFonts w:ascii="仿宋_GB2312" w:eastAsia="仿宋_GB2312" w:hAnsi="宋体" w:cs="Times New Roman" w:hint="eastAsia"/>
          <w:sz w:val="32"/>
          <w:szCs w:val="32"/>
        </w:rPr>
        <w:t>以内</w:t>
      </w:r>
      <w:r w:rsidR="002B5217">
        <w:rPr>
          <w:rFonts w:ascii="仿宋_GB2312" w:eastAsia="仿宋_GB2312" w:hAnsi="宋体" w:cs="Times New Roman" w:hint="eastAsia"/>
          <w:sz w:val="32"/>
          <w:szCs w:val="32"/>
        </w:rPr>
        <w:t>，</w:t>
      </w:r>
      <w:r w:rsidR="00244856" w:rsidRPr="00244856">
        <w:rPr>
          <w:rFonts w:ascii="仿宋_GB2312" w:eastAsia="仿宋_GB2312" w:hAnsi="宋体" w:cs="Times New Roman" w:hint="eastAsia"/>
          <w:sz w:val="32"/>
          <w:szCs w:val="32"/>
        </w:rPr>
        <w:t>最高限价</w:t>
      </w:r>
      <w:r w:rsidR="00BF0BCB">
        <w:rPr>
          <w:rFonts w:ascii="仿宋_GB2312" w:eastAsia="仿宋_GB2312" w:hAnsi="宋体" w:cs="Times New Roman" w:hint="eastAsia"/>
          <w:sz w:val="32"/>
          <w:szCs w:val="32"/>
        </w:rPr>
        <w:t>27</w:t>
      </w:r>
      <w:r w:rsidR="00244856" w:rsidRPr="00244856">
        <w:rPr>
          <w:rFonts w:ascii="仿宋_GB2312" w:eastAsia="仿宋_GB2312" w:hAnsi="宋体" w:cs="Times New Roman" w:hint="eastAsia"/>
          <w:sz w:val="32"/>
          <w:szCs w:val="32"/>
        </w:rPr>
        <w:t>元/㎡/月（不含水电、管理费等），合同期限1年。</w:t>
      </w:r>
    </w:p>
    <w:p w14:paraId="3BBBE149" w14:textId="77777777" w:rsidR="00B77B93" w:rsidRPr="00B77B93" w:rsidRDefault="00B77B93" w:rsidP="00125AF4">
      <w:pPr>
        <w:snapToGrid w:val="0"/>
        <w:spacing w:line="500" w:lineRule="exact"/>
        <w:ind w:firstLineChars="196" w:firstLine="630"/>
        <w:rPr>
          <w:rFonts w:ascii="仿宋_GB2312" w:eastAsia="仿宋_GB2312" w:hAnsi="宋体" w:cs="Times New Roman"/>
          <w:sz w:val="32"/>
          <w:szCs w:val="32"/>
        </w:rPr>
      </w:pPr>
      <w:r w:rsidRPr="00B77B93">
        <w:rPr>
          <w:rFonts w:ascii="仿宋_GB2312" w:eastAsia="仿宋_GB2312" w:hAnsi="宋体" w:cs="Times New Roman" w:hint="eastAsia"/>
          <w:b/>
          <w:sz w:val="32"/>
          <w:szCs w:val="32"/>
        </w:rPr>
        <w:t>六、采购内容：</w:t>
      </w:r>
    </w:p>
    <w:p w14:paraId="468C8DEB" w14:textId="543656E3" w:rsidR="002D43D6" w:rsidRDefault="002B5217" w:rsidP="00125AF4">
      <w:pPr>
        <w:snapToGrid w:val="0"/>
        <w:spacing w:line="500" w:lineRule="exact"/>
        <w:ind w:firstLineChars="196" w:firstLine="627"/>
        <w:rPr>
          <w:rFonts w:ascii="仿宋_GB2312" w:eastAsia="仿宋_GB2312" w:hAnsi="宋体" w:cs="Times New Roman"/>
          <w:sz w:val="32"/>
          <w:szCs w:val="32"/>
        </w:rPr>
      </w:pPr>
      <w:r>
        <w:rPr>
          <w:rFonts w:ascii="仿宋_GB2312" w:eastAsia="仿宋_GB2312" w:hAnsi="宋体" w:cs="Times New Roman" w:hint="eastAsia"/>
          <w:sz w:val="32"/>
          <w:szCs w:val="32"/>
        </w:rPr>
        <w:t>（一）</w:t>
      </w:r>
      <w:r w:rsidR="00473419" w:rsidRPr="00473419">
        <w:rPr>
          <w:rFonts w:ascii="仿宋_GB2312" w:eastAsia="仿宋_GB2312" w:hAnsi="宋体" w:cs="Times New Roman" w:hint="eastAsia"/>
          <w:sz w:val="32"/>
          <w:szCs w:val="32"/>
        </w:rPr>
        <w:tab/>
      </w:r>
      <w:r w:rsidR="002D43D6" w:rsidRPr="002D43D6">
        <w:rPr>
          <w:rFonts w:ascii="仿宋_GB2312" w:eastAsia="仿宋_GB2312" w:hAnsi="宋体" w:cs="Times New Roman" w:hint="eastAsia"/>
          <w:sz w:val="32"/>
          <w:szCs w:val="32"/>
        </w:rPr>
        <w:t>租赁场地面积</w:t>
      </w:r>
      <w:r w:rsidR="00213F8D">
        <w:rPr>
          <w:rFonts w:ascii="仿宋_GB2312" w:eastAsia="仿宋_GB2312" w:hAnsi="宋体" w:cs="Times New Roman" w:hint="eastAsia"/>
          <w:sz w:val="32"/>
          <w:szCs w:val="32"/>
        </w:rPr>
        <w:t>1500</w:t>
      </w:r>
      <w:r w:rsidR="002D43D6" w:rsidRPr="002D43D6">
        <w:rPr>
          <w:rFonts w:ascii="仿宋_GB2312" w:eastAsia="仿宋_GB2312" w:hAnsi="宋体" w:cs="Times New Roman" w:hint="eastAsia"/>
          <w:sz w:val="32"/>
          <w:szCs w:val="32"/>
        </w:rPr>
        <w:t>平米</w:t>
      </w:r>
      <w:r w:rsidR="0090230E">
        <w:rPr>
          <w:rFonts w:ascii="仿宋_GB2312" w:eastAsia="仿宋_GB2312" w:hAnsi="宋体" w:cs="Times New Roman" w:hint="eastAsia"/>
          <w:sz w:val="32"/>
          <w:szCs w:val="32"/>
        </w:rPr>
        <w:t>以内</w:t>
      </w:r>
      <w:r w:rsidR="002D43D6" w:rsidRPr="002D43D6">
        <w:rPr>
          <w:rFonts w:ascii="仿宋_GB2312" w:eastAsia="仿宋_GB2312" w:hAnsi="宋体" w:cs="Times New Roman" w:hint="eastAsia"/>
          <w:sz w:val="32"/>
          <w:szCs w:val="32"/>
        </w:rPr>
        <w:t>；</w:t>
      </w:r>
    </w:p>
    <w:p w14:paraId="156D97DC" w14:textId="77777777" w:rsidR="006D224D" w:rsidRDefault="002D43D6" w:rsidP="00125AF4">
      <w:pPr>
        <w:snapToGrid w:val="0"/>
        <w:spacing w:line="500" w:lineRule="exact"/>
        <w:ind w:firstLineChars="196" w:firstLine="627"/>
        <w:rPr>
          <w:rFonts w:ascii="仿宋_GB2312" w:eastAsia="仿宋_GB2312" w:hAnsi="宋体" w:cs="Times New Roman"/>
          <w:sz w:val="32"/>
          <w:szCs w:val="32"/>
        </w:rPr>
      </w:pPr>
      <w:r>
        <w:rPr>
          <w:rFonts w:ascii="仿宋_GB2312" w:eastAsia="仿宋_GB2312" w:hAnsi="宋体" w:cs="Times New Roman" w:hint="eastAsia"/>
          <w:sz w:val="32"/>
          <w:szCs w:val="32"/>
        </w:rPr>
        <w:t>（二）</w:t>
      </w:r>
      <w:r w:rsidR="006D224D">
        <w:rPr>
          <w:rFonts w:ascii="仿宋_GB2312" w:eastAsia="仿宋_GB2312" w:hAnsi="宋体" w:cs="Times New Roman" w:hint="eastAsia"/>
          <w:sz w:val="32"/>
          <w:szCs w:val="32"/>
        </w:rPr>
        <w:t>租赁场地要求：</w:t>
      </w:r>
    </w:p>
    <w:p w14:paraId="31BE8855" w14:textId="78032182" w:rsidR="00B77B93" w:rsidRPr="00B77B93" w:rsidRDefault="006D224D" w:rsidP="00125AF4">
      <w:pPr>
        <w:snapToGrid w:val="0"/>
        <w:spacing w:line="500" w:lineRule="exact"/>
        <w:ind w:firstLineChars="196" w:firstLine="627"/>
        <w:rPr>
          <w:rFonts w:ascii="仿宋_GB2312" w:eastAsia="仿宋_GB2312" w:hAnsi="宋体" w:cs="Times New Roman"/>
          <w:sz w:val="32"/>
          <w:szCs w:val="32"/>
        </w:rPr>
      </w:pPr>
      <w:r>
        <w:rPr>
          <w:rFonts w:ascii="仿宋_GB2312" w:eastAsia="仿宋_GB2312" w:hAnsi="宋体" w:cs="Times New Roman" w:hint="eastAsia"/>
          <w:sz w:val="32"/>
          <w:szCs w:val="32"/>
        </w:rPr>
        <w:t xml:space="preserve"> 1、</w:t>
      </w:r>
      <w:r w:rsidR="00473419" w:rsidRPr="00473419">
        <w:rPr>
          <w:rFonts w:ascii="仿宋_GB2312" w:eastAsia="仿宋_GB2312" w:hAnsi="宋体" w:cs="Times New Roman" w:hint="eastAsia"/>
          <w:sz w:val="32"/>
          <w:szCs w:val="32"/>
        </w:rPr>
        <w:t>供应商需提供至少一个月以上免租期，作为承租方装修时间，具体免租期经双方最终协议为准；</w:t>
      </w:r>
    </w:p>
    <w:p w14:paraId="654F327A" w14:textId="7A5AFE64" w:rsidR="002D43D6" w:rsidRPr="002D43D6" w:rsidRDefault="006D224D" w:rsidP="002D43D6">
      <w:pPr>
        <w:snapToGrid w:val="0"/>
        <w:spacing w:line="500" w:lineRule="exact"/>
        <w:ind w:firstLineChars="196" w:firstLine="627"/>
        <w:rPr>
          <w:rFonts w:ascii="仿宋_GB2312" w:eastAsia="仿宋_GB2312" w:hAnsi="宋体" w:cs="Times New Roman"/>
          <w:sz w:val="32"/>
          <w:szCs w:val="32"/>
        </w:rPr>
      </w:pPr>
      <w:r>
        <w:rPr>
          <w:rFonts w:ascii="仿宋_GB2312" w:eastAsia="仿宋_GB2312" w:hint="eastAsia"/>
          <w:sz w:val="32"/>
          <w:szCs w:val="32"/>
        </w:rPr>
        <w:t xml:space="preserve"> 2、</w:t>
      </w:r>
      <w:r w:rsidR="002D43D6" w:rsidRPr="002D43D6">
        <w:rPr>
          <w:rFonts w:ascii="仿宋_GB2312" w:eastAsia="仿宋_GB2312" w:hAnsi="宋体" w:cs="Times New Roman" w:hint="eastAsia"/>
          <w:sz w:val="32"/>
          <w:szCs w:val="32"/>
        </w:rPr>
        <w:t>租赁场地需配备至少一台独立专用电梯；</w:t>
      </w:r>
    </w:p>
    <w:p w14:paraId="694F46FB" w14:textId="43842F47" w:rsidR="002D43D6" w:rsidRPr="00D820CA" w:rsidRDefault="006D224D" w:rsidP="002D43D6">
      <w:pPr>
        <w:spacing w:line="520" w:lineRule="exact"/>
        <w:ind w:firstLineChars="200" w:firstLine="640"/>
        <w:rPr>
          <w:rFonts w:ascii="仿宋_GB2312" w:eastAsia="仿宋_GB2312"/>
          <w:sz w:val="32"/>
          <w:szCs w:val="32"/>
        </w:rPr>
      </w:pPr>
      <w:r>
        <w:rPr>
          <w:rFonts w:ascii="仿宋_GB2312" w:eastAsia="仿宋_GB2312" w:hAnsi="宋体" w:cs="Times New Roman" w:hint="eastAsia"/>
          <w:sz w:val="32"/>
          <w:szCs w:val="32"/>
        </w:rPr>
        <w:t xml:space="preserve"> 3、</w:t>
      </w:r>
      <w:r w:rsidR="002D43D6" w:rsidRPr="00D820CA">
        <w:rPr>
          <w:rFonts w:ascii="仿宋_GB2312" w:eastAsia="仿宋_GB2312" w:hint="eastAsia"/>
          <w:sz w:val="32"/>
          <w:szCs w:val="32"/>
        </w:rPr>
        <w:t>租赁场地需配备专用独立男女卫生间；</w:t>
      </w:r>
    </w:p>
    <w:p w14:paraId="6E7F54BB" w14:textId="063616A8" w:rsidR="002D43D6" w:rsidRPr="00D820CA" w:rsidRDefault="008B4824" w:rsidP="008B4824">
      <w:pPr>
        <w:spacing w:line="520" w:lineRule="exact"/>
        <w:rPr>
          <w:rFonts w:ascii="仿宋_GB2312" w:eastAsia="仿宋_GB2312"/>
          <w:sz w:val="32"/>
          <w:szCs w:val="32"/>
        </w:rPr>
      </w:pPr>
      <w:r>
        <w:rPr>
          <w:rFonts w:ascii="仿宋_GB2312" w:eastAsia="仿宋_GB2312" w:hAnsi="宋体" w:cs="Times New Roman" w:hint="eastAsia"/>
          <w:sz w:val="32"/>
          <w:szCs w:val="32"/>
        </w:rPr>
        <w:t xml:space="preserve">    </w:t>
      </w:r>
      <w:r w:rsidR="006D224D">
        <w:rPr>
          <w:rFonts w:ascii="仿宋_GB2312" w:eastAsia="仿宋_GB2312" w:hAnsi="宋体" w:cs="Times New Roman" w:hint="eastAsia"/>
          <w:sz w:val="32"/>
          <w:szCs w:val="32"/>
        </w:rPr>
        <w:t xml:space="preserve"> 4、</w:t>
      </w:r>
      <w:r w:rsidR="002D43D6" w:rsidRPr="00D820CA">
        <w:rPr>
          <w:rFonts w:ascii="仿宋_GB2312" w:eastAsia="仿宋_GB2312" w:hint="eastAsia"/>
          <w:sz w:val="32"/>
          <w:szCs w:val="32"/>
        </w:rPr>
        <w:t>租赁场地需配备独立电源电表和消防设施接口、自来水表和接口点位；</w:t>
      </w:r>
    </w:p>
    <w:p w14:paraId="5FE31AD4" w14:textId="77777777" w:rsidR="00B77B93" w:rsidRPr="00B77B93" w:rsidRDefault="00B77B93" w:rsidP="00125AF4">
      <w:pPr>
        <w:snapToGrid w:val="0"/>
        <w:spacing w:line="500" w:lineRule="exact"/>
        <w:ind w:firstLineChars="196" w:firstLine="630"/>
        <w:rPr>
          <w:rFonts w:ascii="仿宋_GB2312" w:eastAsia="仿宋_GB2312" w:hAnsi="宋体" w:cs="Times New Roman"/>
          <w:b/>
          <w:sz w:val="32"/>
          <w:szCs w:val="32"/>
        </w:rPr>
      </w:pPr>
      <w:r w:rsidRPr="00B77B93">
        <w:rPr>
          <w:rFonts w:ascii="仿宋_GB2312" w:eastAsia="仿宋_GB2312" w:hAnsi="宋体" w:cs="Times New Roman" w:hint="eastAsia"/>
          <w:b/>
          <w:sz w:val="32"/>
          <w:szCs w:val="32"/>
        </w:rPr>
        <w:t>七、竞选人资格要求：</w:t>
      </w:r>
    </w:p>
    <w:p w14:paraId="26892C21" w14:textId="77777777" w:rsidR="00B77B93" w:rsidRPr="00B77B93" w:rsidRDefault="00B77B93" w:rsidP="00125AF4">
      <w:pPr>
        <w:spacing w:line="500" w:lineRule="exact"/>
        <w:ind w:firstLineChars="200" w:firstLine="640"/>
        <w:rPr>
          <w:rFonts w:ascii="仿宋_GB2312" w:eastAsia="仿宋_GB2312" w:hAnsi="宋体" w:cs="Times New Roman"/>
          <w:sz w:val="32"/>
          <w:szCs w:val="32"/>
        </w:rPr>
      </w:pPr>
      <w:r w:rsidRPr="00B77B93">
        <w:rPr>
          <w:rFonts w:ascii="仿宋_GB2312" w:eastAsia="仿宋_GB2312" w:hAnsi="宋体" w:cs="Times New Roman" w:hint="eastAsia"/>
          <w:sz w:val="32"/>
          <w:szCs w:val="32"/>
        </w:rPr>
        <w:t>（一）竞选人必须是来自中华人民共和国境内注册的法人或其他组织，具有合法企业法人《营业执照》 (或事业单位法人登记证)和税务登记证；</w:t>
      </w:r>
    </w:p>
    <w:p w14:paraId="776EC427" w14:textId="77777777" w:rsidR="00B77B93" w:rsidRPr="00B77B93" w:rsidRDefault="00B77B93" w:rsidP="00125AF4">
      <w:pPr>
        <w:spacing w:line="500" w:lineRule="exact"/>
        <w:ind w:firstLineChars="200" w:firstLine="640"/>
        <w:rPr>
          <w:rFonts w:ascii="仿宋_GB2312" w:eastAsia="仿宋_GB2312" w:hAnsi="宋体" w:cs="Times New Roman"/>
          <w:sz w:val="32"/>
          <w:szCs w:val="32"/>
        </w:rPr>
      </w:pPr>
      <w:r w:rsidRPr="00B77B93">
        <w:rPr>
          <w:rFonts w:ascii="仿宋_GB2312" w:eastAsia="仿宋_GB2312" w:hAnsi="宋体" w:cs="Times New Roman" w:hint="eastAsia"/>
          <w:sz w:val="32"/>
          <w:szCs w:val="32"/>
        </w:rPr>
        <w:t>（二）竞选人需保证租赁房产的合法性与所有权；</w:t>
      </w:r>
    </w:p>
    <w:p w14:paraId="6F680806" w14:textId="77777777" w:rsidR="00B77B93" w:rsidRPr="00B77B93" w:rsidRDefault="00B77B93" w:rsidP="00125AF4">
      <w:pPr>
        <w:spacing w:line="500" w:lineRule="exact"/>
        <w:ind w:firstLineChars="200" w:firstLine="640"/>
        <w:rPr>
          <w:rFonts w:ascii="仿宋_GB2312" w:eastAsia="仿宋_GB2312" w:hAnsi="宋体" w:cs="Times New Roman"/>
          <w:sz w:val="32"/>
          <w:szCs w:val="32"/>
        </w:rPr>
      </w:pPr>
      <w:r w:rsidRPr="00B77B93">
        <w:rPr>
          <w:rFonts w:ascii="仿宋_GB2312" w:eastAsia="仿宋_GB2312" w:hAnsi="宋体" w:cs="Times New Roman" w:hint="eastAsia"/>
          <w:sz w:val="32"/>
          <w:szCs w:val="32"/>
        </w:rPr>
        <w:t>（三）保证所出租的物业符合国家关于租赁房的有关规定；</w:t>
      </w:r>
    </w:p>
    <w:p w14:paraId="0508B1C3" w14:textId="62447C76" w:rsidR="00B77B93" w:rsidRPr="00B77B93" w:rsidRDefault="00B77B93" w:rsidP="00125AF4">
      <w:pPr>
        <w:spacing w:line="500" w:lineRule="exact"/>
        <w:ind w:firstLineChars="200" w:firstLine="640"/>
        <w:rPr>
          <w:rFonts w:ascii="仿宋_GB2312" w:eastAsia="仿宋_GB2312" w:hAnsi="宋体" w:cs="Times New Roman"/>
          <w:sz w:val="32"/>
          <w:szCs w:val="32"/>
        </w:rPr>
      </w:pPr>
      <w:r w:rsidRPr="00B77B93">
        <w:rPr>
          <w:rFonts w:ascii="仿宋_GB2312" w:eastAsia="仿宋_GB2312" w:hAnsi="宋体" w:cs="Times New Roman" w:hint="eastAsia"/>
          <w:sz w:val="32"/>
          <w:szCs w:val="32"/>
        </w:rPr>
        <w:t>（四）必须通过消防等部门的各项消防设施安全验收；</w:t>
      </w:r>
    </w:p>
    <w:p w14:paraId="399848C0" w14:textId="77777777" w:rsidR="00B77B93" w:rsidRPr="00B77B93" w:rsidRDefault="00B77B93" w:rsidP="00125AF4">
      <w:pPr>
        <w:spacing w:line="500" w:lineRule="exact"/>
        <w:ind w:firstLineChars="196" w:firstLine="630"/>
        <w:rPr>
          <w:rFonts w:ascii="仿宋_GB2312" w:eastAsia="仿宋_GB2312" w:hAnsi="Times New Roman" w:cs="Times New Roman"/>
          <w:b/>
          <w:bCs/>
          <w:sz w:val="32"/>
          <w:szCs w:val="32"/>
        </w:rPr>
      </w:pPr>
      <w:r w:rsidRPr="00B77B93">
        <w:rPr>
          <w:rFonts w:ascii="仿宋_GB2312" w:eastAsia="仿宋_GB2312" w:hAnsi="Times New Roman" w:cs="Times New Roman" w:hint="eastAsia"/>
          <w:b/>
          <w:bCs/>
          <w:sz w:val="32"/>
          <w:szCs w:val="32"/>
        </w:rPr>
        <w:lastRenderedPageBreak/>
        <w:t>八、其他事项：</w:t>
      </w:r>
    </w:p>
    <w:p w14:paraId="222BCF75" w14:textId="7EBCF81E" w:rsidR="00B77B93" w:rsidRPr="00B77B93" w:rsidRDefault="00B77B93" w:rsidP="00125AF4">
      <w:pPr>
        <w:spacing w:line="500" w:lineRule="exact"/>
        <w:ind w:firstLineChars="200" w:firstLine="640"/>
        <w:rPr>
          <w:rFonts w:ascii="仿宋_GB2312" w:eastAsia="仿宋_GB2312" w:hAnsi="宋体" w:cs="Times New Roman"/>
          <w:sz w:val="32"/>
          <w:szCs w:val="32"/>
        </w:rPr>
      </w:pPr>
      <w:r w:rsidRPr="00B77B93">
        <w:rPr>
          <w:rFonts w:ascii="仿宋_GB2312" w:eastAsia="仿宋_GB2312" w:hAnsi="宋体" w:cs="Times New Roman" w:hint="eastAsia"/>
          <w:sz w:val="32"/>
          <w:szCs w:val="32"/>
        </w:rPr>
        <w:t>（一）收取竞选文件截止时间：20</w:t>
      </w:r>
      <w:r w:rsidR="00CF542A">
        <w:rPr>
          <w:rFonts w:ascii="仿宋_GB2312" w:eastAsia="仿宋_GB2312" w:hAnsi="宋体" w:cs="Times New Roman" w:hint="eastAsia"/>
          <w:sz w:val="32"/>
          <w:szCs w:val="32"/>
        </w:rPr>
        <w:t>20</w:t>
      </w:r>
      <w:r w:rsidRPr="00B77B93">
        <w:rPr>
          <w:rFonts w:ascii="仿宋_GB2312" w:eastAsia="仿宋_GB2312" w:hAnsi="宋体" w:cs="Times New Roman" w:hint="eastAsia"/>
          <w:sz w:val="32"/>
          <w:szCs w:val="32"/>
        </w:rPr>
        <w:t>年</w:t>
      </w:r>
      <w:r w:rsidR="00CF542A">
        <w:rPr>
          <w:rFonts w:ascii="仿宋_GB2312" w:eastAsia="仿宋_GB2312" w:hAnsi="宋体" w:cs="Times New Roman" w:hint="eastAsia"/>
          <w:sz w:val="32"/>
          <w:szCs w:val="32"/>
        </w:rPr>
        <w:t>12</w:t>
      </w:r>
      <w:r w:rsidRPr="00B77B93">
        <w:rPr>
          <w:rFonts w:ascii="仿宋_GB2312" w:eastAsia="仿宋_GB2312" w:hAnsi="宋体" w:cs="Times New Roman" w:hint="eastAsia"/>
          <w:sz w:val="32"/>
          <w:szCs w:val="32"/>
        </w:rPr>
        <w:t>月</w:t>
      </w:r>
      <w:r w:rsidR="00255EF3">
        <w:rPr>
          <w:rFonts w:ascii="仿宋_GB2312" w:eastAsia="仿宋_GB2312" w:hAnsi="宋体" w:cs="Times New Roman" w:hint="eastAsia"/>
          <w:sz w:val="32"/>
          <w:szCs w:val="32"/>
        </w:rPr>
        <w:t>25</w:t>
      </w:r>
      <w:r w:rsidRPr="00B77B93">
        <w:rPr>
          <w:rFonts w:ascii="仿宋_GB2312" w:eastAsia="仿宋_GB2312" w:hAnsi="宋体" w:cs="Times New Roman" w:hint="eastAsia"/>
          <w:sz w:val="32"/>
          <w:szCs w:val="32"/>
        </w:rPr>
        <w:t>日 12：00时（北京时间），逾期者不予受理；</w:t>
      </w:r>
    </w:p>
    <w:p w14:paraId="05C28FF4" w14:textId="77777777" w:rsidR="00B77B93" w:rsidRPr="00B77B93" w:rsidRDefault="00B77B93" w:rsidP="00125AF4">
      <w:pPr>
        <w:spacing w:line="500" w:lineRule="exact"/>
        <w:ind w:firstLineChars="200" w:firstLine="640"/>
        <w:rPr>
          <w:rFonts w:ascii="仿宋_GB2312" w:eastAsia="仿宋_GB2312" w:hAnsi="宋体" w:cs="Times New Roman"/>
          <w:sz w:val="32"/>
          <w:szCs w:val="32"/>
        </w:rPr>
      </w:pPr>
      <w:r w:rsidRPr="00B77B93">
        <w:rPr>
          <w:rFonts w:ascii="仿宋_GB2312" w:eastAsia="仿宋_GB2312" w:hAnsi="宋体" w:cs="Times New Roman" w:hint="eastAsia"/>
          <w:sz w:val="32"/>
          <w:szCs w:val="32"/>
        </w:rPr>
        <w:t>（二）递交或邮寄竞选文件地点：广州市</w:t>
      </w:r>
      <w:proofErr w:type="gramStart"/>
      <w:r w:rsidRPr="00B77B93">
        <w:rPr>
          <w:rFonts w:ascii="仿宋_GB2312" w:eastAsia="仿宋_GB2312" w:hAnsi="宋体" w:cs="Times New Roman" w:hint="eastAsia"/>
          <w:sz w:val="32"/>
          <w:szCs w:val="32"/>
        </w:rPr>
        <w:t>番禺区石楼镇潮</w:t>
      </w:r>
      <w:proofErr w:type="gramEnd"/>
      <w:r w:rsidRPr="00B77B93">
        <w:rPr>
          <w:rFonts w:ascii="仿宋_GB2312" w:eastAsia="仿宋_GB2312" w:hAnsi="宋体" w:cs="Times New Roman" w:hint="eastAsia"/>
          <w:sz w:val="32"/>
          <w:szCs w:val="32"/>
        </w:rPr>
        <w:t>田工业区珠江路1号综合楼512室；</w:t>
      </w:r>
    </w:p>
    <w:p w14:paraId="14192BF4" w14:textId="6A267D98" w:rsidR="00B77B93" w:rsidRPr="00B77B93" w:rsidRDefault="00B77B93" w:rsidP="00125AF4">
      <w:pPr>
        <w:spacing w:line="500" w:lineRule="exact"/>
        <w:ind w:firstLineChars="200" w:firstLine="640"/>
        <w:rPr>
          <w:rFonts w:ascii="仿宋_GB2312" w:eastAsia="仿宋_GB2312" w:hAnsi="宋体" w:cs="Times New Roman"/>
          <w:sz w:val="32"/>
          <w:szCs w:val="32"/>
        </w:rPr>
      </w:pPr>
      <w:r w:rsidRPr="00B77B93">
        <w:rPr>
          <w:rFonts w:ascii="仿宋_GB2312" w:eastAsia="仿宋_GB2312" w:hAnsi="宋体" w:cs="Times New Roman" w:hint="eastAsia"/>
          <w:sz w:val="32"/>
          <w:szCs w:val="32"/>
        </w:rPr>
        <w:t>（三）竞选文件要求（详见</w:t>
      </w:r>
      <w:r w:rsidR="00B9049D">
        <w:rPr>
          <w:rFonts w:ascii="仿宋_GB2312" w:eastAsia="仿宋_GB2312" w:hAnsi="宋体" w:cs="Times New Roman" w:hint="eastAsia"/>
          <w:sz w:val="32"/>
          <w:szCs w:val="32"/>
        </w:rPr>
        <w:t>P1</w:t>
      </w:r>
      <w:r w:rsidR="007C31FF">
        <w:rPr>
          <w:rFonts w:ascii="仿宋_GB2312" w:eastAsia="仿宋_GB2312" w:hAnsi="宋体" w:cs="Times New Roman" w:hint="eastAsia"/>
          <w:sz w:val="32"/>
          <w:szCs w:val="32"/>
        </w:rPr>
        <w:t>0</w:t>
      </w:r>
      <w:r w:rsidRPr="00B77B93">
        <w:rPr>
          <w:rFonts w:ascii="仿宋_GB2312" w:eastAsia="仿宋_GB2312" w:hAnsi="宋体" w:cs="Times New Roman" w:hint="eastAsia"/>
          <w:sz w:val="32"/>
          <w:szCs w:val="32"/>
        </w:rPr>
        <w:t>提交资料一览表）；</w:t>
      </w:r>
    </w:p>
    <w:p w14:paraId="24B7FED8" w14:textId="0184EA4E" w:rsidR="00B77B93" w:rsidRPr="00B77B93" w:rsidRDefault="00B77B93" w:rsidP="00125AF4">
      <w:pPr>
        <w:spacing w:line="500" w:lineRule="exact"/>
        <w:ind w:firstLineChars="200" w:firstLine="640"/>
        <w:rPr>
          <w:rFonts w:ascii="仿宋_GB2312" w:eastAsia="仿宋_GB2312" w:hAnsi="宋体" w:cs="Times New Roman"/>
          <w:sz w:val="32"/>
          <w:szCs w:val="32"/>
        </w:rPr>
      </w:pPr>
      <w:r w:rsidRPr="00B77B93">
        <w:rPr>
          <w:rFonts w:ascii="仿宋_GB2312" w:eastAsia="仿宋_GB2312" w:hAnsi="宋体" w:cs="Times New Roman" w:hint="eastAsia"/>
          <w:sz w:val="32"/>
          <w:szCs w:val="32"/>
        </w:rPr>
        <w:t>（四）竞选文件份数：</w:t>
      </w:r>
      <w:r w:rsidR="000E1A8F">
        <w:rPr>
          <w:rFonts w:ascii="仿宋_GB2312" w:eastAsia="仿宋_GB2312" w:hAnsi="宋体" w:cs="Times New Roman" w:hint="eastAsia"/>
          <w:sz w:val="32"/>
          <w:szCs w:val="32"/>
        </w:rPr>
        <w:t>一式</w:t>
      </w:r>
      <w:r w:rsidR="00244856">
        <w:rPr>
          <w:rFonts w:ascii="仿宋_GB2312" w:eastAsia="仿宋_GB2312" w:hAnsi="宋体" w:cs="Times New Roman" w:hint="eastAsia"/>
          <w:sz w:val="32"/>
          <w:szCs w:val="32"/>
        </w:rPr>
        <w:t>五</w:t>
      </w:r>
      <w:r w:rsidRPr="00B77B93">
        <w:rPr>
          <w:rFonts w:ascii="仿宋_GB2312" w:eastAsia="仿宋_GB2312" w:hAnsi="宋体" w:cs="Times New Roman" w:hint="eastAsia"/>
          <w:sz w:val="32"/>
          <w:szCs w:val="32"/>
        </w:rPr>
        <w:t>份,报价文件都应进行密封，并在密封袋上加盖竞选人公章；</w:t>
      </w:r>
    </w:p>
    <w:p w14:paraId="41B857B8" w14:textId="62F90FA6" w:rsidR="00B77B93" w:rsidRPr="00B77B93" w:rsidRDefault="00B77B93" w:rsidP="00125AF4">
      <w:pPr>
        <w:spacing w:line="500" w:lineRule="exact"/>
        <w:ind w:firstLineChars="200" w:firstLine="640"/>
        <w:rPr>
          <w:rFonts w:ascii="仿宋_GB2312" w:eastAsia="仿宋_GB2312" w:hAnsi="宋体" w:cs="Times New Roman"/>
          <w:sz w:val="32"/>
          <w:szCs w:val="32"/>
        </w:rPr>
      </w:pPr>
      <w:r w:rsidRPr="00B77B93">
        <w:rPr>
          <w:rFonts w:ascii="仿宋_GB2312" w:eastAsia="仿宋_GB2312" w:hAnsi="宋体" w:cs="Times New Roman" w:hint="eastAsia"/>
          <w:sz w:val="32"/>
          <w:szCs w:val="32"/>
        </w:rPr>
        <w:t>（五）中选确定时间：采购单位将于20</w:t>
      </w:r>
      <w:r w:rsidR="00CF542A">
        <w:rPr>
          <w:rFonts w:ascii="仿宋_GB2312" w:eastAsia="仿宋_GB2312" w:hAnsi="宋体" w:cs="Times New Roman" w:hint="eastAsia"/>
          <w:sz w:val="32"/>
          <w:szCs w:val="32"/>
        </w:rPr>
        <w:t>20</w:t>
      </w:r>
      <w:r w:rsidRPr="00B77B93">
        <w:rPr>
          <w:rFonts w:ascii="仿宋_GB2312" w:eastAsia="仿宋_GB2312" w:hAnsi="宋体" w:cs="Times New Roman" w:hint="eastAsia"/>
          <w:sz w:val="32"/>
          <w:szCs w:val="32"/>
        </w:rPr>
        <w:t>年</w:t>
      </w:r>
      <w:r w:rsidR="00CF542A">
        <w:rPr>
          <w:rFonts w:ascii="仿宋_GB2312" w:eastAsia="仿宋_GB2312" w:hAnsi="宋体" w:cs="Times New Roman" w:hint="eastAsia"/>
          <w:sz w:val="32"/>
          <w:szCs w:val="32"/>
        </w:rPr>
        <w:t>12</w:t>
      </w:r>
      <w:r w:rsidRPr="00B77B93">
        <w:rPr>
          <w:rFonts w:ascii="仿宋_GB2312" w:eastAsia="仿宋_GB2312" w:hAnsi="宋体" w:cs="Times New Roman" w:hint="eastAsia"/>
          <w:sz w:val="32"/>
          <w:szCs w:val="32"/>
        </w:rPr>
        <w:t>月</w:t>
      </w:r>
      <w:r w:rsidR="00255EF3">
        <w:rPr>
          <w:rFonts w:ascii="仿宋_GB2312" w:eastAsia="仿宋_GB2312" w:hAnsi="宋体" w:cs="Times New Roman" w:hint="eastAsia"/>
          <w:sz w:val="32"/>
          <w:szCs w:val="32"/>
        </w:rPr>
        <w:t>25</w:t>
      </w:r>
      <w:r w:rsidRPr="00B77B93">
        <w:rPr>
          <w:rFonts w:ascii="仿宋_GB2312" w:eastAsia="仿宋_GB2312" w:hAnsi="宋体" w:cs="Times New Roman" w:hint="eastAsia"/>
          <w:sz w:val="32"/>
          <w:szCs w:val="32"/>
        </w:rPr>
        <w:t>日下午17时前出中选结果，并于 1天内由采购单位通知中选单位，未收到通知者为</w:t>
      </w:r>
      <w:proofErr w:type="gramStart"/>
      <w:r w:rsidRPr="00B77B93">
        <w:rPr>
          <w:rFonts w:ascii="仿宋_GB2312" w:eastAsia="仿宋_GB2312" w:hAnsi="宋体" w:cs="Times New Roman" w:hint="eastAsia"/>
          <w:sz w:val="32"/>
          <w:szCs w:val="32"/>
        </w:rPr>
        <w:t>不</w:t>
      </w:r>
      <w:proofErr w:type="gramEnd"/>
      <w:r w:rsidRPr="00B77B93">
        <w:rPr>
          <w:rFonts w:ascii="仿宋_GB2312" w:eastAsia="仿宋_GB2312" w:hAnsi="宋体" w:cs="Times New Roman" w:hint="eastAsia"/>
          <w:sz w:val="32"/>
          <w:szCs w:val="32"/>
        </w:rPr>
        <w:t>中选单位，不再另行通知。</w:t>
      </w:r>
    </w:p>
    <w:p w14:paraId="580A10F9" w14:textId="77777777" w:rsidR="00B77B93" w:rsidRPr="00B77B93" w:rsidRDefault="00B77B93" w:rsidP="00125AF4">
      <w:pPr>
        <w:spacing w:line="500" w:lineRule="exact"/>
        <w:ind w:firstLineChars="196" w:firstLine="630"/>
        <w:rPr>
          <w:rFonts w:ascii="仿宋_GB2312" w:eastAsia="仿宋_GB2312" w:hAnsi="Times New Roman" w:cs="Times New Roman"/>
          <w:b/>
          <w:bCs/>
          <w:sz w:val="32"/>
          <w:szCs w:val="32"/>
        </w:rPr>
      </w:pPr>
      <w:r w:rsidRPr="00B77B93">
        <w:rPr>
          <w:rFonts w:ascii="仿宋_GB2312" w:eastAsia="仿宋_GB2312" w:hAnsi="Times New Roman" w:cs="Times New Roman" w:hint="eastAsia"/>
          <w:b/>
          <w:bCs/>
          <w:sz w:val="32"/>
          <w:szCs w:val="32"/>
        </w:rPr>
        <w:t>九、采购单位不收取竞选采购费用，也不承担竞选人准备竞选采购文件和递交报价文件以及参加本次竞选采购活动所发生的任何成本或费用。本次采购解释权归广州检验检测认证集团有限公司所有。</w:t>
      </w:r>
    </w:p>
    <w:p w14:paraId="153A0636" w14:textId="77777777" w:rsidR="00B77B93" w:rsidRPr="00B77B93" w:rsidRDefault="00B77B93" w:rsidP="00125AF4">
      <w:pPr>
        <w:spacing w:line="500" w:lineRule="exact"/>
        <w:ind w:firstLineChars="196" w:firstLine="630"/>
        <w:rPr>
          <w:rFonts w:ascii="仿宋_GB2312" w:eastAsia="仿宋_GB2312" w:hAnsi="Times New Roman" w:cs="Times New Roman"/>
          <w:b/>
          <w:bCs/>
          <w:sz w:val="32"/>
          <w:szCs w:val="32"/>
        </w:rPr>
      </w:pPr>
      <w:r w:rsidRPr="00B77B93">
        <w:rPr>
          <w:rFonts w:ascii="仿宋_GB2312" w:eastAsia="仿宋_GB2312" w:hAnsi="Times New Roman" w:cs="Times New Roman" w:hint="eastAsia"/>
          <w:b/>
          <w:bCs/>
          <w:sz w:val="32"/>
          <w:szCs w:val="32"/>
        </w:rPr>
        <w:t>十、采购单位的名称、地址和联系方式</w:t>
      </w:r>
    </w:p>
    <w:p w14:paraId="6E0D12B7" w14:textId="77777777" w:rsidR="00B77B93" w:rsidRPr="00B77B93" w:rsidRDefault="00B77B93" w:rsidP="00125AF4">
      <w:pPr>
        <w:spacing w:line="500" w:lineRule="exact"/>
        <w:ind w:firstLineChars="200" w:firstLine="640"/>
        <w:jc w:val="left"/>
        <w:rPr>
          <w:rFonts w:ascii="仿宋_GB2312" w:eastAsia="仿宋_GB2312" w:hAnsi="宋体" w:cs="Times New Roman"/>
          <w:sz w:val="32"/>
          <w:szCs w:val="32"/>
        </w:rPr>
      </w:pPr>
      <w:r w:rsidRPr="00B77B93">
        <w:rPr>
          <w:rFonts w:ascii="仿宋_GB2312" w:eastAsia="仿宋_GB2312" w:hAnsi="宋体" w:cs="Times New Roman" w:hint="eastAsia"/>
          <w:sz w:val="32"/>
          <w:szCs w:val="32"/>
        </w:rPr>
        <w:t>采购单位名称：</w:t>
      </w:r>
      <w:bookmarkStart w:id="2" w:name="_Hlk11710269"/>
      <w:r w:rsidRPr="00B77B93">
        <w:rPr>
          <w:rFonts w:ascii="仿宋_GB2312" w:eastAsia="仿宋_GB2312" w:hAnsi="宋体" w:cs="Times New Roman" w:hint="eastAsia"/>
          <w:sz w:val="32"/>
          <w:szCs w:val="32"/>
        </w:rPr>
        <w:t>广州检验检测认证集团有限公司</w:t>
      </w:r>
      <w:bookmarkEnd w:id="2"/>
    </w:p>
    <w:p w14:paraId="0693F32A" w14:textId="77777777" w:rsidR="00B77B93" w:rsidRPr="00B77B93" w:rsidRDefault="00B77B93" w:rsidP="00125AF4">
      <w:pPr>
        <w:spacing w:line="500" w:lineRule="exact"/>
        <w:ind w:firstLineChars="200" w:firstLine="640"/>
        <w:jc w:val="left"/>
        <w:rPr>
          <w:rFonts w:ascii="仿宋_GB2312" w:eastAsia="仿宋_GB2312" w:hAnsi="宋体" w:cs="Times New Roman"/>
          <w:sz w:val="32"/>
          <w:szCs w:val="32"/>
        </w:rPr>
      </w:pPr>
      <w:r w:rsidRPr="00B77B93">
        <w:rPr>
          <w:rFonts w:ascii="仿宋_GB2312" w:eastAsia="仿宋_GB2312" w:hAnsi="宋体" w:cs="Times New Roman" w:hint="eastAsia"/>
          <w:sz w:val="32"/>
          <w:szCs w:val="32"/>
        </w:rPr>
        <w:t xml:space="preserve">联系电话：罗工      </w:t>
      </w:r>
    </w:p>
    <w:p w14:paraId="74E44F52" w14:textId="77777777" w:rsidR="00B77B93" w:rsidRPr="00B77B93" w:rsidRDefault="00B77B93" w:rsidP="00125AF4">
      <w:pPr>
        <w:spacing w:line="500" w:lineRule="exact"/>
        <w:ind w:firstLineChars="200" w:firstLine="640"/>
        <w:jc w:val="left"/>
        <w:rPr>
          <w:rFonts w:ascii="仿宋_GB2312" w:eastAsia="仿宋_GB2312" w:hAnsi="宋体" w:cs="Times New Roman"/>
          <w:sz w:val="32"/>
          <w:szCs w:val="32"/>
        </w:rPr>
      </w:pPr>
      <w:r w:rsidRPr="00B77B93">
        <w:rPr>
          <w:rFonts w:ascii="仿宋_GB2312" w:eastAsia="仿宋_GB2312" w:hAnsi="宋体" w:cs="Times New Roman" w:hint="eastAsia"/>
          <w:sz w:val="32"/>
          <w:szCs w:val="32"/>
        </w:rPr>
        <w:t>联系人：13430361199/</w:t>
      </w:r>
      <w:r w:rsidRPr="00B77B93">
        <w:rPr>
          <w:rFonts w:ascii="仿宋_GB2312" w:eastAsia="仿宋_GB2312" w:hAnsi="宋体" w:cs="Times New Roman"/>
          <w:sz w:val="32"/>
          <w:szCs w:val="32"/>
        </w:rPr>
        <w:t>020-66348636</w:t>
      </w:r>
    </w:p>
    <w:p w14:paraId="75C3FE69" w14:textId="77777777" w:rsidR="00B77B93" w:rsidRPr="00B77B93" w:rsidRDefault="00B77B93" w:rsidP="00125AF4">
      <w:pPr>
        <w:spacing w:line="500" w:lineRule="exact"/>
        <w:ind w:firstLineChars="200" w:firstLine="640"/>
        <w:jc w:val="left"/>
        <w:rPr>
          <w:rFonts w:ascii="仿宋_GB2312" w:eastAsia="仿宋_GB2312" w:hAnsi="宋体" w:cs="Times New Roman"/>
          <w:sz w:val="32"/>
          <w:szCs w:val="32"/>
        </w:rPr>
      </w:pPr>
      <w:r w:rsidRPr="00B77B93">
        <w:rPr>
          <w:rFonts w:ascii="仿宋_GB2312" w:eastAsia="仿宋_GB2312" w:hAnsi="宋体" w:cs="Times New Roman" w:hint="eastAsia"/>
          <w:sz w:val="32"/>
          <w:szCs w:val="32"/>
        </w:rPr>
        <w:t>邮箱：</w:t>
      </w:r>
      <w:r w:rsidRPr="00B77B93">
        <w:rPr>
          <w:rFonts w:ascii="仿宋_GB2312" w:eastAsia="仿宋_GB2312" w:hAnsi="宋体" w:cs="Times New Roman"/>
          <w:sz w:val="32"/>
          <w:szCs w:val="32"/>
        </w:rPr>
        <w:t>770484847@qq.com</w:t>
      </w:r>
      <w:r w:rsidRPr="00B77B93">
        <w:rPr>
          <w:rFonts w:ascii="仿宋_GB2312" w:eastAsia="仿宋_GB2312" w:hAnsi="宋体" w:cs="Times New Roman" w:hint="eastAsia"/>
          <w:sz w:val="32"/>
          <w:szCs w:val="32"/>
        </w:rPr>
        <w:t xml:space="preserve"> </w:t>
      </w:r>
    </w:p>
    <w:p w14:paraId="7B040B7C" w14:textId="77777777" w:rsidR="00B77B93" w:rsidRPr="00B77B93" w:rsidRDefault="00B77B93" w:rsidP="00125AF4">
      <w:pPr>
        <w:spacing w:line="500" w:lineRule="exact"/>
        <w:ind w:firstLineChars="200" w:firstLine="640"/>
        <w:jc w:val="left"/>
        <w:rPr>
          <w:rFonts w:ascii="仿宋_GB2312" w:eastAsia="仿宋_GB2312" w:hAnsi="宋体" w:cs="Times New Roman"/>
          <w:sz w:val="32"/>
          <w:szCs w:val="32"/>
        </w:rPr>
      </w:pPr>
      <w:r w:rsidRPr="00B77B93">
        <w:rPr>
          <w:rFonts w:ascii="仿宋_GB2312" w:eastAsia="仿宋_GB2312" w:hAnsi="宋体" w:cs="Times New Roman" w:hint="eastAsia"/>
          <w:sz w:val="32"/>
          <w:szCs w:val="32"/>
        </w:rPr>
        <w:t>地址：广州市</w:t>
      </w:r>
      <w:proofErr w:type="gramStart"/>
      <w:r w:rsidRPr="00B77B93">
        <w:rPr>
          <w:rFonts w:ascii="仿宋_GB2312" w:eastAsia="仿宋_GB2312" w:hAnsi="宋体" w:cs="Times New Roman" w:hint="eastAsia"/>
          <w:sz w:val="32"/>
          <w:szCs w:val="32"/>
        </w:rPr>
        <w:t>番禺区石楼镇潮</w:t>
      </w:r>
      <w:proofErr w:type="gramEnd"/>
      <w:r w:rsidRPr="00B77B93">
        <w:rPr>
          <w:rFonts w:ascii="仿宋_GB2312" w:eastAsia="仿宋_GB2312" w:hAnsi="宋体" w:cs="Times New Roman" w:hint="eastAsia"/>
          <w:sz w:val="32"/>
          <w:szCs w:val="32"/>
        </w:rPr>
        <w:t>田工业区珠江路1号综合楼512室</w:t>
      </w:r>
    </w:p>
    <w:p w14:paraId="3CA14928" w14:textId="77777777" w:rsidR="00CF542A" w:rsidRDefault="00CF542A" w:rsidP="00FB5542">
      <w:pPr>
        <w:adjustRightInd w:val="0"/>
        <w:snapToGrid w:val="0"/>
        <w:spacing w:line="500" w:lineRule="exact"/>
        <w:ind w:firstLineChars="950" w:firstLine="3040"/>
        <w:rPr>
          <w:rFonts w:ascii="仿宋_GB2312" w:eastAsia="仿宋_GB2312" w:hAnsi="Times New Roman" w:cs="Times New Roman"/>
          <w:sz w:val="32"/>
          <w:szCs w:val="32"/>
        </w:rPr>
      </w:pPr>
    </w:p>
    <w:p w14:paraId="5EE195D5" w14:textId="77777777" w:rsidR="00CF542A" w:rsidRDefault="00CF542A" w:rsidP="00FB5542">
      <w:pPr>
        <w:adjustRightInd w:val="0"/>
        <w:snapToGrid w:val="0"/>
        <w:spacing w:line="500" w:lineRule="exact"/>
        <w:ind w:firstLineChars="950" w:firstLine="3040"/>
        <w:rPr>
          <w:rFonts w:ascii="仿宋_GB2312" w:eastAsia="仿宋_GB2312" w:hAnsi="Times New Roman" w:cs="Times New Roman"/>
          <w:sz w:val="32"/>
          <w:szCs w:val="32"/>
        </w:rPr>
      </w:pPr>
    </w:p>
    <w:p w14:paraId="1D49B8A1" w14:textId="77777777" w:rsidR="00FB5542" w:rsidRDefault="00FB5542" w:rsidP="00FB5542">
      <w:pPr>
        <w:adjustRightInd w:val="0"/>
        <w:snapToGrid w:val="0"/>
        <w:spacing w:line="500" w:lineRule="exact"/>
        <w:ind w:firstLineChars="950" w:firstLine="3040"/>
        <w:rPr>
          <w:rFonts w:ascii="仿宋_GB2312" w:eastAsia="仿宋_GB2312" w:hAnsi="Times New Roman" w:cs="Times New Roman"/>
          <w:sz w:val="32"/>
          <w:szCs w:val="32"/>
        </w:rPr>
      </w:pPr>
      <w:proofErr w:type="gramStart"/>
      <w:r w:rsidRPr="00FB5542">
        <w:rPr>
          <w:rFonts w:ascii="仿宋_GB2312" w:eastAsia="仿宋_GB2312" w:hAnsi="Times New Roman" w:cs="Times New Roman" w:hint="eastAsia"/>
          <w:sz w:val="32"/>
          <w:szCs w:val="32"/>
        </w:rPr>
        <w:t>广检集团</w:t>
      </w:r>
      <w:proofErr w:type="gramEnd"/>
      <w:r w:rsidRPr="00FB5542">
        <w:rPr>
          <w:rFonts w:ascii="仿宋_GB2312" w:eastAsia="仿宋_GB2312" w:hAnsi="Times New Roman" w:cs="Times New Roman" w:hint="eastAsia"/>
          <w:sz w:val="32"/>
          <w:szCs w:val="32"/>
        </w:rPr>
        <w:t>纺织服装服饰检测研究院</w:t>
      </w:r>
    </w:p>
    <w:p w14:paraId="6B221DD5" w14:textId="6AE7D2C6" w:rsidR="004A1533" w:rsidRDefault="00B77B93" w:rsidP="00FB5542">
      <w:pPr>
        <w:adjustRightInd w:val="0"/>
        <w:snapToGrid w:val="0"/>
        <w:spacing w:line="500" w:lineRule="exact"/>
        <w:ind w:firstLineChars="1350" w:firstLine="4320"/>
        <w:rPr>
          <w:rFonts w:ascii="仿宋_GB2312" w:eastAsia="仿宋_GB2312" w:hAnsi="Times New Roman" w:cs="Times New Roman"/>
          <w:sz w:val="32"/>
          <w:szCs w:val="32"/>
        </w:rPr>
      </w:pPr>
      <w:r w:rsidRPr="00B77B93">
        <w:rPr>
          <w:rFonts w:ascii="仿宋_GB2312" w:eastAsia="仿宋_GB2312" w:hAnsi="Times New Roman" w:cs="Times New Roman" w:hint="eastAsia"/>
          <w:sz w:val="32"/>
          <w:szCs w:val="32"/>
        </w:rPr>
        <w:t>20</w:t>
      </w:r>
      <w:r w:rsidR="00CF542A">
        <w:rPr>
          <w:rFonts w:ascii="仿宋_GB2312" w:eastAsia="仿宋_GB2312" w:hAnsi="Times New Roman" w:cs="Times New Roman" w:hint="eastAsia"/>
          <w:sz w:val="32"/>
          <w:szCs w:val="32"/>
        </w:rPr>
        <w:t>20</w:t>
      </w:r>
      <w:r w:rsidRPr="00B77B93">
        <w:rPr>
          <w:rFonts w:ascii="仿宋_GB2312" w:eastAsia="仿宋_GB2312" w:hAnsi="Times New Roman" w:cs="Times New Roman" w:hint="eastAsia"/>
          <w:sz w:val="32"/>
          <w:szCs w:val="32"/>
        </w:rPr>
        <w:t xml:space="preserve"> 年</w:t>
      </w:r>
      <w:r w:rsidR="00CF542A">
        <w:rPr>
          <w:rFonts w:ascii="仿宋_GB2312" w:eastAsia="仿宋_GB2312" w:hAnsi="Times New Roman" w:cs="Times New Roman" w:hint="eastAsia"/>
          <w:sz w:val="32"/>
          <w:szCs w:val="32"/>
        </w:rPr>
        <w:t>1</w:t>
      </w:r>
      <w:r w:rsidR="00E13FD3">
        <w:rPr>
          <w:rFonts w:ascii="仿宋_GB2312" w:eastAsia="仿宋_GB2312" w:hAnsi="Times New Roman" w:cs="Times New Roman" w:hint="eastAsia"/>
          <w:sz w:val="32"/>
          <w:szCs w:val="32"/>
        </w:rPr>
        <w:t>2</w:t>
      </w:r>
      <w:r w:rsidRPr="00B77B93">
        <w:rPr>
          <w:rFonts w:ascii="仿宋_GB2312" w:eastAsia="仿宋_GB2312" w:hAnsi="Times New Roman" w:cs="Times New Roman" w:hint="eastAsia"/>
          <w:sz w:val="32"/>
          <w:szCs w:val="32"/>
        </w:rPr>
        <w:t>月</w:t>
      </w:r>
      <w:r w:rsidR="00114414">
        <w:rPr>
          <w:rFonts w:ascii="仿宋_GB2312" w:eastAsia="仿宋_GB2312" w:hAnsi="Times New Roman" w:cs="Times New Roman" w:hint="eastAsia"/>
          <w:sz w:val="32"/>
          <w:szCs w:val="32"/>
        </w:rPr>
        <w:t>17</w:t>
      </w:r>
      <w:bookmarkStart w:id="3" w:name="_GoBack"/>
      <w:bookmarkEnd w:id="3"/>
      <w:r w:rsidRPr="00B77B93">
        <w:rPr>
          <w:rFonts w:ascii="仿宋_GB2312" w:eastAsia="仿宋_GB2312" w:hAnsi="Times New Roman" w:cs="Times New Roman" w:hint="eastAsia"/>
          <w:sz w:val="32"/>
          <w:szCs w:val="32"/>
        </w:rPr>
        <w:t>日</w:t>
      </w:r>
    </w:p>
    <w:p w14:paraId="029966D3" w14:textId="77777777" w:rsidR="00125AF4" w:rsidRDefault="00125AF4" w:rsidP="00473419">
      <w:pPr>
        <w:adjustRightInd w:val="0"/>
        <w:snapToGrid w:val="0"/>
        <w:spacing w:line="520" w:lineRule="exact"/>
        <w:ind w:firstLineChars="641" w:firstLine="2831"/>
        <w:jc w:val="left"/>
        <w:rPr>
          <w:rFonts w:ascii="方正小标宋简体" w:eastAsia="方正小标宋简体" w:hAnsi="Times New Roman" w:cs="Times New Roman"/>
          <w:b/>
          <w:bCs/>
          <w:sz w:val="44"/>
          <w:szCs w:val="44"/>
        </w:rPr>
      </w:pPr>
    </w:p>
    <w:p w14:paraId="51AA3920" w14:textId="77777777" w:rsidR="00CF542A" w:rsidRDefault="00CF542A" w:rsidP="004A1C7B">
      <w:pPr>
        <w:adjustRightInd w:val="0"/>
        <w:snapToGrid w:val="0"/>
        <w:spacing w:line="520" w:lineRule="exact"/>
        <w:jc w:val="left"/>
        <w:rPr>
          <w:rFonts w:ascii="方正小标宋简体" w:eastAsia="方正小标宋简体" w:hAnsi="Times New Roman" w:cs="Times New Roman"/>
          <w:b/>
          <w:bCs/>
          <w:sz w:val="44"/>
          <w:szCs w:val="44"/>
        </w:rPr>
      </w:pPr>
    </w:p>
    <w:p w14:paraId="6DF287A1" w14:textId="16DF5C88" w:rsidR="00B77B93" w:rsidRPr="004A1533" w:rsidRDefault="00B77B93" w:rsidP="00473419">
      <w:pPr>
        <w:adjustRightInd w:val="0"/>
        <w:snapToGrid w:val="0"/>
        <w:spacing w:line="520" w:lineRule="exact"/>
        <w:ind w:firstLineChars="641" w:firstLine="2831"/>
        <w:jc w:val="left"/>
        <w:rPr>
          <w:rFonts w:ascii="仿宋_GB2312" w:eastAsia="仿宋_GB2312" w:hAnsi="Times New Roman" w:cs="Times New Roman"/>
          <w:sz w:val="32"/>
          <w:szCs w:val="32"/>
        </w:rPr>
      </w:pPr>
      <w:r w:rsidRPr="00B77B93">
        <w:rPr>
          <w:rFonts w:ascii="方正小标宋简体" w:eastAsia="方正小标宋简体" w:hAnsi="Times New Roman" w:cs="Times New Roman" w:hint="eastAsia"/>
          <w:b/>
          <w:bCs/>
          <w:sz w:val="44"/>
          <w:szCs w:val="44"/>
        </w:rPr>
        <w:t>（二）供应商须知</w:t>
      </w:r>
    </w:p>
    <w:p w14:paraId="0C4A1FEE" w14:textId="77777777" w:rsidR="00B77B93" w:rsidRPr="00B77B93" w:rsidRDefault="00B77B93" w:rsidP="00B77B93">
      <w:pPr>
        <w:adjustRightInd w:val="0"/>
        <w:snapToGrid w:val="0"/>
        <w:spacing w:beforeLines="50" w:before="156" w:afterLines="50" w:after="156" w:line="360" w:lineRule="auto"/>
        <w:jc w:val="left"/>
        <w:outlineLvl w:val="0"/>
        <w:rPr>
          <w:rFonts w:ascii="仿宋_GB2312" w:eastAsia="仿宋_GB2312" w:hAnsi="Times New Roman" w:cs="Times New Roman"/>
          <w:b/>
          <w:bCs/>
          <w:sz w:val="32"/>
          <w:szCs w:val="32"/>
        </w:rPr>
      </w:pPr>
      <w:r w:rsidRPr="00B77B93">
        <w:rPr>
          <w:rFonts w:ascii="仿宋_GB2312" w:eastAsia="仿宋_GB2312" w:hAnsi="Times New Roman" w:cs="Times New Roman" w:hint="eastAsia"/>
          <w:b/>
          <w:bCs/>
          <w:sz w:val="32"/>
          <w:szCs w:val="32"/>
        </w:rPr>
        <w:t>供应商须知表如下：</w:t>
      </w:r>
    </w:p>
    <w:tbl>
      <w:tblPr>
        <w:tblW w:w="890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823"/>
        <w:gridCol w:w="1577"/>
        <w:gridCol w:w="6501"/>
      </w:tblGrid>
      <w:tr w:rsidR="00B77B93" w:rsidRPr="00B77B93" w14:paraId="56721C45" w14:textId="77777777" w:rsidTr="001D4B13">
        <w:trPr>
          <w:trHeight w:val="90"/>
          <w:jc w:val="center"/>
        </w:trPr>
        <w:tc>
          <w:tcPr>
            <w:tcW w:w="823" w:type="dxa"/>
            <w:tcBorders>
              <w:top w:val="single" w:sz="4" w:space="0" w:color="auto"/>
              <w:left w:val="single" w:sz="4" w:space="0" w:color="auto"/>
            </w:tcBorders>
            <w:vAlign w:val="center"/>
          </w:tcPr>
          <w:p w14:paraId="12B7AB48"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项目</w:t>
            </w:r>
          </w:p>
        </w:tc>
        <w:tc>
          <w:tcPr>
            <w:tcW w:w="1577" w:type="dxa"/>
            <w:tcBorders>
              <w:top w:val="single" w:sz="4" w:space="0" w:color="auto"/>
              <w:bottom w:val="single" w:sz="4" w:space="0" w:color="auto"/>
            </w:tcBorders>
            <w:vAlign w:val="center"/>
          </w:tcPr>
          <w:p w14:paraId="2B329704"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内容</w:t>
            </w:r>
          </w:p>
        </w:tc>
        <w:tc>
          <w:tcPr>
            <w:tcW w:w="6501" w:type="dxa"/>
            <w:tcBorders>
              <w:top w:val="single" w:sz="4" w:space="0" w:color="auto"/>
              <w:right w:val="single" w:sz="4" w:space="0" w:color="auto"/>
            </w:tcBorders>
            <w:vAlign w:val="center"/>
          </w:tcPr>
          <w:p w14:paraId="4ED82E39"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说明与要求</w:t>
            </w:r>
          </w:p>
        </w:tc>
      </w:tr>
      <w:tr w:rsidR="00B77B93" w:rsidRPr="00B77B93" w14:paraId="6C1DA87B" w14:textId="77777777" w:rsidTr="001D4B13">
        <w:trPr>
          <w:trHeight w:val="647"/>
          <w:jc w:val="center"/>
        </w:trPr>
        <w:tc>
          <w:tcPr>
            <w:tcW w:w="823" w:type="dxa"/>
            <w:tcBorders>
              <w:left w:val="single" w:sz="4" w:space="0" w:color="auto"/>
            </w:tcBorders>
            <w:vAlign w:val="center"/>
          </w:tcPr>
          <w:p w14:paraId="72B35B8E"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1</w:t>
            </w:r>
          </w:p>
        </w:tc>
        <w:tc>
          <w:tcPr>
            <w:tcW w:w="1577" w:type="dxa"/>
            <w:tcBorders>
              <w:top w:val="single" w:sz="4" w:space="0" w:color="auto"/>
              <w:bottom w:val="single" w:sz="4" w:space="0" w:color="auto"/>
            </w:tcBorders>
            <w:vAlign w:val="center"/>
          </w:tcPr>
          <w:p w14:paraId="65CC4447"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项目名称</w:t>
            </w:r>
          </w:p>
        </w:tc>
        <w:tc>
          <w:tcPr>
            <w:tcW w:w="6501" w:type="dxa"/>
            <w:tcBorders>
              <w:right w:val="single" w:sz="4" w:space="0" w:color="auto"/>
            </w:tcBorders>
            <w:vAlign w:val="center"/>
          </w:tcPr>
          <w:p w14:paraId="686454FF" w14:textId="450B0B2D" w:rsidR="00B77B93" w:rsidRPr="00B77B93" w:rsidRDefault="00B77B93" w:rsidP="003B3E40">
            <w:pPr>
              <w:spacing w:line="276" w:lineRule="auto"/>
              <w:rPr>
                <w:rFonts w:ascii="Times New Roman" w:eastAsia="宋体" w:hAnsi="Times New Roman" w:cs="Times New Roman"/>
                <w:szCs w:val="24"/>
              </w:rPr>
            </w:pPr>
            <w:proofErr w:type="gramStart"/>
            <w:r w:rsidRPr="00B77B93">
              <w:rPr>
                <w:rFonts w:ascii="Times New Roman" w:eastAsia="宋体" w:hAnsi="Times New Roman" w:cs="Times New Roman" w:hint="eastAsia"/>
                <w:szCs w:val="24"/>
              </w:rPr>
              <w:t>广检集团广纺院</w:t>
            </w:r>
            <w:r w:rsidR="00291C54">
              <w:rPr>
                <w:rFonts w:ascii="Times New Roman" w:eastAsia="宋体" w:hAnsi="Times New Roman" w:cs="Times New Roman" w:hint="eastAsia"/>
                <w:szCs w:val="24"/>
              </w:rPr>
              <w:t>/</w:t>
            </w:r>
            <w:r w:rsidR="00291C54">
              <w:rPr>
                <w:rFonts w:ascii="Times New Roman" w:eastAsia="宋体" w:hAnsi="Times New Roman" w:cs="Times New Roman" w:hint="eastAsia"/>
                <w:szCs w:val="24"/>
              </w:rPr>
              <w:t>广纺</w:t>
            </w:r>
            <w:proofErr w:type="gramEnd"/>
            <w:r w:rsidR="00291C54">
              <w:rPr>
                <w:rFonts w:ascii="Times New Roman" w:eastAsia="宋体" w:hAnsi="Times New Roman" w:cs="Times New Roman" w:hint="eastAsia"/>
                <w:szCs w:val="24"/>
              </w:rPr>
              <w:t>公司</w:t>
            </w:r>
            <w:r w:rsidRPr="00B77B93">
              <w:rPr>
                <w:rFonts w:ascii="Times New Roman" w:eastAsia="宋体" w:hAnsi="Times New Roman" w:cs="Times New Roman" w:hint="eastAsia"/>
                <w:szCs w:val="24"/>
              </w:rPr>
              <w:t>2020</w:t>
            </w:r>
            <w:r w:rsidRPr="00B77B93">
              <w:rPr>
                <w:rFonts w:ascii="Times New Roman" w:eastAsia="宋体" w:hAnsi="Times New Roman" w:cs="Times New Roman" w:hint="eastAsia"/>
                <w:szCs w:val="24"/>
              </w:rPr>
              <w:t>年</w:t>
            </w:r>
            <w:r w:rsidR="003B3E40">
              <w:rPr>
                <w:rFonts w:ascii="Times New Roman" w:eastAsia="宋体" w:hAnsi="Times New Roman" w:cs="Times New Roman" w:hint="eastAsia"/>
                <w:szCs w:val="24"/>
              </w:rPr>
              <w:t>办公场地</w:t>
            </w:r>
            <w:r w:rsidRPr="00B77B93">
              <w:rPr>
                <w:rFonts w:ascii="Times New Roman" w:eastAsia="宋体" w:hAnsi="Times New Roman" w:cs="Times New Roman" w:hint="eastAsia"/>
                <w:szCs w:val="24"/>
              </w:rPr>
              <w:t>租赁项目</w:t>
            </w:r>
          </w:p>
        </w:tc>
      </w:tr>
      <w:tr w:rsidR="00B77B93" w:rsidRPr="00B77B93" w14:paraId="5F7EA5B6" w14:textId="77777777" w:rsidTr="001D4B13">
        <w:trPr>
          <w:trHeight w:val="571"/>
          <w:jc w:val="center"/>
        </w:trPr>
        <w:tc>
          <w:tcPr>
            <w:tcW w:w="823" w:type="dxa"/>
            <w:tcBorders>
              <w:left w:val="single" w:sz="4" w:space="0" w:color="auto"/>
            </w:tcBorders>
            <w:vAlign w:val="center"/>
          </w:tcPr>
          <w:p w14:paraId="48D55B76"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2</w:t>
            </w:r>
          </w:p>
        </w:tc>
        <w:tc>
          <w:tcPr>
            <w:tcW w:w="1577" w:type="dxa"/>
            <w:tcBorders>
              <w:top w:val="single" w:sz="4" w:space="0" w:color="auto"/>
              <w:bottom w:val="single" w:sz="4" w:space="0" w:color="auto"/>
            </w:tcBorders>
            <w:vAlign w:val="center"/>
          </w:tcPr>
          <w:p w14:paraId="3C22A38C"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项目地点</w:t>
            </w:r>
          </w:p>
        </w:tc>
        <w:tc>
          <w:tcPr>
            <w:tcW w:w="6501" w:type="dxa"/>
            <w:tcBorders>
              <w:right w:val="single" w:sz="4" w:space="0" w:color="auto"/>
            </w:tcBorders>
            <w:vAlign w:val="center"/>
          </w:tcPr>
          <w:p w14:paraId="17E8F7FF"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广州市</w:t>
            </w:r>
            <w:proofErr w:type="gramStart"/>
            <w:r w:rsidRPr="00B77B93">
              <w:rPr>
                <w:rFonts w:ascii="Times New Roman" w:eastAsia="宋体" w:hAnsi="Times New Roman" w:cs="Times New Roman" w:hint="eastAsia"/>
                <w:szCs w:val="24"/>
              </w:rPr>
              <w:t>番禺区石楼镇潮</w:t>
            </w:r>
            <w:proofErr w:type="gramEnd"/>
            <w:r w:rsidRPr="00B77B93">
              <w:rPr>
                <w:rFonts w:ascii="Times New Roman" w:eastAsia="宋体" w:hAnsi="Times New Roman" w:cs="Times New Roman" w:hint="eastAsia"/>
                <w:szCs w:val="24"/>
              </w:rPr>
              <w:t>田工业区珠江路</w:t>
            </w:r>
            <w:r w:rsidRPr="00B77B93">
              <w:rPr>
                <w:rFonts w:ascii="Times New Roman" w:eastAsia="宋体" w:hAnsi="Times New Roman" w:cs="Times New Roman" w:hint="eastAsia"/>
                <w:szCs w:val="24"/>
              </w:rPr>
              <w:t>1</w:t>
            </w:r>
            <w:r w:rsidRPr="00B77B93">
              <w:rPr>
                <w:rFonts w:ascii="Times New Roman" w:eastAsia="宋体" w:hAnsi="Times New Roman" w:cs="Times New Roman" w:hint="eastAsia"/>
                <w:szCs w:val="24"/>
              </w:rPr>
              <w:t>号</w:t>
            </w:r>
          </w:p>
        </w:tc>
      </w:tr>
      <w:tr w:rsidR="00B77B93" w:rsidRPr="00B77B93" w14:paraId="2A4E8154" w14:textId="77777777" w:rsidTr="001D4B13">
        <w:trPr>
          <w:trHeight w:val="536"/>
          <w:jc w:val="center"/>
        </w:trPr>
        <w:tc>
          <w:tcPr>
            <w:tcW w:w="823" w:type="dxa"/>
            <w:tcBorders>
              <w:top w:val="single" w:sz="4" w:space="0" w:color="auto"/>
              <w:left w:val="single" w:sz="4" w:space="0" w:color="auto"/>
              <w:bottom w:val="single" w:sz="4" w:space="0" w:color="auto"/>
            </w:tcBorders>
            <w:vAlign w:val="center"/>
          </w:tcPr>
          <w:p w14:paraId="18A81A2D"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3</w:t>
            </w:r>
          </w:p>
        </w:tc>
        <w:tc>
          <w:tcPr>
            <w:tcW w:w="1577" w:type="dxa"/>
            <w:tcBorders>
              <w:top w:val="single" w:sz="4" w:space="0" w:color="auto"/>
              <w:bottom w:val="single" w:sz="4" w:space="0" w:color="auto"/>
            </w:tcBorders>
            <w:vAlign w:val="center"/>
          </w:tcPr>
          <w:p w14:paraId="0400E8C6" w14:textId="397D192E"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项目预算金额</w:t>
            </w:r>
            <w:r w:rsidR="009A1359">
              <w:rPr>
                <w:rFonts w:ascii="Times New Roman" w:eastAsia="宋体" w:hAnsi="Times New Roman" w:cs="Times New Roman" w:hint="eastAsia"/>
                <w:szCs w:val="24"/>
              </w:rPr>
              <w:t>（最高限价）</w:t>
            </w:r>
          </w:p>
        </w:tc>
        <w:tc>
          <w:tcPr>
            <w:tcW w:w="6501" w:type="dxa"/>
            <w:tcBorders>
              <w:top w:val="single" w:sz="4" w:space="0" w:color="auto"/>
              <w:bottom w:val="single" w:sz="4" w:space="0" w:color="auto"/>
              <w:right w:val="single" w:sz="4" w:space="0" w:color="auto"/>
            </w:tcBorders>
            <w:vAlign w:val="center"/>
          </w:tcPr>
          <w:p w14:paraId="31EE9ECA" w14:textId="7BD30E38" w:rsidR="00B77B93" w:rsidRPr="00B77B93" w:rsidRDefault="002B5217" w:rsidP="00BF0BCB">
            <w:pPr>
              <w:keepNext/>
              <w:widowControl/>
              <w:adjustRightInd w:val="0"/>
              <w:spacing w:before="60" w:after="60"/>
              <w:jc w:val="left"/>
              <w:textAlignment w:val="center"/>
              <w:rPr>
                <w:rFonts w:ascii="Times New Roman" w:eastAsia="宋体" w:hAnsi="Times New Roman" w:cs="Times New Roman"/>
                <w:szCs w:val="24"/>
              </w:rPr>
            </w:pPr>
            <w:r w:rsidRPr="002B5217">
              <w:rPr>
                <w:rFonts w:ascii="Times New Roman" w:eastAsia="宋体" w:hAnsi="Times New Roman" w:cs="Times New Roman" w:hint="eastAsia"/>
                <w:szCs w:val="24"/>
              </w:rPr>
              <w:t>租赁场地</w:t>
            </w:r>
            <w:r>
              <w:rPr>
                <w:rFonts w:ascii="Times New Roman" w:eastAsia="宋体" w:hAnsi="Times New Roman" w:cs="Times New Roman" w:hint="eastAsia"/>
                <w:szCs w:val="24"/>
              </w:rPr>
              <w:t>面积</w:t>
            </w:r>
            <w:r>
              <w:rPr>
                <w:rFonts w:ascii="Times New Roman" w:eastAsia="宋体" w:hAnsi="Times New Roman" w:cs="Times New Roman" w:hint="eastAsia"/>
                <w:szCs w:val="24"/>
              </w:rPr>
              <w:t>1</w:t>
            </w:r>
            <w:r w:rsidR="00BF0BCB">
              <w:rPr>
                <w:rFonts w:ascii="Times New Roman" w:eastAsia="宋体" w:hAnsi="Times New Roman" w:cs="Times New Roman" w:hint="eastAsia"/>
                <w:szCs w:val="24"/>
              </w:rPr>
              <w:t>500</w:t>
            </w:r>
            <w:r>
              <w:rPr>
                <w:rFonts w:ascii="Times New Roman" w:eastAsia="宋体" w:hAnsi="Times New Roman" w:cs="Times New Roman" w:hint="eastAsia"/>
                <w:szCs w:val="24"/>
              </w:rPr>
              <w:t>平米</w:t>
            </w:r>
            <w:r w:rsidR="002831CD">
              <w:rPr>
                <w:rFonts w:ascii="Times New Roman" w:eastAsia="宋体" w:hAnsi="Times New Roman" w:cs="Times New Roman" w:hint="eastAsia"/>
                <w:szCs w:val="24"/>
              </w:rPr>
              <w:t>以内</w:t>
            </w:r>
            <w:r>
              <w:rPr>
                <w:rFonts w:ascii="Times New Roman" w:eastAsia="宋体" w:hAnsi="Times New Roman" w:cs="Times New Roman" w:hint="eastAsia"/>
                <w:szCs w:val="24"/>
              </w:rPr>
              <w:t>，</w:t>
            </w:r>
            <w:r w:rsidRPr="002B5217">
              <w:rPr>
                <w:rFonts w:ascii="Times New Roman" w:eastAsia="宋体" w:hAnsi="Times New Roman" w:cs="Times New Roman" w:hint="eastAsia"/>
                <w:szCs w:val="24"/>
              </w:rPr>
              <w:t>最高限价</w:t>
            </w:r>
            <w:r w:rsidR="00BF0BCB">
              <w:rPr>
                <w:rFonts w:ascii="Times New Roman" w:eastAsia="宋体" w:hAnsi="Times New Roman" w:cs="Times New Roman" w:hint="eastAsia"/>
                <w:szCs w:val="24"/>
              </w:rPr>
              <w:t>27</w:t>
            </w:r>
            <w:r w:rsidRPr="002B5217">
              <w:rPr>
                <w:rFonts w:ascii="Times New Roman" w:eastAsia="宋体" w:hAnsi="Times New Roman" w:cs="Times New Roman" w:hint="eastAsia"/>
                <w:szCs w:val="24"/>
              </w:rPr>
              <w:t>元</w:t>
            </w:r>
            <w:r w:rsidRPr="002B5217">
              <w:rPr>
                <w:rFonts w:ascii="Times New Roman" w:eastAsia="宋体" w:hAnsi="Times New Roman" w:cs="Times New Roman" w:hint="eastAsia"/>
                <w:szCs w:val="24"/>
              </w:rPr>
              <w:t>/</w:t>
            </w:r>
            <w:r w:rsidRPr="002B5217">
              <w:rPr>
                <w:rFonts w:ascii="Times New Roman" w:eastAsia="宋体" w:hAnsi="Times New Roman" w:cs="Times New Roman" w:hint="eastAsia"/>
                <w:szCs w:val="24"/>
              </w:rPr>
              <w:t>㎡</w:t>
            </w:r>
            <w:r w:rsidRPr="002B5217">
              <w:rPr>
                <w:rFonts w:ascii="Times New Roman" w:eastAsia="宋体" w:hAnsi="Times New Roman" w:cs="Times New Roman" w:hint="eastAsia"/>
                <w:szCs w:val="24"/>
              </w:rPr>
              <w:t>/</w:t>
            </w:r>
            <w:r w:rsidR="00FE5397">
              <w:rPr>
                <w:rFonts w:ascii="Times New Roman" w:eastAsia="宋体" w:hAnsi="Times New Roman" w:cs="Times New Roman" w:hint="eastAsia"/>
                <w:szCs w:val="24"/>
              </w:rPr>
              <w:t>月（不含水电、管理费等）</w:t>
            </w:r>
            <w:r w:rsidRPr="002B5217">
              <w:rPr>
                <w:rFonts w:ascii="Times New Roman" w:eastAsia="宋体" w:hAnsi="Times New Roman" w:cs="Times New Roman" w:hint="eastAsia"/>
                <w:szCs w:val="24"/>
              </w:rPr>
              <w:t>。</w:t>
            </w:r>
          </w:p>
        </w:tc>
      </w:tr>
      <w:tr w:rsidR="00B77B93" w:rsidRPr="00B77B93" w14:paraId="04FD420D" w14:textId="77777777" w:rsidTr="001D4B13">
        <w:trPr>
          <w:trHeight w:val="404"/>
          <w:jc w:val="center"/>
        </w:trPr>
        <w:tc>
          <w:tcPr>
            <w:tcW w:w="823" w:type="dxa"/>
            <w:tcBorders>
              <w:top w:val="single" w:sz="4" w:space="0" w:color="auto"/>
              <w:left w:val="single" w:sz="4" w:space="0" w:color="auto"/>
              <w:bottom w:val="single" w:sz="4" w:space="0" w:color="auto"/>
            </w:tcBorders>
            <w:vAlign w:val="center"/>
          </w:tcPr>
          <w:p w14:paraId="20C4341B"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4</w:t>
            </w:r>
          </w:p>
        </w:tc>
        <w:tc>
          <w:tcPr>
            <w:tcW w:w="1577" w:type="dxa"/>
            <w:tcBorders>
              <w:top w:val="single" w:sz="4" w:space="0" w:color="auto"/>
              <w:bottom w:val="single" w:sz="4" w:space="0" w:color="auto"/>
            </w:tcBorders>
            <w:vAlign w:val="center"/>
          </w:tcPr>
          <w:p w14:paraId="220FB951" w14:textId="77777777" w:rsidR="00B77B93" w:rsidRPr="00B77B93" w:rsidDel="00655214"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服务期限</w:t>
            </w:r>
          </w:p>
        </w:tc>
        <w:tc>
          <w:tcPr>
            <w:tcW w:w="6501" w:type="dxa"/>
            <w:tcBorders>
              <w:top w:val="single" w:sz="4" w:space="0" w:color="auto"/>
              <w:bottom w:val="single" w:sz="4" w:space="0" w:color="auto"/>
              <w:right w:val="single" w:sz="4" w:space="0" w:color="auto"/>
            </w:tcBorders>
            <w:vAlign w:val="center"/>
          </w:tcPr>
          <w:p w14:paraId="5045132B" w14:textId="19AD1B9E" w:rsidR="00B77B93" w:rsidRPr="00B77B93" w:rsidRDefault="003B3E40" w:rsidP="00B77B93">
            <w:pPr>
              <w:keepNext/>
              <w:widowControl/>
              <w:adjustRightInd w:val="0"/>
              <w:spacing w:before="60" w:after="60"/>
              <w:ind w:firstLine="120"/>
              <w:jc w:val="left"/>
              <w:textAlignment w:val="center"/>
              <w:rPr>
                <w:rFonts w:ascii="Times New Roman" w:eastAsia="宋体" w:hAnsi="Times New Roman" w:cs="Times New Roman"/>
                <w:szCs w:val="24"/>
              </w:rPr>
            </w:pPr>
            <w:r>
              <w:rPr>
                <w:rFonts w:ascii="Times New Roman" w:eastAsia="宋体" w:hAnsi="Times New Roman" w:cs="Times New Roman" w:hint="eastAsia"/>
                <w:szCs w:val="24"/>
              </w:rPr>
              <w:t>一</w:t>
            </w:r>
            <w:r w:rsidR="00B77B93" w:rsidRPr="00B77B93">
              <w:rPr>
                <w:rFonts w:ascii="Times New Roman" w:eastAsia="宋体" w:hAnsi="Times New Roman" w:cs="Times New Roman" w:hint="eastAsia"/>
                <w:szCs w:val="24"/>
              </w:rPr>
              <w:t>年</w:t>
            </w:r>
          </w:p>
        </w:tc>
      </w:tr>
      <w:tr w:rsidR="00B77B93" w:rsidRPr="00B77B93" w14:paraId="0EC70ECB" w14:textId="77777777" w:rsidTr="001D4B13">
        <w:trPr>
          <w:trHeight w:val="570"/>
          <w:jc w:val="center"/>
        </w:trPr>
        <w:tc>
          <w:tcPr>
            <w:tcW w:w="823" w:type="dxa"/>
            <w:tcBorders>
              <w:top w:val="single" w:sz="4" w:space="0" w:color="auto"/>
              <w:left w:val="single" w:sz="4" w:space="0" w:color="auto"/>
              <w:bottom w:val="single" w:sz="4" w:space="0" w:color="auto"/>
            </w:tcBorders>
            <w:vAlign w:val="center"/>
          </w:tcPr>
          <w:p w14:paraId="02DB8FA5"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5</w:t>
            </w:r>
          </w:p>
        </w:tc>
        <w:tc>
          <w:tcPr>
            <w:tcW w:w="1577" w:type="dxa"/>
            <w:tcBorders>
              <w:top w:val="single" w:sz="4" w:space="0" w:color="auto"/>
              <w:bottom w:val="single" w:sz="4" w:space="0" w:color="auto"/>
            </w:tcBorders>
            <w:vAlign w:val="center"/>
          </w:tcPr>
          <w:p w14:paraId="3C2252C8"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竞选文件要求</w:t>
            </w:r>
          </w:p>
        </w:tc>
        <w:tc>
          <w:tcPr>
            <w:tcW w:w="6501" w:type="dxa"/>
            <w:tcBorders>
              <w:top w:val="single" w:sz="4" w:space="0" w:color="auto"/>
              <w:bottom w:val="single" w:sz="4" w:space="0" w:color="auto"/>
              <w:right w:val="single" w:sz="4" w:space="0" w:color="auto"/>
            </w:tcBorders>
            <w:vAlign w:val="center"/>
          </w:tcPr>
          <w:p w14:paraId="0BCE9216"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竞选报价单、营业执照复印件等</w:t>
            </w:r>
          </w:p>
        </w:tc>
      </w:tr>
      <w:tr w:rsidR="00B77B93" w:rsidRPr="00B77B93" w14:paraId="473E0CDD" w14:textId="77777777" w:rsidTr="001D4B13">
        <w:trPr>
          <w:trHeight w:val="550"/>
          <w:jc w:val="center"/>
        </w:trPr>
        <w:tc>
          <w:tcPr>
            <w:tcW w:w="823" w:type="dxa"/>
            <w:tcBorders>
              <w:top w:val="single" w:sz="4" w:space="0" w:color="auto"/>
              <w:left w:val="single" w:sz="4" w:space="0" w:color="auto"/>
              <w:bottom w:val="single" w:sz="4" w:space="0" w:color="auto"/>
            </w:tcBorders>
            <w:vAlign w:val="center"/>
          </w:tcPr>
          <w:p w14:paraId="058F2916"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6</w:t>
            </w:r>
          </w:p>
        </w:tc>
        <w:tc>
          <w:tcPr>
            <w:tcW w:w="1577" w:type="dxa"/>
            <w:tcBorders>
              <w:top w:val="single" w:sz="4" w:space="0" w:color="auto"/>
              <w:bottom w:val="single" w:sz="4" w:space="0" w:color="auto"/>
            </w:tcBorders>
            <w:vAlign w:val="center"/>
          </w:tcPr>
          <w:p w14:paraId="6027F254"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竞选文件数量</w:t>
            </w:r>
          </w:p>
        </w:tc>
        <w:tc>
          <w:tcPr>
            <w:tcW w:w="6501" w:type="dxa"/>
            <w:tcBorders>
              <w:top w:val="single" w:sz="4" w:space="0" w:color="auto"/>
              <w:bottom w:val="single" w:sz="4" w:space="0" w:color="auto"/>
              <w:right w:val="single" w:sz="4" w:space="0" w:color="auto"/>
            </w:tcBorders>
            <w:vAlign w:val="center"/>
          </w:tcPr>
          <w:p w14:paraId="77886956" w14:textId="5B5AC84F" w:rsidR="00B77B93" w:rsidRPr="00B77B93" w:rsidRDefault="002B5217" w:rsidP="00B77B93">
            <w:pPr>
              <w:spacing w:line="276" w:lineRule="auto"/>
              <w:rPr>
                <w:rFonts w:ascii="Times New Roman" w:eastAsia="宋体" w:hAnsi="Times New Roman" w:cs="Times New Roman"/>
                <w:szCs w:val="24"/>
              </w:rPr>
            </w:pPr>
            <w:r>
              <w:rPr>
                <w:rFonts w:ascii="Times New Roman" w:eastAsia="宋体" w:hAnsi="Times New Roman" w:cs="Times New Roman" w:hint="eastAsia"/>
                <w:szCs w:val="24"/>
              </w:rPr>
              <w:t>一式五</w:t>
            </w:r>
            <w:r w:rsidR="000E1A8F">
              <w:rPr>
                <w:rFonts w:ascii="Times New Roman" w:eastAsia="宋体" w:hAnsi="Times New Roman" w:cs="Times New Roman" w:hint="eastAsia"/>
                <w:szCs w:val="24"/>
              </w:rPr>
              <w:t>份</w:t>
            </w:r>
            <w:r w:rsidR="00B77B93" w:rsidRPr="00B77B93">
              <w:rPr>
                <w:rFonts w:ascii="Times New Roman" w:eastAsia="宋体" w:hAnsi="Times New Roman" w:cs="Times New Roman" w:hint="eastAsia"/>
                <w:szCs w:val="24"/>
              </w:rPr>
              <w:t>，文件应密封完好</w:t>
            </w:r>
          </w:p>
        </w:tc>
      </w:tr>
      <w:tr w:rsidR="00B77B93" w:rsidRPr="00B77B93" w14:paraId="3DB0B48B" w14:textId="77777777" w:rsidTr="001D4B13">
        <w:trPr>
          <w:trHeight w:val="120"/>
          <w:jc w:val="center"/>
        </w:trPr>
        <w:tc>
          <w:tcPr>
            <w:tcW w:w="823" w:type="dxa"/>
            <w:tcBorders>
              <w:top w:val="single" w:sz="4" w:space="0" w:color="auto"/>
              <w:left w:val="single" w:sz="4" w:space="0" w:color="auto"/>
              <w:bottom w:val="single" w:sz="4" w:space="0" w:color="auto"/>
            </w:tcBorders>
            <w:vAlign w:val="center"/>
          </w:tcPr>
          <w:p w14:paraId="32806775"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7</w:t>
            </w:r>
          </w:p>
        </w:tc>
        <w:tc>
          <w:tcPr>
            <w:tcW w:w="1577" w:type="dxa"/>
            <w:tcBorders>
              <w:top w:val="single" w:sz="4" w:space="0" w:color="auto"/>
              <w:bottom w:val="single" w:sz="4" w:space="0" w:color="auto"/>
            </w:tcBorders>
            <w:vAlign w:val="center"/>
          </w:tcPr>
          <w:p w14:paraId="030DBFEF"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竞选文件密封要求</w:t>
            </w:r>
          </w:p>
        </w:tc>
        <w:tc>
          <w:tcPr>
            <w:tcW w:w="6501" w:type="dxa"/>
            <w:tcBorders>
              <w:top w:val="single" w:sz="4" w:space="0" w:color="auto"/>
              <w:bottom w:val="single" w:sz="4" w:space="0" w:color="auto"/>
              <w:right w:val="single" w:sz="4" w:space="0" w:color="auto"/>
            </w:tcBorders>
            <w:vAlign w:val="center"/>
          </w:tcPr>
          <w:p w14:paraId="4188F1CA" w14:textId="2AB524D8" w:rsidR="00B77B93" w:rsidRPr="00B77B93" w:rsidRDefault="00EA117E" w:rsidP="00B77B93">
            <w:pPr>
              <w:spacing w:line="276" w:lineRule="auto"/>
              <w:rPr>
                <w:rFonts w:ascii="Times New Roman" w:eastAsia="宋体" w:hAnsi="Times New Roman" w:cs="Times New Roman"/>
                <w:szCs w:val="24"/>
              </w:rPr>
            </w:pPr>
            <w:r>
              <w:rPr>
                <w:rFonts w:ascii="Times New Roman" w:eastAsia="宋体" w:hAnsi="Times New Roman" w:cs="Times New Roman" w:hint="eastAsia"/>
                <w:szCs w:val="24"/>
              </w:rPr>
              <w:t>供应商</w:t>
            </w:r>
            <w:r w:rsidR="00B77B93" w:rsidRPr="00B77B93">
              <w:rPr>
                <w:rFonts w:ascii="Times New Roman" w:eastAsia="宋体" w:hAnsi="Times New Roman" w:cs="Times New Roman" w:hint="eastAsia"/>
                <w:szCs w:val="24"/>
              </w:rPr>
              <w:t>应将“竞选文件”包封，在封口处加盖单位公章密封，</w:t>
            </w:r>
            <w:r w:rsidR="00B77B93" w:rsidRPr="00B77B93">
              <w:rPr>
                <w:rFonts w:ascii="Times New Roman" w:eastAsia="宋体" w:hAnsi="Times New Roman" w:cs="Times New Roman" w:hint="eastAsia"/>
                <w:szCs w:val="24"/>
              </w:rPr>
              <w:t xml:space="preserve"> </w:t>
            </w:r>
            <w:r w:rsidR="00B77B93" w:rsidRPr="00B77B93">
              <w:rPr>
                <w:rFonts w:ascii="Times New Roman" w:eastAsia="宋体" w:hAnsi="Times New Roman" w:cs="Times New Roman" w:hint="eastAsia"/>
                <w:szCs w:val="24"/>
              </w:rPr>
              <w:t>写明供应商名称、地址及竞选采购项目</w:t>
            </w:r>
          </w:p>
        </w:tc>
      </w:tr>
      <w:tr w:rsidR="00B77B93" w:rsidRPr="00B77B93" w14:paraId="62BD6870" w14:textId="77777777" w:rsidTr="001D4B13">
        <w:trPr>
          <w:trHeight w:val="120"/>
          <w:jc w:val="center"/>
        </w:trPr>
        <w:tc>
          <w:tcPr>
            <w:tcW w:w="823" w:type="dxa"/>
            <w:tcBorders>
              <w:top w:val="single" w:sz="4" w:space="0" w:color="auto"/>
              <w:left w:val="single" w:sz="4" w:space="0" w:color="auto"/>
              <w:bottom w:val="single" w:sz="4" w:space="0" w:color="auto"/>
            </w:tcBorders>
            <w:vAlign w:val="center"/>
          </w:tcPr>
          <w:p w14:paraId="3F0B0107"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8</w:t>
            </w:r>
          </w:p>
        </w:tc>
        <w:tc>
          <w:tcPr>
            <w:tcW w:w="1577" w:type="dxa"/>
            <w:tcBorders>
              <w:top w:val="single" w:sz="4" w:space="0" w:color="auto"/>
              <w:bottom w:val="single" w:sz="4" w:space="0" w:color="auto"/>
            </w:tcBorders>
            <w:vAlign w:val="center"/>
          </w:tcPr>
          <w:p w14:paraId="24333CCA"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竞选文件递交</w:t>
            </w:r>
          </w:p>
        </w:tc>
        <w:tc>
          <w:tcPr>
            <w:tcW w:w="6501" w:type="dxa"/>
            <w:tcBorders>
              <w:top w:val="single" w:sz="4" w:space="0" w:color="auto"/>
              <w:bottom w:val="single" w:sz="4" w:space="0" w:color="auto"/>
              <w:right w:val="single" w:sz="4" w:space="0" w:color="auto"/>
            </w:tcBorders>
            <w:vAlign w:val="center"/>
          </w:tcPr>
          <w:p w14:paraId="5CAFE3A7" w14:textId="4EBD7A3A" w:rsidR="00B77B93" w:rsidRPr="00B77B93" w:rsidRDefault="00EA117E" w:rsidP="00B77B93">
            <w:pPr>
              <w:spacing w:line="276" w:lineRule="auto"/>
              <w:rPr>
                <w:rFonts w:ascii="Times New Roman" w:eastAsia="宋体" w:hAnsi="Times New Roman" w:cs="Times New Roman"/>
                <w:szCs w:val="24"/>
              </w:rPr>
            </w:pPr>
            <w:r>
              <w:rPr>
                <w:rFonts w:ascii="Times New Roman" w:eastAsia="宋体" w:hAnsi="Times New Roman" w:cs="Times New Roman" w:hint="eastAsia"/>
                <w:szCs w:val="24"/>
              </w:rPr>
              <w:t>供应商</w:t>
            </w:r>
            <w:r w:rsidR="00B77B93" w:rsidRPr="00B77B93">
              <w:rPr>
                <w:rFonts w:ascii="Times New Roman" w:eastAsia="宋体" w:hAnsi="Times New Roman" w:cs="Times New Roman" w:hint="eastAsia"/>
                <w:szCs w:val="24"/>
              </w:rPr>
              <w:t>应在递交截止时间前将竞选文件递交或邮寄至指定地点，逾期不予接收</w:t>
            </w:r>
          </w:p>
        </w:tc>
      </w:tr>
      <w:tr w:rsidR="00B77B93" w:rsidRPr="00B77B93" w14:paraId="265C2F3A" w14:textId="77777777" w:rsidTr="001D4B13">
        <w:trPr>
          <w:trHeight w:val="120"/>
          <w:jc w:val="center"/>
        </w:trPr>
        <w:tc>
          <w:tcPr>
            <w:tcW w:w="823" w:type="dxa"/>
            <w:tcBorders>
              <w:top w:val="single" w:sz="4" w:space="0" w:color="auto"/>
              <w:left w:val="single" w:sz="4" w:space="0" w:color="auto"/>
              <w:bottom w:val="single" w:sz="4" w:space="0" w:color="auto"/>
            </w:tcBorders>
            <w:vAlign w:val="center"/>
          </w:tcPr>
          <w:p w14:paraId="175C8AAC"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9</w:t>
            </w:r>
          </w:p>
        </w:tc>
        <w:tc>
          <w:tcPr>
            <w:tcW w:w="1577" w:type="dxa"/>
            <w:tcBorders>
              <w:top w:val="single" w:sz="4" w:space="0" w:color="auto"/>
              <w:bottom w:val="single" w:sz="4" w:space="0" w:color="auto"/>
            </w:tcBorders>
            <w:vAlign w:val="center"/>
          </w:tcPr>
          <w:p w14:paraId="5440B73C"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竞选文件补充和撤回</w:t>
            </w:r>
          </w:p>
        </w:tc>
        <w:tc>
          <w:tcPr>
            <w:tcW w:w="6501" w:type="dxa"/>
            <w:tcBorders>
              <w:top w:val="single" w:sz="4" w:space="0" w:color="auto"/>
              <w:bottom w:val="single" w:sz="4" w:space="0" w:color="auto"/>
              <w:right w:val="single" w:sz="4" w:space="0" w:color="auto"/>
            </w:tcBorders>
            <w:vAlign w:val="center"/>
          </w:tcPr>
          <w:p w14:paraId="51C24EF7" w14:textId="612795E0" w:rsidR="00B77B93" w:rsidRPr="00B77B93" w:rsidRDefault="00EA117E" w:rsidP="00B77B93">
            <w:pPr>
              <w:spacing w:line="276" w:lineRule="auto"/>
              <w:rPr>
                <w:rFonts w:ascii="Times New Roman" w:eastAsia="宋体" w:hAnsi="Times New Roman" w:cs="Times New Roman"/>
                <w:szCs w:val="24"/>
              </w:rPr>
            </w:pPr>
            <w:r>
              <w:rPr>
                <w:rFonts w:ascii="Times New Roman" w:eastAsia="宋体" w:hAnsi="Times New Roman" w:cs="Times New Roman" w:hint="eastAsia"/>
                <w:szCs w:val="24"/>
              </w:rPr>
              <w:t>供应商</w:t>
            </w:r>
            <w:r w:rsidR="00B77B93" w:rsidRPr="00B77B93">
              <w:rPr>
                <w:rFonts w:ascii="Times New Roman" w:eastAsia="宋体" w:hAnsi="Times New Roman" w:cs="Times New Roman" w:hint="eastAsia"/>
                <w:szCs w:val="24"/>
              </w:rPr>
              <w:t>可以在递交截止时间前，以书面通知形式对所递交的竞选文件进行补充或撤回</w:t>
            </w:r>
          </w:p>
        </w:tc>
      </w:tr>
      <w:tr w:rsidR="00B77B93" w:rsidRPr="00B77B93" w14:paraId="75295B7D" w14:textId="77777777" w:rsidTr="001D4B13">
        <w:trPr>
          <w:trHeight w:val="120"/>
          <w:jc w:val="center"/>
        </w:trPr>
        <w:tc>
          <w:tcPr>
            <w:tcW w:w="823" w:type="dxa"/>
            <w:tcBorders>
              <w:top w:val="single" w:sz="4" w:space="0" w:color="auto"/>
              <w:left w:val="single" w:sz="4" w:space="0" w:color="auto"/>
              <w:bottom w:val="single" w:sz="4" w:space="0" w:color="auto"/>
            </w:tcBorders>
            <w:vAlign w:val="center"/>
          </w:tcPr>
          <w:p w14:paraId="398C8136"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10</w:t>
            </w:r>
          </w:p>
        </w:tc>
        <w:tc>
          <w:tcPr>
            <w:tcW w:w="1577" w:type="dxa"/>
            <w:tcBorders>
              <w:top w:val="single" w:sz="4" w:space="0" w:color="auto"/>
              <w:bottom w:val="single" w:sz="4" w:space="0" w:color="auto"/>
            </w:tcBorders>
            <w:vAlign w:val="center"/>
          </w:tcPr>
          <w:p w14:paraId="5E45D6D9"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答疑及踏勘现场</w:t>
            </w:r>
          </w:p>
        </w:tc>
        <w:tc>
          <w:tcPr>
            <w:tcW w:w="6501" w:type="dxa"/>
            <w:tcBorders>
              <w:top w:val="single" w:sz="4" w:space="0" w:color="auto"/>
              <w:bottom w:val="single" w:sz="4" w:space="0" w:color="auto"/>
              <w:right w:val="single" w:sz="4" w:space="0" w:color="auto"/>
            </w:tcBorders>
            <w:vAlign w:val="center"/>
          </w:tcPr>
          <w:p w14:paraId="385021B1"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本项目不集中举行答疑会或踏勘现场</w:t>
            </w:r>
          </w:p>
        </w:tc>
      </w:tr>
      <w:tr w:rsidR="00B77B93" w:rsidRPr="00B77B93" w14:paraId="704052F8" w14:textId="77777777" w:rsidTr="001D4B13">
        <w:trPr>
          <w:trHeight w:val="629"/>
          <w:jc w:val="center"/>
        </w:trPr>
        <w:tc>
          <w:tcPr>
            <w:tcW w:w="823" w:type="dxa"/>
            <w:tcBorders>
              <w:top w:val="single" w:sz="4" w:space="0" w:color="auto"/>
              <w:left w:val="single" w:sz="4" w:space="0" w:color="auto"/>
              <w:bottom w:val="single" w:sz="4" w:space="0" w:color="auto"/>
            </w:tcBorders>
            <w:vAlign w:val="center"/>
          </w:tcPr>
          <w:p w14:paraId="4EA7C298"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11</w:t>
            </w:r>
          </w:p>
        </w:tc>
        <w:tc>
          <w:tcPr>
            <w:tcW w:w="1577" w:type="dxa"/>
            <w:tcBorders>
              <w:top w:val="single" w:sz="4" w:space="0" w:color="auto"/>
              <w:bottom w:val="single" w:sz="4" w:space="0" w:color="auto"/>
            </w:tcBorders>
            <w:vAlign w:val="center"/>
          </w:tcPr>
          <w:p w14:paraId="14E1288C"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评审方法</w:t>
            </w:r>
          </w:p>
        </w:tc>
        <w:tc>
          <w:tcPr>
            <w:tcW w:w="6501" w:type="dxa"/>
            <w:tcBorders>
              <w:top w:val="single" w:sz="4" w:space="0" w:color="auto"/>
              <w:bottom w:val="single" w:sz="4" w:space="0" w:color="auto"/>
              <w:right w:val="single" w:sz="4" w:space="0" w:color="auto"/>
            </w:tcBorders>
            <w:vAlign w:val="center"/>
          </w:tcPr>
          <w:p w14:paraId="1CDD48D8"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综合评分法</w:t>
            </w:r>
          </w:p>
        </w:tc>
      </w:tr>
      <w:tr w:rsidR="00B77B93" w:rsidRPr="00B77B93" w14:paraId="292FD863" w14:textId="77777777" w:rsidTr="001D4B13">
        <w:trPr>
          <w:trHeight w:val="120"/>
          <w:jc w:val="center"/>
        </w:trPr>
        <w:tc>
          <w:tcPr>
            <w:tcW w:w="823" w:type="dxa"/>
            <w:tcBorders>
              <w:top w:val="single" w:sz="4" w:space="0" w:color="auto"/>
              <w:left w:val="single" w:sz="4" w:space="0" w:color="auto"/>
              <w:bottom w:val="single" w:sz="4" w:space="0" w:color="auto"/>
            </w:tcBorders>
            <w:vAlign w:val="center"/>
          </w:tcPr>
          <w:p w14:paraId="6EBBDF63"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12</w:t>
            </w:r>
          </w:p>
        </w:tc>
        <w:tc>
          <w:tcPr>
            <w:tcW w:w="1577" w:type="dxa"/>
            <w:tcBorders>
              <w:top w:val="single" w:sz="4" w:space="0" w:color="auto"/>
              <w:bottom w:val="single" w:sz="4" w:space="0" w:color="auto"/>
            </w:tcBorders>
            <w:vAlign w:val="center"/>
          </w:tcPr>
          <w:p w14:paraId="3875DD5D"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评审小组</w:t>
            </w:r>
          </w:p>
        </w:tc>
        <w:tc>
          <w:tcPr>
            <w:tcW w:w="6501" w:type="dxa"/>
            <w:tcBorders>
              <w:top w:val="single" w:sz="4" w:space="0" w:color="auto"/>
              <w:bottom w:val="single" w:sz="4" w:space="0" w:color="auto"/>
              <w:right w:val="single" w:sz="4" w:space="0" w:color="auto"/>
            </w:tcBorders>
            <w:vAlign w:val="center"/>
          </w:tcPr>
          <w:p w14:paraId="1CBA1121" w14:textId="52B6732F" w:rsidR="00B77B93" w:rsidRPr="00B77B93" w:rsidRDefault="00B77B93" w:rsidP="000E1A8F">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评审小组成员由</w:t>
            </w:r>
            <w:r w:rsidR="006E120C">
              <w:rPr>
                <w:rFonts w:ascii="Times New Roman" w:eastAsia="宋体" w:hAnsi="Times New Roman" w:cs="Times New Roman" w:hint="eastAsia"/>
                <w:szCs w:val="24"/>
              </w:rPr>
              <w:t>5</w:t>
            </w:r>
            <w:r w:rsidRPr="00B77B93">
              <w:rPr>
                <w:rFonts w:ascii="Times New Roman" w:eastAsia="宋体" w:hAnsi="Times New Roman" w:cs="Times New Roman" w:hint="eastAsia"/>
                <w:szCs w:val="24"/>
              </w:rPr>
              <w:t>人组成</w:t>
            </w:r>
          </w:p>
        </w:tc>
      </w:tr>
      <w:tr w:rsidR="00B77B93" w:rsidRPr="00B77B93" w14:paraId="3C0F7900" w14:textId="77777777" w:rsidTr="001D4B13">
        <w:trPr>
          <w:trHeight w:val="120"/>
          <w:jc w:val="center"/>
        </w:trPr>
        <w:tc>
          <w:tcPr>
            <w:tcW w:w="823" w:type="dxa"/>
            <w:tcBorders>
              <w:top w:val="single" w:sz="4" w:space="0" w:color="auto"/>
              <w:left w:val="single" w:sz="4" w:space="0" w:color="auto"/>
              <w:bottom w:val="single" w:sz="4" w:space="0" w:color="auto"/>
            </w:tcBorders>
            <w:vAlign w:val="center"/>
          </w:tcPr>
          <w:p w14:paraId="2B8D06B0"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13</w:t>
            </w:r>
          </w:p>
        </w:tc>
        <w:tc>
          <w:tcPr>
            <w:tcW w:w="1577" w:type="dxa"/>
            <w:tcBorders>
              <w:top w:val="single" w:sz="4" w:space="0" w:color="auto"/>
              <w:bottom w:val="single" w:sz="4" w:space="0" w:color="auto"/>
            </w:tcBorders>
            <w:vAlign w:val="center"/>
          </w:tcPr>
          <w:p w14:paraId="5C4654AB"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资格审查</w:t>
            </w:r>
          </w:p>
        </w:tc>
        <w:tc>
          <w:tcPr>
            <w:tcW w:w="6501" w:type="dxa"/>
            <w:tcBorders>
              <w:top w:val="single" w:sz="4" w:space="0" w:color="auto"/>
              <w:bottom w:val="single" w:sz="4" w:space="0" w:color="auto"/>
              <w:right w:val="single" w:sz="4" w:space="0" w:color="auto"/>
            </w:tcBorders>
            <w:vAlign w:val="center"/>
          </w:tcPr>
          <w:p w14:paraId="112B0FF2" w14:textId="10246F64"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对</w:t>
            </w:r>
            <w:r w:rsidR="00EA117E">
              <w:rPr>
                <w:rFonts w:ascii="Times New Roman" w:eastAsia="宋体" w:hAnsi="Times New Roman" w:cs="Times New Roman" w:hint="eastAsia"/>
                <w:szCs w:val="24"/>
              </w:rPr>
              <w:t>供应商</w:t>
            </w:r>
            <w:r w:rsidRPr="00B77B93">
              <w:rPr>
                <w:rFonts w:ascii="Times New Roman" w:eastAsia="宋体" w:hAnsi="Times New Roman" w:cs="Times New Roman" w:hint="eastAsia"/>
                <w:szCs w:val="24"/>
              </w:rPr>
              <w:t>进行资格审查</w:t>
            </w:r>
          </w:p>
        </w:tc>
      </w:tr>
      <w:tr w:rsidR="00B77B93" w:rsidRPr="00B77B93" w14:paraId="47BC734B" w14:textId="77777777" w:rsidTr="001D4B13">
        <w:trPr>
          <w:trHeight w:val="120"/>
          <w:jc w:val="center"/>
        </w:trPr>
        <w:tc>
          <w:tcPr>
            <w:tcW w:w="823" w:type="dxa"/>
            <w:tcBorders>
              <w:top w:val="single" w:sz="4" w:space="0" w:color="auto"/>
              <w:left w:val="single" w:sz="4" w:space="0" w:color="auto"/>
              <w:bottom w:val="single" w:sz="4" w:space="0" w:color="auto"/>
            </w:tcBorders>
            <w:vAlign w:val="center"/>
          </w:tcPr>
          <w:p w14:paraId="38A1D6C8"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14</w:t>
            </w:r>
          </w:p>
        </w:tc>
        <w:tc>
          <w:tcPr>
            <w:tcW w:w="1577" w:type="dxa"/>
            <w:tcBorders>
              <w:top w:val="single" w:sz="4" w:space="0" w:color="auto"/>
              <w:bottom w:val="single" w:sz="4" w:space="0" w:color="auto"/>
            </w:tcBorders>
            <w:vAlign w:val="center"/>
          </w:tcPr>
          <w:p w14:paraId="33B99212"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中选供应商确定</w:t>
            </w:r>
          </w:p>
        </w:tc>
        <w:tc>
          <w:tcPr>
            <w:tcW w:w="6501" w:type="dxa"/>
            <w:tcBorders>
              <w:top w:val="single" w:sz="4" w:space="0" w:color="auto"/>
              <w:bottom w:val="single" w:sz="4" w:space="0" w:color="auto"/>
              <w:right w:val="single" w:sz="4" w:space="0" w:color="auto"/>
            </w:tcBorders>
            <w:vAlign w:val="center"/>
          </w:tcPr>
          <w:p w14:paraId="71258717" w14:textId="4D86F266"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采用综合评分的方式对</w:t>
            </w:r>
            <w:r w:rsidR="00EA117E">
              <w:rPr>
                <w:rFonts w:ascii="Times New Roman" w:eastAsia="宋体" w:hAnsi="Times New Roman" w:cs="Times New Roman" w:hint="eastAsia"/>
                <w:szCs w:val="24"/>
              </w:rPr>
              <w:t>供应商</w:t>
            </w:r>
            <w:r w:rsidRPr="00B77B93">
              <w:rPr>
                <w:rFonts w:ascii="Times New Roman" w:eastAsia="宋体" w:hAnsi="Times New Roman" w:cs="Times New Roman" w:hint="eastAsia"/>
                <w:szCs w:val="24"/>
              </w:rPr>
              <w:t>的评审项目进行打分，将每位评委的评分汇总，进行算术平均，得出各</w:t>
            </w:r>
            <w:r w:rsidR="00EA117E">
              <w:rPr>
                <w:rFonts w:ascii="Times New Roman" w:eastAsia="宋体" w:hAnsi="Times New Roman" w:cs="Times New Roman" w:hint="eastAsia"/>
                <w:szCs w:val="24"/>
              </w:rPr>
              <w:t>供应商</w:t>
            </w:r>
            <w:r w:rsidRPr="00B77B93">
              <w:rPr>
                <w:rFonts w:ascii="Times New Roman" w:eastAsia="宋体" w:hAnsi="Times New Roman" w:cs="Times New Roman" w:hint="eastAsia"/>
                <w:szCs w:val="24"/>
              </w:rPr>
              <w:t>的最终得分，最高分者作为项目的中选供应商。如果出现最高总得分相同的情况，以价格评分较高的供应商作为项目的中选供应商。</w:t>
            </w:r>
          </w:p>
        </w:tc>
      </w:tr>
      <w:tr w:rsidR="00B77B93" w:rsidRPr="00B77B93" w14:paraId="5D0817E4" w14:textId="77777777" w:rsidTr="001D4B13">
        <w:trPr>
          <w:trHeight w:val="1054"/>
          <w:jc w:val="center"/>
        </w:trPr>
        <w:tc>
          <w:tcPr>
            <w:tcW w:w="823" w:type="dxa"/>
            <w:tcBorders>
              <w:top w:val="single" w:sz="4" w:space="0" w:color="auto"/>
              <w:left w:val="single" w:sz="4" w:space="0" w:color="auto"/>
              <w:bottom w:val="single" w:sz="4" w:space="0" w:color="auto"/>
            </w:tcBorders>
            <w:vAlign w:val="center"/>
          </w:tcPr>
          <w:p w14:paraId="239FDA57"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15</w:t>
            </w:r>
          </w:p>
        </w:tc>
        <w:tc>
          <w:tcPr>
            <w:tcW w:w="1577" w:type="dxa"/>
            <w:tcBorders>
              <w:top w:val="single" w:sz="4" w:space="0" w:color="auto"/>
              <w:bottom w:val="single" w:sz="4" w:space="0" w:color="auto"/>
            </w:tcBorders>
            <w:vAlign w:val="center"/>
          </w:tcPr>
          <w:p w14:paraId="46880A21"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联系方式</w:t>
            </w:r>
          </w:p>
        </w:tc>
        <w:tc>
          <w:tcPr>
            <w:tcW w:w="6501" w:type="dxa"/>
            <w:tcBorders>
              <w:top w:val="single" w:sz="4" w:space="0" w:color="auto"/>
              <w:bottom w:val="single" w:sz="4" w:space="0" w:color="auto"/>
              <w:right w:val="single" w:sz="4" w:space="0" w:color="auto"/>
            </w:tcBorders>
            <w:vAlign w:val="center"/>
          </w:tcPr>
          <w:p w14:paraId="6BF97B9D"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联系人：罗工</w:t>
            </w:r>
            <w:r w:rsidRPr="00B77B93">
              <w:rPr>
                <w:rFonts w:ascii="Times New Roman" w:eastAsia="宋体" w:hAnsi="Times New Roman" w:cs="Times New Roman" w:hint="eastAsia"/>
                <w:szCs w:val="24"/>
              </w:rPr>
              <w:t xml:space="preserve">   </w:t>
            </w:r>
            <w:r w:rsidRPr="00B77B93">
              <w:rPr>
                <w:rFonts w:ascii="Times New Roman" w:eastAsia="宋体" w:hAnsi="Times New Roman" w:cs="Times New Roman" w:hint="eastAsia"/>
                <w:szCs w:val="24"/>
              </w:rPr>
              <w:t>电话：</w:t>
            </w:r>
            <w:r w:rsidRPr="00B77B93">
              <w:rPr>
                <w:rFonts w:ascii="Times New Roman" w:eastAsia="宋体" w:hAnsi="Times New Roman" w:cs="Times New Roman" w:hint="eastAsia"/>
                <w:szCs w:val="24"/>
              </w:rPr>
              <w:t>13430361199/020- 66348636</w:t>
            </w:r>
          </w:p>
        </w:tc>
      </w:tr>
    </w:tbl>
    <w:p w14:paraId="1A896836" w14:textId="77777777" w:rsidR="00B77B93" w:rsidRPr="00B77B93" w:rsidRDefault="00B77B93" w:rsidP="00B77B93">
      <w:pPr>
        <w:adjustRightInd w:val="0"/>
        <w:snapToGrid w:val="0"/>
        <w:spacing w:beforeLines="50" w:before="156" w:afterLines="50" w:after="156" w:line="360" w:lineRule="auto"/>
        <w:jc w:val="center"/>
        <w:outlineLvl w:val="0"/>
        <w:rPr>
          <w:rFonts w:ascii="方正小标宋简体" w:eastAsia="方正小标宋简体" w:hAnsi="Times New Roman" w:cs="Times New Roman"/>
          <w:b/>
          <w:bCs/>
          <w:sz w:val="44"/>
          <w:szCs w:val="44"/>
        </w:rPr>
      </w:pPr>
    </w:p>
    <w:p w14:paraId="246FA60D" w14:textId="77777777" w:rsidR="00B77B93" w:rsidRPr="00B77B93" w:rsidRDefault="00B77B93" w:rsidP="00B77B93">
      <w:pPr>
        <w:adjustRightInd w:val="0"/>
        <w:snapToGrid w:val="0"/>
        <w:spacing w:beforeLines="50" w:before="156" w:afterLines="50" w:after="156" w:line="360" w:lineRule="auto"/>
        <w:jc w:val="center"/>
        <w:outlineLvl w:val="0"/>
        <w:rPr>
          <w:rFonts w:ascii="方正小标宋简体" w:eastAsia="方正小标宋简体" w:hAnsi="Times New Roman" w:cs="Times New Roman"/>
          <w:b/>
          <w:bCs/>
          <w:sz w:val="44"/>
          <w:szCs w:val="44"/>
        </w:rPr>
      </w:pPr>
      <w:r w:rsidRPr="00B77B93">
        <w:rPr>
          <w:rFonts w:ascii="方正小标宋简体" w:eastAsia="方正小标宋简体" w:hAnsi="Times New Roman" w:cs="Times New Roman" w:hint="eastAsia"/>
          <w:b/>
          <w:bCs/>
          <w:sz w:val="44"/>
          <w:szCs w:val="44"/>
        </w:rPr>
        <w:lastRenderedPageBreak/>
        <w:t>（三）评审方式及程序</w:t>
      </w:r>
    </w:p>
    <w:p w14:paraId="6A4210AB" w14:textId="77777777" w:rsidR="00B77B93" w:rsidRPr="00B77B93" w:rsidRDefault="00B77B93" w:rsidP="00B77B93">
      <w:pPr>
        <w:spacing w:line="560" w:lineRule="exact"/>
        <w:ind w:firstLineChars="200" w:firstLine="640"/>
        <w:rPr>
          <w:rFonts w:ascii="黑体" w:eastAsia="黑体" w:hAnsi="黑体" w:cs="Times New Roman"/>
          <w:sz w:val="32"/>
          <w:szCs w:val="32"/>
        </w:rPr>
      </w:pPr>
      <w:bookmarkStart w:id="4" w:name="_Toc401575154"/>
      <w:bookmarkStart w:id="5" w:name="_Toc403491570"/>
      <w:bookmarkStart w:id="6" w:name="_Toc435514845"/>
      <w:bookmarkStart w:id="7" w:name="_Toc463018932"/>
      <w:r w:rsidRPr="00B77B93">
        <w:rPr>
          <w:rFonts w:ascii="黑体" w:eastAsia="黑体" w:hAnsi="黑体" w:cs="Times New Roman" w:hint="eastAsia"/>
          <w:sz w:val="32"/>
          <w:szCs w:val="32"/>
        </w:rPr>
        <w:t>一、评审方法</w:t>
      </w:r>
      <w:bookmarkEnd w:id="4"/>
      <w:bookmarkEnd w:id="5"/>
    </w:p>
    <w:p w14:paraId="0386690F" w14:textId="77777777" w:rsidR="00B77B93" w:rsidRPr="00B77B93" w:rsidRDefault="00B77B93" w:rsidP="00B77B93">
      <w:pPr>
        <w:spacing w:line="360" w:lineRule="auto"/>
        <w:ind w:firstLineChars="182" w:firstLine="582"/>
        <w:rPr>
          <w:rFonts w:ascii="仿宋_GB2312" w:eastAsia="仿宋_GB2312" w:hAnsi="Calibri" w:cs="Times New Roman"/>
          <w:sz w:val="32"/>
          <w:szCs w:val="32"/>
        </w:rPr>
      </w:pPr>
      <w:r w:rsidRPr="00B77B93">
        <w:rPr>
          <w:rFonts w:ascii="仿宋_GB2312" w:eastAsia="仿宋_GB2312" w:hAnsi="Calibri" w:cs="Times New Roman"/>
          <w:sz w:val="32"/>
          <w:szCs w:val="32"/>
        </w:rPr>
        <w:t>本次</w:t>
      </w:r>
      <w:r w:rsidRPr="00B77B93">
        <w:rPr>
          <w:rFonts w:ascii="仿宋_GB2312" w:eastAsia="仿宋_GB2312" w:hAnsi="Calibri" w:cs="Times New Roman" w:hint="eastAsia"/>
          <w:sz w:val="32"/>
          <w:szCs w:val="32"/>
        </w:rPr>
        <w:t>评审</w:t>
      </w:r>
      <w:r w:rsidRPr="00B77B93">
        <w:rPr>
          <w:rFonts w:ascii="仿宋_GB2312" w:eastAsia="仿宋_GB2312" w:hAnsi="Calibri" w:cs="Times New Roman"/>
          <w:sz w:val="32"/>
          <w:szCs w:val="32"/>
        </w:rPr>
        <w:t>采用综合评分法。</w:t>
      </w:r>
      <w:r w:rsidRPr="00B77B93">
        <w:rPr>
          <w:rFonts w:ascii="仿宋_GB2312" w:eastAsia="仿宋_GB2312" w:hAnsi="Calibri" w:cs="Times New Roman" w:hint="eastAsia"/>
          <w:sz w:val="32"/>
          <w:szCs w:val="32"/>
        </w:rPr>
        <w:t>评审</w:t>
      </w:r>
      <w:r w:rsidRPr="00B77B93">
        <w:rPr>
          <w:rFonts w:ascii="仿宋_GB2312" w:eastAsia="仿宋_GB2312" w:hAnsi="Calibri" w:cs="Times New Roman"/>
          <w:sz w:val="32"/>
          <w:szCs w:val="32"/>
        </w:rPr>
        <w:t>以采购文件规定的条件为依据。评分比重构成如下：</w:t>
      </w:r>
    </w:p>
    <w:tbl>
      <w:tblPr>
        <w:tblW w:w="0" w:type="auto"/>
        <w:jc w:val="center"/>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
        <w:gridCol w:w="1960"/>
        <w:gridCol w:w="2100"/>
        <w:gridCol w:w="2079"/>
        <w:gridCol w:w="1087"/>
      </w:tblGrid>
      <w:tr w:rsidR="00B77B93" w:rsidRPr="00B77B93" w14:paraId="09C00B43" w14:textId="77777777" w:rsidTr="001D4B13">
        <w:trPr>
          <w:jc w:val="center"/>
        </w:trPr>
        <w:tc>
          <w:tcPr>
            <w:tcW w:w="886" w:type="dxa"/>
            <w:shd w:val="clear" w:color="auto" w:fill="auto"/>
          </w:tcPr>
          <w:p w14:paraId="56791E5E" w14:textId="77777777" w:rsidR="00B77B93" w:rsidRPr="00B77B93" w:rsidRDefault="00B77B93" w:rsidP="00B77B93">
            <w:pPr>
              <w:spacing w:line="276" w:lineRule="auto"/>
              <w:jc w:val="center"/>
              <w:rPr>
                <w:rFonts w:ascii="Calibri" w:eastAsia="宋体" w:hAnsi="Calibri" w:cs="Times New Roman"/>
              </w:rPr>
            </w:pPr>
            <w:r w:rsidRPr="00B77B93">
              <w:rPr>
                <w:rFonts w:ascii="Calibri" w:eastAsia="宋体" w:hAnsi="Calibri" w:cs="Times New Roman" w:hint="eastAsia"/>
              </w:rPr>
              <w:t>内容</w:t>
            </w:r>
          </w:p>
        </w:tc>
        <w:tc>
          <w:tcPr>
            <w:tcW w:w="1984" w:type="dxa"/>
            <w:shd w:val="clear" w:color="auto" w:fill="auto"/>
          </w:tcPr>
          <w:p w14:paraId="7F8EE5A5" w14:textId="77777777" w:rsidR="00B77B93" w:rsidRPr="00B77B93" w:rsidRDefault="00B77B93" w:rsidP="00B77B93">
            <w:pPr>
              <w:spacing w:line="276" w:lineRule="auto"/>
              <w:jc w:val="center"/>
              <w:rPr>
                <w:rFonts w:ascii="Calibri" w:eastAsia="宋体" w:hAnsi="Calibri" w:cs="Times New Roman"/>
              </w:rPr>
            </w:pPr>
            <w:r w:rsidRPr="00B77B93">
              <w:rPr>
                <w:rFonts w:ascii="Calibri" w:eastAsia="宋体" w:hAnsi="Calibri" w:cs="Times New Roman" w:hint="eastAsia"/>
              </w:rPr>
              <w:t>基本情况</w:t>
            </w:r>
          </w:p>
        </w:tc>
        <w:tc>
          <w:tcPr>
            <w:tcW w:w="2126" w:type="dxa"/>
            <w:tcBorders>
              <w:right w:val="single" w:sz="4" w:space="0" w:color="auto"/>
            </w:tcBorders>
            <w:shd w:val="clear" w:color="auto" w:fill="auto"/>
          </w:tcPr>
          <w:p w14:paraId="280CE18E" w14:textId="77777777" w:rsidR="00B77B93" w:rsidRPr="00B77B93" w:rsidRDefault="00B77B93" w:rsidP="00B77B93">
            <w:pPr>
              <w:spacing w:line="276" w:lineRule="auto"/>
              <w:jc w:val="center"/>
              <w:rPr>
                <w:rFonts w:ascii="Calibri" w:eastAsia="宋体" w:hAnsi="Calibri" w:cs="Times New Roman"/>
              </w:rPr>
            </w:pPr>
            <w:r w:rsidRPr="00B77B93">
              <w:rPr>
                <w:rFonts w:ascii="Calibri" w:eastAsia="宋体" w:hAnsi="Calibri" w:cs="Times New Roman" w:hint="eastAsia"/>
              </w:rPr>
              <w:t>交通距离</w:t>
            </w:r>
          </w:p>
        </w:tc>
        <w:tc>
          <w:tcPr>
            <w:tcW w:w="2105" w:type="dxa"/>
            <w:tcBorders>
              <w:left w:val="single" w:sz="4" w:space="0" w:color="auto"/>
              <w:right w:val="single" w:sz="4" w:space="0" w:color="auto"/>
            </w:tcBorders>
            <w:shd w:val="clear" w:color="auto" w:fill="auto"/>
          </w:tcPr>
          <w:p w14:paraId="1135CCBF" w14:textId="77777777" w:rsidR="00B77B93" w:rsidRPr="00B77B93" w:rsidRDefault="00B77B93" w:rsidP="00B77B93">
            <w:pPr>
              <w:spacing w:line="276" w:lineRule="auto"/>
              <w:jc w:val="center"/>
              <w:rPr>
                <w:rFonts w:ascii="Calibri" w:eastAsia="宋体" w:hAnsi="Calibri" w:cs="Times New Roman"/>
              </w:rPr>
            </w:pPr>
            <w:r w:rsidRPr="00B77B93">
              <w:rPr>
                <w:rFonts w:ascii="Calibri" w:eastAsia="宋体" w:hAnsi="Calibri" w:cs="Times New Roman" w:hint="eastAsia"/>
              </w:rPr>
              <w:t>租赁价格</w:t>
            </w:r>
          </w:p>
        </w:tc>
        <w:tc>
          <w:tcPr>
            <w:tcW w:w="1094" w:type="dxa"/>
            <w:tcBorders>
              <w:left w:val="single" w:sz="4" w:space="0" w:color="auto"/>
            </w:tcBorders>
            <w:shd w:val="clear" w:color="auto" w:fill="auto"/>
          </w:tcPr>
          <w:p w14:paraId="57FC6BCA" w14:textId="77777777" w:rsidR="00B77B93" w:rsidRPr="00B77B93" w:rsidRDefault="00B77B93" w:rsidP="00B77B93">
            <w:pPr>
              <w:spacing w:line="276" w:lineRule="auto"/>
              <w:jc w:val="center"/>
              <w:rPr>
                <w:rFonts w:ascii="Calibri" w:eastAsia="宋体" w:hAnsi="Calibri" w:cs="Times New Roman"/>
              </w:rPr>
            </w:pPr>
            <w:r w:rsidRPr="00B77B93">
              <w:rPr>
                <w:rFonts w:ascii="Calibri" w:eastAsia="宋体" w:hAnsi="Calibri" w:cs="Times New Roman" w:hint="eastAsia"/>
              </w:rPr>
              <w:t>总分</w:t>
            </w:r>
          </w:p>
        </w:tc>
      </w:tr>
      <w:tr w:rsidR="00B77B93" w:rsidRPr="00B77B93" w14:paraId="45DBA68F" w14:textId="77777777" w:rsidTr="001D4B13">
        <w:trPr>
          <w:jc w:val="center"/>
        </w:trPr>
        <w:tc>
          <w:tcPr>
            <w:tcW w:w="886" w:type="dxa"/>
            <w:shd w:val="clear" w:color="auto" w:fill="auto"/>
          </w:tcPr>
          <w:p w14:paraId="277CCBE1" w14:textId="77777777" w:rsidR="00B77B93" w:rsidRPr="00B77B93" w:rsidRDefault="00B77B93" w:rsidP="00B77B93">
            <w:pPr>
              <w:spacing w:line="276" w:lineRule="auto"/>
              <w:jc w:val="center"/>
              <w:rPr>
                <w:rFonts w:ascii="Calibri" w:eastAsia="宋体" w:hAnsi="Calibri" w:cs="Times New Roman"/>
              </w:rPr>
            </w:pPr>
            <w:r w:rsidRPr="00B77B93">
              <w:rPr>
                <w:rFonts w:ascii="Calibri" w:eastAsia="宋体" w:hAnsi="Calibri" w:cs="Times New Roman" w:hint="eastAsia"/>
              </w:rPr>
              <w:t>权重</w:t>
            </w:r>
          </w:p>
        </w:tc>
        <w:tc>
          <w:tcPr>
            <w:tcW w:w="1984" w:type="dxa"/>
            <w:shd w:val="clear" w:color="auto" w:fill="auto"/>
          </w:tcPr>
          <w:p w14:paraId="79A6359A" w14:textId="41DDE557" w:rsidR="00B77B93" w:rsidRPr="00B77B93" w:rsidRDefault="00E65B7F" w:rsidP="00B77B93">
            <w:pPr>
              <w:spacing w:line="276" w:lineRule="auto"/>
              <w:jc w:val="center"/>
              <w:rPr>
                <w:rFonts w:ascii="Calibri" w:eastAsia="宋体" w:hAnsi="Calibri" w:cs="Times New Roman"/>
              </w:rPr>
            </w:pPr>
            <w:r>
              <w:rPr>
                <w:rFonts w:ascii="Calibri" w:eastAsia="宋体" w:hAnsi="Calibri" w:cs="Times New Roman" w:hint="eastAsia"/>
              </w:rPr>
              <w:t>3</w:t>
            </w:r>
            <w:r w:rsidR="00B77B93" w:rsidRPr="00B77B93">
              <w:rPr>
                <w:rFonts w:ascii="Calibri" w:eastAsia="宋体" w:hAnsi="Calibri" w:cs="Times New Roman" w:hint="eastAsia"/>
              </w:rPr>
              <w:t>0%</w:t>
            </w:r>
          </w:p>
        </w:tc>
        <w:tc>
          <w:tcPr>
            <w:tcW w:w="2126" w:type="dxa"/>
            <w:tcBorders>
              <w:right w:val="single" w:sz="4" w:space="0" w:color="auto"/>
            </w:tcBorders>
            <w:shd w:val="clear" w:color="auto" w:fill="auto"/>
          </w:tcPr>
          <w:p w14:paraId="78633DFE" w14:textId="77777777" w:rsidR="00B77B93" w:rsidRPr="00B77B93" w:rsidRDefault="00B77B93" w:rsidP="00B77B93">
            <w:pPr>
              <w:spacing w:line="276" w:lineRule="auto"/>
              <w:jc w:val="center"/>
              <w:rPr>
                <w:rFonts w:ascii="Calibri" w:eastAsia="宋体" w:hAnsi="Calibri" w:cs="Times New Roman"/>
              </w:rPr>
            </w:pPr>
            <w:r w:rsidRPr="00B77B93">
              <w:rPr>
                <w:rFonts w:ascii="Calibri" w:eastAsia="宋体" w:hAnsi="Calibri" w:cs="Times New Roman" w:hint="eastAsia"/>
              </w:rPr>
              <w:t>20%</w:t>
            </w:r>
          </w:p>
        </w:tc>
        <w:tc>
          <w:tcPr>
            <w:tcW w:w="2105" w:type="dxa"/>
            <w:tcBorders>
              <w:left w:val="single" w:sz="4" w:space="0" w:color="auto"/>
              <w:right w:val="single" w:sz="4" w:space="0" w:color="auto"/>
            </w:tcBorders>
            <w:shd w:val="clear" w:color="auto" w:fill="auto"/>
          </w:tcPr>
          <w:p w14:paraId="124E2C71" w14:textId="10827A29" w:rsidR="00B77B93" w:rsidRPr="00B77B93" w:rsidRDefault="00E65B7F" w:rsidP="00B77B93">
            <w:pPr>
              <w:spacing w:line="276" w:lineRule="auto"/>
              <w:jc w:val="center"/>
              <w:rPr>
                <w:rFonts w:ascii="Calibri" w:eastAsia="宋体" w:hAnsi="Calibri" w:cs="Times New Roman"/>
              </w:rPr>
            </w:pPr>
            <w:r>
              <w:rPr>
                <w:rFonts w:ascii="Calibri" w:eastAsia="宋体" w:hAnsi="Calibri" w:cs="Times New Roman" w:hint="eastAsia"/>
              </w:rPr>
              <w:t>5</w:t>
            </w:r>
            <w:r w:rsidR="00B77B93" w:rsidRPr="00B77B93">
              <w:rPr>
                <w:rFonts w:ascii="Calibri" w:eastAsia="宋体" w:hAnsi="Calibri" w:cs="Times New Roman" w:hint="eastAsia"/>
              </w:rPr>
              <w:t>0%</w:t>
            </w:r>
          </w:p>
        </w:tc>
        <w:tc>
          <w:tcPr>
            <w:tcW w:w="1094" w:type="dxa"/>
            <w:tcBorders>
              <w:left w:val="single" w:sz="4" w:space="0" w:color="auto"/>
            </w:tcBorders>
            <w:shd w:val="clear" w:color="auto" w:fill="auto"/>
          </w:tcPr>
          <w:p w14:paraId="5C0BA592" w14:textId="77777777" w:rsidR="00B77B93" w:rsidRPr="00B77B93" w:rsidRDefault="00B77B93" w:rsidP="00B77B93">
            <w:pPr>
              <w:spacing w:line="276" w:lineRule="auto"/>
              <w:jc w:val="center"/>
              <w:rPr>
                <w:rFonts w:ascii="Calibri" w:eastAsia="宋体" w:hAnsi="Calibri" w:cs="Times New Roman"/>
              </w:rPr>
            </w:pPr>
            <w:r w:rsidRPr="00B77B93">
              <w:rPr>
                <w:rFonts w:ascii="Calibri" w:eastAsia="宋体" w:hAnsi="Calibri" w:cs="Times New Roman" w:hint="eastAsia"/>
              </w:rPr>
              <w:t>100%</w:t>
            </w:r>
          </w:p>
        </w:tc>
      </w:tr>
      <w:tr w:rsidR="00B77B93" w:rsidRPr="00B77B93" w14:paraId="6F115640" w14:textId="77777777" w:rsidTr="001D4B13">
        <w:trPr>
          <w:jc w:val="center"/>
        </w:trPr>
        <w:tc>
          <w:tcPr>
            <w:tcW w:w="886" w:type="dxa"/>
            <w:shd w:val="clear" w:color="auto" w:fill="auto"/>
          </w:tcPr>
          <w:p w14:paraId="16919198" w14:textId="77777777" w:rsidR="00B77B93" w:rsidRPr="00B77B93" w:rsidRDefault="00B77B93" w:rsidP="00B77B93">
            <w:pPr>
              <w:spacing w:line="276" w:lineRule="auto"/>
              <w:jc w:val="center"/>
              <w:rPr>
                <w:rFonts w:ascii="Calibri" w:eastAsia="宋体" w:hAnsi="Calibri" w:cs="Times New Roman"/>
              </w:rPr>
            </w:pPr>
            <w:r w:rsidRPr="00B77B93">
              <w:rPr>
                <w:rFonts w:ascii="Calibri" w:eastAsia="宋体" w:hAnsi="Calibri" w:cs="Times New Roman" w:hint="eastAsia"/>
              </w:rPr>
              <w:t>分值</w:t>
            </w:r>
          </w:p>
        </w:tc>
        <w:tc>
          <w:tcPr>
            <w:tcW w:w="1984" w:type="dxa"/>
            <w:shd w:val="clear" w:color="auto" w:fill="auto"/>
          </w:tcPr>
          <w:p w14:paraId="698B3F4B" w14:textId="2D50A44E" w:rsidR="00B77B93" w:rsidRPr="00B77B93" w:rsidRDefault="00E65B7F" w:rsidP="00B77B93">
            <w:pPr>
              <w:spacing w:line="276" w:lineRule="auto"/>
              <w:jc w:val="center"/>
              <w:rPr>
                <w:rFonts w:ascii="Calibri" w:eastAsia="宋体" w:hAnsi="Calibri" w:cs="Times New Roman"/>
              </w:rPr>
            </w:pPr>
            <w:r>
              <w:rPr>
                <w:rFonts w:ascii="Calibri" w:eastAsia="宋体" w:hAnsi="Calibri" w:cs="Times New Roman" w:hint="eastAsia"/>
              </w:rPr>
              <w:t>3</w:t>
            </w:r>
            <w:r w:rsidR="00B77B93" w:rsidRPr="00B77B93">
              <w:rPr>
                <w:rFonts w:ascii="Calibri" w:eastAsia="宋体" w:hAnsi="Calibri" w:cs="Times New Roman" w:hint="eastAsia"/>
              </w:rPr>
              <w:t>0</w:t>
            </w:r>
          </w:p>
        </w:tc>
        <w:tc>
          <w:tcPr>
            <w:tcW w:w="2126" w:type="dxa"/>
            <w:tcBorders>
              <w:right w:val="single" w:sz="4" w:space="0" w:color="auto"/>
            </w:tcBorders>
            <w:shd w:val="clear" w:color="auto" w:fill="auto"/>
          </w:tcPr>
          <w:p w14:paraId="1E08209A" w14:textId="77777777" w:rsidR="00B77B93" w:rsidRPr="00B77B93" w:rsidRDefault="00B77B93" w:rsidP="00B77B93">
            <w:pPr>
              <w:spacing w:line="276" w:lineRule="auto"/>
              <w:jc w:val="center"/>
              <w:rPr>
                <w:rFonts w:ascii="Calibri" w:eastAsia="宋体" w:hAnsi="Calibri" w:cs="Times New Roman"/>
              </w:rPr>
            </w:pPr>
            <w:r w:rsidRPr="00B77B93">
              <w:rPr>
                <w:rFonts w:ascii="Calibri" w:eastAsia="宋体" w:hAnsi="Calibri" w:cs="Times New Roman" w:hint="eastAsia"/>
              </w:rPr>
              <w:t>20</w:t>
            </w:r>
          </w:p>
        </w:tc>
        <w:tc>
          <w:tcPr>
            <w:tcW w:w="2105" w:type="dxa"/>
            <w:tcBorders>
              <w:left w:val="single" w:sz="4" w:space="0" w:color="auto"/>
              <w:right w:val="single" w:sz="4" w:space="0" w:color="auto"/>
            </w:tcBorders>
            <w:shd w:val="clear" w:color="auto" w:fill="auto"/>
          </w:tcPr>
          <w:p w14:paraId="38D76D31" w14:textId="0FF9F3FE" w:rsidR="00B77B93" w:rsidRPr="00B77B93" w:rsidRDefault="00E65B7F" w:rsidP="00B77B93">
            <w:pPr>
              <w:spacing w:line="276" w:lineRule="auto"/>
              <w:jc w:val="center"/>
              <w:rPr>
                <w:rFonts w:ascii="Calibri" w:eastAsia="宋体" w:hAnsi="Calibri" w:cs="Times New Roman"/>
              </w:rPr>
            </w:pPr>
            <w:r>
              <w:rPr>
                <w:rFonts w:ascii="Calibri" w:eastAsia="宋体" w:hAnsi="Calibri" w:cs="Times New Roman" w:hint="eastAsia"/>
              </w:rPr>
              <w:t>5</w:t>
            </w:r>
            <w:r w:rsidR="00B77B93" w:rsidRPr="00B77B93">
              <w:rPr>
                <w:rFonts w:ascii="Calibri" w:eastAsia="宋体" w:hAnsi="Calibri" w:cs="Times New Roman" w:hint="eastAsia"/>
              </w:rPr>
              <w:t>0</w:t>
            </w:r>
          </w:p>
        </w:tc>
        <w:tc>
          <w:tcPr>
            <w:tcW w:w="1094" w:type="dxa"/>
            <w:tcBorders>
              <w:left w:val="single" w:sz="4" w:space="0" w:color="auto"/>
            </w:tcBorders>
            <w:shd w:val="clear" w:color="auto" w:fill="auto"/>
          </w:tcPr>
          <w:p w14:paraId="3B84C1F3" w14:textId="77777777" w:rsidR="00B77B93" w:rsidRPr="00B77B93" w:rsidRDefault="00B77B93" w:rsidP="00B77B93">
            <w:pPr>
              <w:spacing w:line="276" w:lineRule="auto"/>
              <w:jc w:val="center"/>
              <w:rPr>
                <w:rFonts w:ascii="Calibri" w:eastAsia="宋体" w:hAnsi="Calibri" w:cs="Times New Roman"/>
              </w:rPr>
            </w:pPr>
            <w:r w:rsidRPr="00B77B93">
              <w:rPr>
                <w:rFonts w:ascii="Calibri" w:eastAsia="宋体" w:hAnsi="Calibri" w:cs="Times New Roman" w:hint="eastAsia"/>
              </w:rPr>
              <w:t>100</w:t>
            </w:r>
          </w:p>
        </w:tc>
      </w:tr>
    </w:tbl>
    <w:p w14:paraId="0726C054" w14:textId="77777777" w:rsidR="00B77B93" w:rsidRPr="00B77B93" w:rsidRDefault="00B77B93" w:rsidP="00B77B93">
      <w:pPr>
        <w:spacing w:line="560" w:lineRule="exact"/>
        <w:ind w:firstLineChars="200" w:firstLine="640"/>
        <w:rPr>
          <w:rFonts w:ascii="黑体" w:eastAsia="黑体" w:hAnsi="黑体" w:cs="Times New Roman"/>
          <w:sz w:val="32"/>
          <w:szCs w:val="32"/>
        </w:rPr>
      </w:pPr>
      <w:r w:rsidRPr="00B77B93">
        <w:rPr>
          <w:rFonts w:ascii="黑体" w:eastAsia="黑体" w:hAnsi="黑体" w:cs="Times New Roman" w:hint="eastAsia"/>
          <w:sz w:val="32"/>
          <w:szCs w:val="32"/>
        </w:rPr>
        <w:t>二、评审程序</w:t>
      </w:r>
    </w:p>
    <w:p w14:paraId="74ACF95B" w14:textId="77777777" w:rsidR="00B77B93" w:rsidRPr="00B77B93" w:rsidRDefault="00B77B93" w:rsidP="00B77B93">
      <w:pPr>
        <w:spacing w:line="360" w:lineRule="auto"/>
        <w:ind w:firstLineChars="182" w:firstLine="582"/>
        <w:rPr>
          <w:rFonts w:ascii="仿宋_GB2312" w:eastAsia="仿宋_GB2312" w:hAnsi="Calibri" w:cs="Times New Roman"/>
          <w:sz w:val="32"/>
          <w:szCs w:val="32"/>
        </w:rPr>
      </w:pPr>
      <w:r w:rsidRPr="00B77B93">
        <w:rPr>
          <w:rFonts w:ascii="仿宋_GB2312" w:eastAsia="仿宋_GB2312" w:hAnsi="Calibri" w:cs="Times New Roman" w:hint="eastAsia"/>
          <w:sz w:val="32"/>
          <w:szCs w:val="32"/>
        </w:rPr>
        <w:t>（一）</w:t>
      </w:r>
      <w:bookmarkEnd w:id="6"/>
      <w:bookmarkEnd w:id="7"/>
      <w:r w:rsidRPr="00B77B93">
        <w:rPr>
          <w:rFonts w:ascii="仿宋_GB2312" w:eastAsia="仿宋_GB2312" w:hAnsi="Calibri" w:cs="Times New Roman" w:hint="eastAsia"/>
          <w:sz w:val="32"/>
          <w:szCs w:val="32"/>
        </w:rPr>
        <w:t>资格性、符合性审查表</w:t>
      </w:r>
    </w:p>
    <w:tbl>
      <w:tblPr>
        <w:tblW w:w="8488" w:type="dxa"/>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7"/>
        <w:gridCol w:w="7371"/>
      </w:tblGrid>
      <w:tr w:rsidR="00B77B93" w:rsidRPr="00B77B93" w14:paraId="1589508D" w14:textId="77777777" w:rsidTr="001D4B13">
        <w:trPr>
          <w:trHeight w:val="359"/>
          <w:jc w:val="center"/>
        </w:trPr>
        <w:tc>
          <w:tcPr>
            <w:tcW w:w="1117" w:type="dxa"/>
            <w:vMerge w:val="restart"/>
            <w:vAlign w:val="center"/>
          </w:tcPr>
          <w:p w14:paraId="2AE703A8"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序号</w:t>
            </w:r>
          </w:p>
        </w:tc>
        <w:tc>
          <w:tcPr>
            <w:tcW w:w="7371" w:type="dxa"/>
            <w:vMerge w:val="restart"/>
            <w:vAlign w:val="center"/>
          </w:tcPr>
          <w:p w14:paraId="7B841793"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评审内容</w:t>
            </w:r>
          </w:p>
        </w:tc>
      </w:tr>
      <w:tr w:rsidR="00B77B93" w:rsidRPr="00B77B93" w14:paraId="05CEBFC4" w14:textId="77777777" w:rsidTr="001D4B13">
        <w:trPr>
          <w:trHeight w:val="359"/>
          <w:jc w:val="center"/>
        </w:trPr>
        <w:tc>
          <w:tcPr>
            <w:tcW w:w="1117" w:type="dxa"/>
            <w:vMerge/>
            <w:vAlign w:val="center"/>
          </w:tcPr>
          <w:p w14:paraId="4FE3E526" w14:textId="77777777" w:rsidR="00B77B93" w:rsidRPr="00B77B93" w:rsidRDefault="00B77B93" w:rsidP="00B77B93">
            <w:pPr>
              <w:spacing w:line="276" w:lineRule="auto"/>
              <w:jc w:val="center"/>
              <w:rPr>
                <w:rFonts w:ascii="Times New Roman" w:eastAsia="宋体" w:hAnsi="Times New Roman" w:cs="Times New Roman"/>
                <w:szCs w:val="24"/>
              </w:rPr>
            </w:pPr>
          </w:p>
        </w:tc>
        <w:tc>
          <w:tcPr>
            <w:tcW w:w="7371" w:type="dxa"/>
            <w:vMerge/>
            <w:vAlign w:val="center"/>
          </w:tcPr>
          <w:p w14:paraId="74DAB7EC" w14:textId="77777777" w:rsidR="00B77B93" w:rsidRPr="00B77B93" w:rsidRDefault="00B77B93" w:rsidP="00B77B93">
            <w:pPr>
              <w:spacing w:line="276" w:lineRule="auto"/>
              <w:rPr>
                <w:rFonts w:ascii="Times New Roman" w:eastAsia="宋体" w:hAnsi="Times New Roman" w:cs="Times New Roman"/>
                <w:szCs w:val="24"/>
              </w:rPr>
            </w:pPr>
          </w:p>
        </w:tc>
      </w:tr>
      <w:tr w:rsidR="00B77B93" w:rsidRPr="00B77B93" w14:paraId="34A01E0D" w14:textId="77777777" w:rsidTr="001D4B13">
        <w:trPr>
          <w:trHeight w:val="419"/>
          <w:jc w:val="center"/>
        </w:trPr>
        <w:tc>
          <w:tcPr>
            <w:tcW w:w="1117" w:type="dxa"/>
            <w:vAlign w:val="center"/>
          </w:tcPr>
          <w:p w14:paraId="679F6C63"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1</w:t>
            </w:r>
          </w:p>
        </w:tc>
        <w:tc>
          <w:tcPr>
            <w:tcW w:w="7371" w:type="dxa"/>
            <w:vAlign w:val="center"/>
          </w:tcPr>
          <w:p w14:paraId="6A0DF5EB"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必须是来自中华人民共和国境内注册的法人或其他组织，具有合法企业法人《营业执照》</w:t>
            </w:r>
            <w:r w:rsidRPr="00B77B93">
              <w:rPr>
                <w:rFonts w:ascii="Times New Roman" w:eastAsia="宋体" w:hAnsi="Times New Roman" w:cs="Times New Roman" w:hint="eastAsia"/>
                <w:szCs w:val="24"/>
              </w:rPr>
              <w:t xml:space="preserve"> (</w:t>
            </w:r>
            <w:r w:rsidRPr="00B77B93">
              <w:rPr>
                <w:rFonts w:ascii="Times New Roman" w:eastAsia="宋体" w:hAnsi="Times New Roman" w:cs="Times New Roman" w:hint="eastAsia"/>
                <w:szCs w:val="24"/>
              </w:rPr>
              <w:t>或事业单位法人登记证</w:t>
            </w:r>
            <w:r w:rsidRPr="00B77B93">
              <w:rPr>
                <w:rFonts w:ascii="Times New Roman" w:eastAsia="宋体" w:hAnsi="Times New Roman" w:cs="Times New Roman" w:hint="eastAsia"/>
                <w:szCs w:val="24"/>
              </w:rPr>
              <w:t>)</w:t>
            </w:r>
            <w:r w:rsidRPr="00B77B93">
              <w:rPr>
                <w:rFonts w:ascii="Times New Roman" w:eastAsia="宋体" w:hAnsi="Times New Roman" w:cs="Times New Roman" w:hint="eastAsia"/>
                <w:szCs w:val="24"/>
              </w:rPr>
              <w:t>；</w:t>
            </w:r>
          </w:p>
        </w:tc>
      </w:tr>
      <w:tr w:rsidR="00B77B93" w:rsidRPr="00B77B93" w14:paraId="7F2346C3" w14:textId="77777777" w:rsidTr="001D4B13">
        <w:trPr>
          <w:trHeight w:val="419"/>
          <w:jc w:val="center"/>
        </w:trPr>
        <w:tc>
          <w:tcPr>
            <w:tcW w:w="1117" w:type="dxa"/>
            <w:vAlign w:val="center"/>
          </w:tcPr>
          <w:p w14:paraId="7DAD9EDA"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2</w:t>
            </w:r>
          </w:p>
        </w:tc>
        <w:tc>
          <w:tcPr>
            <w:tcW w:w="7371" w:type="dxa"/>
            <w:vAlign w:val="center"/>
          </w:tcPr>
          <w:p w14:paraId="08B41200"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法定代表人证明或授权书</w:t>
            </w:r>
          </w:p>
        </w:tc>
      </w:tr>
      <w:tr w:rsidR="00B77B93" w:rsidRPr="00B77B93" w14:paraId="56699820" w14:textId="77777777" w:rsidTr="001D4B13">
        <w:trPr>
          <w:trHeight w:val="411"/>
          <w:jc w:val="center"/>
        </w:trPr>
        <w:tc>
          <w:tcPr>
            <w:tcW w:w="1117" w:type="dxa"/>
            <w:vAlign w:val="center"/>
          </w:tcPr>
          <w:p w14:paraId="075EB2F6"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3</w:t>
            </w:r>
          </w:p>
        </w:tc>
        <w:tc>
          <w:tcPr>
            <w:tcW w:w="7371" w:type="dxa"/>
            <w:vAlign w:val="center"/>
          </w:tcPr>
          <w:p w14:paraId="57042E1B" w14:textId="77777777" w:rsidR="00B77B93" w:rsidRPr="00B77B93" w:rsidRDefault="00B77B93" w:rsidP="00B77B93">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竞选报价单</w:t>
            </w:r>
          </w:p>
        </w:tc>
      </w:tr>
      <w:tr w:rsidR="00B77B93" w:rsidRPr="00B77B93" w14:paraId="7EA63C4F" w14:textId="77777777" w:rsidTr="001D4B13">
        <w:trPr>
          <w:trHeight w:val="411"/>
          <w:jc w:val="center"/>
        </w:trPr>
        <w:tc>
          <w:tcPr>
            <w:tcW w:w="1117" w:type="dxa"/>
            <w:vAlign w:val="center"/>
          </w:tcPr>
          <w:p w14:paraId="2BFDE70E"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4</w:t>
            </w:r>
          </w:p>
        </w:tc>
        <w:tc>
          <w:tcPr>
            <w:tcW w:w="7371" w:type="dxa"/>
            <w:vAlign w:val="center"/>
          </w:tcPr>
          <w:p w14:paraId="4695DF59" w14:textId="3C6DC670" w:rsidR="00B77B93" w:rsidRPr="00B77B93" w:rsidRDefault="00B77B93" w:rsidP="006E120C">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房产证或房屋使用证复印件</w:t>
            </w:r>
          </w:p>
        </w:tc>
      </w:tr>
      <w:tr w:rsidR="00B77B93" w:rsidRPr="00B77B93" w14:paraId="7708D432" w14:textId="77777777" w:rsidTr="001D4B13">
        <w:trPr>
          <w:trHeight w:val="417"/>
          <w:jc w:val="center"/>
        </w:trPr>
        <w:tc>
          <w:tcPr>
            <w:tcW w:w="1117" w:type="dxa"/>
            <w:vAlign w:val="center"/>
          </w:tcPr>
          <w:p w14:paraId="4A64A0E1" w14:textId="77777777" w:rsidR="00B77B93" w:rsidRPr="00B77B93" w:rsidRDefault="00B77B93" w:rsidP="00B77B93">
            <w:pPr>
              <w:spacing w:line="276" w:lineRule="auto"/>
              <w:jc w:val="center"/>
              <w:rPr>
                <w:rFonts w:ascii="Times New Roman" w:eastAsia="宋体" w:hAnsi="Times New Roman" w:cs="Times New Roman"/>
                <w:szCs w:val="24"/>
              </w:rPr>
            </w:pPr>
            <w:r w:rsidRPr="00B77B93">
              <w:rPr>
                <w:rFonts w:ascii="Times New Roman" w:eastAsia="宋体" w:hAnsi="Times New Roman" w:cs="Times New Roman" w:hint="eastAsia"/>
                <w:szCs w:val="24"/>
              </w:rPr>
              <w:t>5</w:t>
            </w:r>
          </w:p>
        </w:tc>
        <w:tc>
          <w:tcPr>
            <w:tcW w:w="7371" w:type="dxa"/>
            <w:vAlign w:val="center"/>
          </w:tcPr>
          <w:p w14:paraId="117CAD16" w14:textId="5A6293E6" w:rsidR="00B77B93" w:rsidRPr="00B77B93" w:rsidRDefault="00B77B93" w:rsidP="006E120C">
            <w:pPr>
              <w:spacing w:line="276" w:lineRule="auto"/>
              <w:rPr>
                <w:rFonts w:ascii="Times New Roman" w:eastAsia="宋体" w:hAnsi="Times New Roman" w:cs="Times New Roman"/>
                <w:szCs w:val="24"/>
              </w:rPr>
            </w:pPr>
            <w:r w:rsidRPr="00B77B93">
              <w:rPr>
                <w:rFonts w:ascii="Times New Roman" w:eastAsia="宋体" w:hAnsi="Times New Roman" w:cs="Times New Roman" w:hint="eastAsia"/>
                <w:szCs w:val="24"/>
              </w:rPr>
              <w:t>消防验收证明材料</w:t>
            </w:r>
          </w:p>
        </w:tc>
      </w:tr>
    </w:tbl>
    <w:p w14:paraId="111B531E" w14:textId="60505F4B" w:rsidR="004A1C7B" w:rsidRPr="00B77B93" w:rsidRDefault="00B77B93" w:rsidP="004A1C7B">
      <w:pPr>
        <w:spacing w:line="276" w:lineRule="auto"/>
        <w:ind w:firstLineChars="250" w:firstLine="525"/>
        <w:rPr>
          <w:rFonts w:ascii="Calibri" w:eastAsia="宋体" w:hAnsi="Calibri" w:cs="Times New Roman"/>
        </w:rPr>
      </w:pPr>
      <w:r w:rsidRPr="00B77B93">
        <w:rPr>
          <w:rFonts w:ascii="Calibri" w:eastAsia="宋体" w:hAnsi="Calibri" w:cs="Times New Roman" w:hint="eastAsia"/>
        </w:rPr>
        <w:t>注：缺</w:t>
      </w:r>
      <w:r w:rsidRPr="00B77B93">
        <w:rPr>
          <w:rFonts w:ascii="Calibri" w:eastAsia="宋体" w:hAnsi="Calibri" w:cs="Times New Roman" w:hint="eastAsia"/>
        </w:rPr>
        <w:t>1</w:t>
      </w:r>
      <w:r w:rsidRPr="00B77B93">
        <w:rPr>
          <w:rFonts w:ascii="Calibri" w:eastAsia="宋体" w:hAnsi="Calibri" w:cs="Times New Roman" w:hint="eastAsia"/>
        </w:rPr>
        <w:t>、</w:t>
      </w:r>
      <w:r w:rsidRPr="00B77B93">
        <w:rPr>
          <w:rFonts w:ascii="Calibri" w:eastAsia="宋体" w:hAnsi="Calibri" w:cs="Times New Roman" w:hint="eastAsia"/>
        </w:rPr>
        <w:t>2</w:t>
      </w:r>
      <w:r w:rsidRPr="00B77B93">
        <w:rPr>
          <w:rFonts w:ascii="Calibri" w:eastAsia="宋体" w:hAnsi="Calibri" w:cs="Times New Roman" w:hint="eastAsia"/>
        </w:rPr>
        <w:t>、</w:t>
      </w:r>
      <w:r w:rsidRPr="00B77B93">
        <w:rPr>
          <w:rFonts w:ascii="Calibri" w:eastAsia="宋体" w:hAnsi="Calibri" w:cs="Times New Roman" w:hint="eastAsia"/>
        </w:rPr>
        <w:t>3</w:t>
      </w:r>
      <w:r w:rsidRPr="00B77B93">
        <w:rPr>
          <w:rFonts w:ascii="Calibri" w:eastAsia="宋体" w:hAnsi="Calibri" w:cs="Times New Roman" w:hint="eastAsia"/>
        </w:rPr>
        <w:t>、</w:t>
      </w:r>
      <w:r w:rsidRPr="00B77B93">
        <w:rPr>
          <w:rFonts w:ascii="Calibri" w:eastAsia="宋体" w:hAnsi="Calibri" w:cs="Times New Roman" w:hint="eastAsia"/>
        </w:rPr>
        <w:t>4</w:t>
      </w:r>
      <w:r w:rsidRPr="00B77B93">
        <w:rPr>
          <w:rFonts w:ascii="Calibri" w:eastAsia="宋体" w:hAnsi="Calibri" w:cs="Times New Roman" w:hint="eastAsia"/>
        </w:rPr>
        <w:t>、</w:t>
      </w:r>
      <w:r w:rsidRPr="00B77B93">
        <w:rPr>
          <w:rFonts w:ascii="Calibri" w:eastAsia="宋体" w:hAnsi="Calibri" w:cs="Times New Roman" w:hint="eastAsia"/>
        </w:rPr>
        <w:t>5</w:t>
      </w:r>
      <w:r w:rsidRPr="00B77B93">
        <w:rPr>
          <w:rFonts w:ascii="Calibri" w:eastAsia="宋体" w:hAnsi="Calibri" w:cs="Times New Roman" w:hint="eastAsia"/>
        </w:rPr>
        <w:t>任何一项材料，视为取消竞选资格</w:t>
      </w:r>
    </w:p>
    <w:p w14:paraId="45F55F14" w14:textId="77777777" w:rsidR="004A1C7B" w:rsidRPr="004A1C7B" w:rsidRDefault="00B77B93" w:rsidP="004A1C7B">
      <w:pPr>
        <w:spacing w:line="360" w:lineRule="auto"/>
        <w:ind w:firstLineChars="182" w:firstLine="582"/>
        <w:rPr>
          <w:rFonts w:ascii="仿宋_GB2312" w:eastAsia="仿宋_GB2312" w:hAnsi="Calibri" w:cs="Times New Roman"/>
          <w:sz w:val="32"/>
          <w:szCs w:val="32"/>
        </w:rPr>
      </w:pPr>
      <w:r w:rsidRPr="004A1C7B">
        <w:rPr>
          <w:rFonts w:ascii="仿宋_GB2312" w:eastAsia="仿宋_GB2312" w:hAnsi="Calibri" w:cs="Times New Roman" w:hint="eastAsia"/>
          <w:sz w:val="32"/>
          <w:szCs w:val="32"/>
        </w:rPr>
        <w:t>（二）</w:t>
      </w:r>
      <w:r w:rsidR="004A1C7B" w:rsidRPr="004A1C7B">
        <w:rPr>
          <w:rFonts w:ascii="仿宋_GB2312" w:eastAsia="仿宋_GB2312" w:hAnsi="Calibri" w:cs="Times New Roman" w:hint="eastAsia"/>
          <w:sz w:val="32"/>
          <w:szCs w:val="32"/>
        </w:rPr>
        <w:t>采购实施部门应对递交响应文件的供应商的股权结构及主要人员信息进行核查，如发现单位负责人为同一人或者存在直接控股、管理关系的不同供应商，则取消相关供应商参与本次采购的资格。</w:t>
      </w:r>
    </w:p>
    <w:p w14:paraId="46910EE6" w14:textId="121292A2" w:rsidR="004A1C7B" w:rsidRPr="004A1C7B" w:rsidRDefault="004A1C7B" w:rsidP="004A1C7B">
      <w:pPr>
        <w:spacing w:line="360" w:lineRule="auto"/>
        <w:ind w:firstLineChars="182" w:firstLine="582"/>
        <w:rPr>
          <w:rFonts w:ascii="仿宋_GB2312" w:eastAsia="仿宋_GB2312"/>
          <w:sz w:val="32"/>
          <w:szCs w:val="32"/>
        </w:rPr>
      </w:pPr>
      <w:r>
        <w:rPr>
          <w:rFonts w:ascii="仿宋_GB2312" w:eastAsia="仿宋_GB2312" w:hint="eastAsia"/>
          <w:sz w:val="32"/>
          <w:szCs w:val="32"/>
        </w:rPr>
        <w:t>（三）</w:t>
      </w:r>
      <w:r w:rsidRPr="00812DFF">
        <w:rPr>
          <w:rFonts w:ascii="仿宋_GB2312" w:eastAsia="仿宋_GB2312" w:hint="eastAsia"/>
          <w:sz w:val="32"/>
          <w:szCs w:val="32"/>
        </w:rPr>
        <w:t>评审小组应对参加竞选的供应商进行审核，预防“围标串标”行为。一旦发现“围标”行为，取消相关供应商参与本次采购的资格；一旦发现“串标”行为，该采购项</w:t>
      </w:r>
      <w:r w:rsidRPr="00812DFF">
        <w:rPr>
          <w:rFonts w:ascii="仿宋_GB2312" w:eastAsia="仿宋_GB2312" w:hint="eastAsia"/>
          <w:sz w:val="32"/>
          <w:szCs w:val="32"/>
        </w:rPr>
        <w:lastRenderedPageBreak/>
        <w:t>目暂停。</w:t>
      </w:r>
    </w:p>
    <w:p w14:paraId="1F718767" w14:textId="10973195" w:rsidR="00B77B93" w:rsidRPr="00B77B93" w:rsidRDefault="004A1C7B" w:rsidP="004A1C7B">
      <w:pPr>
        <w:spacing w:line="360" w:lineRule="auto"/>
        <w:ind w:firstLineChars="100" w:firstLine="321"/>
        <w:rPr>
          <w:rFonts w:ascii="仿宋_GB2312" w:eastAsia="仿宋_GB2312" w:hAnsi="Calibri" w:cs="Times New Roman"/>
          <w:b/>
          <w:sz w:val="32"/>
          <w:szCs w:val="32"/>
        </w:rPr>
      </w:pPr>
      <w:r>
        <w:rPr>
          <w:rFonts w:ascii="仿宋_GB2312" w:eastAsia="仿宋_GB2312" w:hAnsi="Calibri" w:cs="Times New Roman" w:hint="eastAsia"/>
          <w:b/>
          <w:sz w:val="32"/>
          <w:szCs w:val="32"/>
        </w:rPr>
        <w:t>（四）</w:t>
      </w:r>
      <w:r w:rsidR="00B77B93" w:rsidRPr="00B77B93">
        <w:rPr>
          <w:rFonts w:ascii="仿宋_GB2312" w:eastAsia="仿宋_GB2312" w:hAnsi="Calibri" w:cs="Times New Roman" w:hint="eastAsia"/>
          <w:b/>
          <w:sz w:val="32"/>
          <w:szCs w:val="32"/>
        </w:rPr>
        <w:t>供应商竞选文件的澄清</w:t>
      </w:r>
    </w:p>
    <w:p w14:paraId="61643A41" w14:textId="2FC0EDFB" w:rsidR="00B77B93" w:rsidRPr="00B77B93" w:rsidRDefault="00B77B93" w:rsidP="00B77B93">
      <w:pPr>
        <w:spacing w:line="360" w:lineRule="auto"/>
        <w:ind w:firstLineChars="182" w:firstLine="582"/>
        <w:rPr>
          <w:rFonts w:ascii="仿宋_GB2312" w:eastAsia="仿宋_GB2312" w:hAnsi="Calibri" w:cs="Times New Roman"/>
          <w:sz w:val="32"/>
          <w:szCs w:val="32"/>
        </w:rPr>
      </w:pPr>
      <w:r w:rsidRPr="00B77B93">
        <w:rPr>
          <w:rFonts w:ascii="仿宋_GB2312" w:eastAsia="仿宋_GB2312" w:hAnsi="Calibri" w:cs="Times New Roman" w:hint="eastAsia"/>
          <w:sz w:val="32"/>
          <w:szCs w:val="32"/>
        </w:rPr>
        <w:t>1.对</w:t>
      </w:r>
      <w:r w:rsidR="006E120C">
        <w:rPr>
          <w:rFonts w:ascii="仿宋_GB2312" w:eastAsia="仿宋_GB2312" w:hAnsi="Calibri" w:cs="Times New Roman" w:hint="eastAsia"/>
          <w:sz w:val="32"/>
          <w:szCs w:val="32"/>
        </w:rPr>
        <w:t>供应</w:t>
      </w:r>
      <w:r w:rsidRPr="00B77B93">
        <w:rPr>
          <w:rFonts w:ascii="仿宋_GB2312" w:eastAsia="仿宋_GB2312" w:hAnsi="Calibri" w:cs="Times New Roman" w:hint="eastAsia"/>
          <w:sz w:val="32"/>
          <w:szCs w:val="32"/>
        </w:rPr>
        <w:t>商响应文件中含义不明确、同类问题表述不一致或者有明显文字和计算错误的内容，项目采购评审小组可以书面形式要求</w:t>
      </w:r>
      <w:r w:rsidR="00EA117E">
        <w:rPr>
          <w:rFonts w:ascii="仿宋_GB2312" w:eastAsia="仿宋_GB2312" w:hAnsi="Calibri" w:cs="Times New Roman" w:hint="eastAsia"/>
          <w:sz w:val="32"/>
          <w:szCs w:val="32"/>
        </w:rPr>
        <w:t>供应商</w:t>
      </w:r>
      <w:proofErr w:type="gramStart"/>
      <w:r w:rsidRPr="00B77B93">
        <w:rPr>
          <w:rFonts w:ascii="仿宋_GB2312" w:eastAsia="仿宋_GB2312" w:hAnsi="Calibri" w:cs="Times New Roman" w:hint="eastAsia"/>
          <w:sz w:val="32"/>
          <w:szCs w:val="32"/>
        </w:rPr>
        <w:t>作出</w:t>
      </w:r>
      <w:proofErr w:type="gramEnd"/>
      <w:r w:rsidRPr="00B77B93">
        <w:rPr>
          <w:rFonts w:ascii="仿宋_GB2312" w:eastAsia="仿宋_GB2312" w:hAnsi="Calibri" w:cs="Times New Roman" w:hint="eastAsia"/>
          <w:sz w:val="32"/>
          <w:szCs w:val="32"/>
        </w:rPr>
        <w:t>必要的澄清、说明或者纠正。</w:t>
      </w:r>
    </w:p>
    <w:p w14:paraId="5D1BC686" w14:textId="45BD5D66" w:rsidR="00B77B93" w:rsidRPr="00B77B93" w:rsidRDefault="00B77B93" w:rsidP="00B77B93">
      <w:pPr>
        <w:spacing w:line="360" w:lineRule="auto"/>
        <w:ind w:firstLineChars="231" w:firstLine="739"/>
        <w:rPr>
          <w:rFonts w:ascii="仿宋_GB2312" w:eastAsia="仿宋_GB2312" w:hAnsi="Calibri" w:cs="Times New Roman"/>
          <w:sz w:val="32"/>
          <w:szCs w:val="32"/>
        </w:rPr>
      </w:pPr>
      <w:r w:rsidRPr="00B77B93">
        <w:rPr>
          <w:rFonts w:ascii="仿宋_GB2312" w:eastAsia="仿宋_GB2312" w:hAnsi="Calibri" w:cs="Times New Roman"/>
          <w:sz w:val="32"/>
          <w:szCs w:val="32"/>
        </w:rPr>
        <w:t>2.</w:t>
      </w:r>
      <w:r w:rsidR="006E120C">
        <w:rPr>
          <w:rFonts w:ascii="仿宋_GB2312" w:eastAsia="仿宋_GB2312" w:hAnsi="Calibri" w:cs="Times New Roman" w:hint="eastAsia"/>
          <w:sz w:val="32"/>
          <w:szCs w:val="32"/>
        </w:rPr>
        <w:t>供应</w:t>
      </w:r>
      <w:r w:rsidRPr="00B77B93">
        <w:rPr>
          <w:rFonts w:ascii="仿宋_GB2312" w:eastAsia="仿宋_GB2312" w:hAnsi="Calibri" w:cs="Times New Roman" w:hint="eastAsia"/>
          <w:sz w:val="32"/>
          <w:szCs w:val="32"/>
        </w:rPr>
        <w:t>商的澄清、说明或者补正应当采用书面形式，由其授权的代表签字，并不得超出采购文件的范围或者改变采购文件的实质性内容。</w:t>
      </w:r>
    </w:p>
    <w:p w14:paraId="0D9BE6A3" w14:textId="77777777" w:rsidR="00B77B93" w:rsidRPr="00B77B93" w:rsidRDefault="00B77B93" w:rsidP="00B77B93">
      <w:pPr>
        <w:spacing w:line="360" w:lineRule="auto"/>
        <w:ind w:firstLineChars="231" w:firstLine="739"/>
        <w:rPr>
          <w:rFonts w:ascii="仿宋_GB2312" w:eastAsia="仿宋_GB2312" w:hAnsi="Calibri" w:cs="Times New Roman"/>
          <w:sz w:val="32"/>
          <w:szCs w:val="32"/>
        </w:rPr>
      </w:pPr>
      <w:r w:rsidRPr="00B77B93">
        <w:rPr>
          <w:rFonts w:ascii="仿宋_GB2312" w:eastAsia="仿宋_GB2312" w:hAnsi="Calibri" w:cs="Times New Roman" w:hint="eastAsia"/>
          <w:sz w:val="32"/>
          <w:szCs w:val="32"/>
        </w:rPr>
        <w:t>3.除上述规定的情形之外，项目采购评审小组在评审过程中，不得接收来自评审现场以外的任何形式的文件资料。</w:t>
      </w:r>
    </w:p>
    <w:p w14:paraId="44FD8DA9" w14:textId="575D1387" w:rsidR="004A1C7B" w:rsidRPr="00B77B93" w:rsidRDefault="00B77B93" w:rsidP="004A1C7B">
      <w:pPr>
        <w:spacing w:line="276" w:lineRule="auto"/>
        <w:ind w:firstLineChars="200" w:firstLine="643"/>
        <w:rPr>
          <w:rFonts w:ascii="仿宋_GB2312" w:eastAsia="仿宋_GB2312" w:hAnsi="Calibri" w:cs="Times New Roman"/>
          <w:b/>
          <w:sz w:val="32"/>
          <w:szCs w:val="32"/>
        </w:rPr>
      </w:pPr>
      <w:r w:rsidRPr="00B77B93">
        <w:rPr>
          <w:rFonts w:ascii="仿宋_GB2312" w:eastAsia="仿宋_GB2312" w:hAnsi="Calibri" w:cs="Times New Roman" w:hint="eastAsia"/>
          <w:b/>
          <w:sz w:val="32"/>
          <w:szCs w:val="32"/>
        </w:rPr>
        <w:t>（</w:t>
      </w:r>
      <w:r w:rsidR="004A1C7B">
        <w:rPr>
          <w:rFonts w:ascii="仿宋_GB2312" w:eastAsia="仿宋_GB2312" w:hAnsi="Calibri" w:cs="Times New Roman" w:hint="eastAsia"/>
          <w:b/>
          <w:sz w:val="32"/>
          <w:szCs w:val="32"/>
        </w:rPr>
        <w:t>五）评审：</w:t>
      </w:r>
    </w:p>
    <w:tbl>
      <w:tblPr>
        <w:tblpPr w:leftFromText="180" w:rightFromText="180" w:vertAnchor="text" w:horzAnchor="margin" w:tblpXSpec="center" w:tblpY="1766"/>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276"/>
        <w:gridCol w:w="992"/>
        <w:gridCol w:w="4644"/>
        <w:gridCol w:w="1026"/>
        <w:gridCol w:w="851"/>
      </w:tblGrid>
      <w:tr w:rsidR="00E52E6B" w:rsidRPr="00B77B93" w14:paraId="13129B2B" w14:textId="77777777" w:rsidTr="00E52E6B">
        <w:trPr>
          <w:trHeight w:val="789"/>
        </w:trPr>
        <w:tc>
          <w:tcPr>
            <w:tcW w:w="709" w:type="dxa"/>
            <w:tcMar>
              <w:top w:w="0" w:type="dxa"/>
              <w:left w:w="108" w:type="dxa"/>
              <w:bottom w:w="0" w:type="dxa"/>
              <w:right w:w="108" w:type="dxa"/>
            </w:tcMar>
            <w:vAlign w:val="center"/>
          </w:tcPr>
          <w:p w14:paraId="2ACF8CEB" w14:textId="77777777" w:rsidR="00E52E6B" w:rsidRPr="00B77B93" w:rsidRDefault="00E52E6B" w:rsidP="00E52E6B">
            <w:pPr>
              <w:widowControl/>
              <w:spacing w:before="100" w:beforeAutospacing="1" w:after="100" w:afterAutospacing="1" w:line="360" w:lineRule="atLeast"/>
              <w:jc w:val="center"/>
              <w:rPr>
                <w:rFonts w:ascii="黑体" w:eastAsia="黑体" w:hAnsi="黑体" w:cs="黑体"/>
                <w:kern w:val="0"/>
                <w:sz w:val="24"/>
                <w:szCs w:val="24"/>
              </w:rPr>
            </w:pPr>
            <w:r w:rsidRPr="00B77B93">
              <w:rPr>
                <w:rFonts w:ascii="黑体" w:eastAsia="黑体" w:hAnsi="黑体" w:cs="黑体" w:hint="eastAsia"/>
                <w:kern w:val="0"/>
                <w:sz w:val="24"/>
                <w:szCs w:val="24"/>
              </w:rPr>
              <w:t>序号</w:t>
            </w:r>
          </w:p>
        </w:tc>
        <w:tc>
          <w:tcPr>
            <w:tcW w:w="1276" w:type="dxa"/>
            <w:vAlign w:val="center"/>
          </w:tcPr>
          <w:p w14:paraId="775DE5DD" w14:textId="77777777" w:rsidR="00E52E6B" w:rsidRPr="00B77B93" w:rsidRDefault="00E52E6B" w:rsidP="00E52E6B">
            <w:pPr>
              <w:widowControl/>
              <w:spacing w:before="100" w:beforeAutospacing="1" w:after="100" w:afterAutospacing="1" w:line="360" w:lineRule="atLeast"/>
              <w:jc w:val="center"/>
              <w:rPr>
                <w:rFonts w:ascii="黑体" w:eastAsia="黑体" w:hAnsi="黑体" w:cs="黑体"/>
                <w:kern w:val="0"/>
                <w:sz w:val="24"/>
                <w:szCs w:val="24"/>
              </w:rPr>
            </w:pPr>
            <w:r w:rsidRPr="00B77B93">
              <w:rPr>
                <w:rFonts w:ascii="黑体" w:eastAsia="黑体" w:hAnsi="黑体" w:cs="黑体" w:hint="eastAsia"/>
                <w:kern w:val="0"/>
                <w:sz w:val="24"/>
                <w:szCs w:val="24"/>
              </w:rPr>
              <w:t>评分项目</w:t>
            </w:r>
          </w:p>
        </w:tc>
        <w:tc>
          <w:tcPr>
            <w:tcW w:w="992" w:type="dxa"/>
            <w:tcMar>
              <w:top w:w="0" w:type="dxa"/>
              <w:left w:w="108" w:type="dxa"/>
              <w:bottom w:w="0" w:type="dxa"/>
              <w:right w:w="108" w:type="dxa"/>
            </w:tcMar>
            <w:vAlign w:val="center"/>
          </w:tcPr>
          <w:p w14:paraId="68484EF6" w14:textId="77777777" w:rsidR="00E52E6B" w:rsidRPr="00B77B93" w:rsidRDefault="00E52E6B" w:rsidP="00E52E6B">
            <w:pPr>
              <w:widowControl/>
              <w:spacing w:before="100" w:beforeAutospacing="1" w:after="100" w:afterAutospacing="1" w:line="360" w:lineRule="atLeast"/>
              <w:jc w:val="center"/>
              <w:rPr>
                <w:rFonts w:ascii="黑体" w:eastAsia="黑体" w:hAnsi="黑体" w:cs="黑体"/>
                <w:kern w:val="0"/>
                <w:sz w:val="24"/>
                <w:szCs w:val="24"/>
              </w:rPr>
            </w:pPr>
            <w:r w:rsidRPr="00B77B93">
              <w:rPr>
                <w:rFonts w:ascii="黑体" w:eastAsia="黑体" w:hAnsi="黑体" w:cs="黑体" w:hint="eastAsia"/>
                <w:kern w:val="0"/>
                <w:sz w:val="24"/>
                <w:szCs w:val="24"/>
              </w:rPr>
              <w:t>权重</w:t>
            </w:r>
          </w:p>
        </w:tc>
        <w:tc>
          <w:tcPr>
            <w:tcW w:w="4644" w:type="dxa"/>
            <w:tcMar>
              <w:top w:w="0" w:type="dxa"/>
              <w:left w:w="108" w:type="dxa"/>
              <w:bottom w:w="0" w:type="dxa"/>
              <w:right w:w="108" w:type="dxa"/>
            </w:tcMar>
            <w:vAlign w:val="center"/>
          </w:tcPr>
          <w:p w14:paraId="390A20FD" w14:textId="77777777" w:rsidR="00E52E6B" w:rsidRPr="00B77B93" w:rsidRDefault="00E52E6B" w:rsidP="00E52E6B">
            <w:pPr>
              <w:widowControl/>
              <w:spacing w:before="100" w:beforeAutospacing="1" w:after="100" w:afterAutospacing="1" w:line="360" w:lineRule="atLeast"/>
              <w:jc w:val="center"/>
              <w:rPr>
                <w:rFonts w:ascii="黑体" w:eastAsia="黑体" w:hAnsi="黑体" w:cs="黑体"/>
                <w:kern w:val="0"/>
                <w:sz w:val="24"/>
                <w:szCs w:val="24"/>
              </w:rPr>
            </w:pPr>
            <w:r w:rsidRPr="00B77B93">
              <w:rPr>
                <w:rFonts w:ascii="黑体" w:eastAsia="黑体" w:hAnsi="黑体" w:cs="黑体" w:hint="eastAsia"/>
                <w:kern w:val="0"/>
                <w:sz w:val="24"/>
                <w:szCs w:val="24"/>
              </w:rPr>
              <w:t>评分范畴</w:t>
            </w:r>
          </w:p>
        </w:tc>
        <w:tc>
          <w:tcPr>
            <w:tcW w:w="1026" w:type="dxa"/>
            <w:tcMar>
              <w:top w:w="0" w:type="dxa"/>
              <w:left w:w="108" w:type="dxa"/>
              <w:bottom w:w="0" w:type="dxa"/>
              <w:right w:w="108" w:type="dxa"/>
            </w:tcMar>
            <w:vAlign w:val="center"/>
          </w:tcPr>
          <w:p w14:paraId="54A059C8" w14:textId="77777777" w:rsidR="00E52E6B" w:rsidRPr="00B77B93" w:rsidRDefault="00E52E6B" w:rsidP="00E52E6B">
            <w:pPr>
              <w:widowControl/>
              <w:spacing w:before="100" w:beforeAutospacing="1" w:after="100" w:afterAutospacing="1" w:line="360" w:lineRule="atLeast"/>
              <w:jc w:val="center"/>
              <w:rPr>
                <w:rFonts w:ascii="黑体" w:eastAsia="黑体" w:hAnsi="黑体" w:cs="黑体"/>
                <w:kern w:val="0"/>
                <w:sz w:val="24"/>
                <w:szCs w:val="24"/>
              </w:rPr>
            </w:pPr>
            <w:r w:rsidRPr="00B77B93">
              <w:rPr>
                <w:rFonts w:ascii="黑体" w:eastAsia="黑体" w:hAnsi="黑体" w:cs="黑体" w:hint="eastAsia"/>
                <w:kern w:val="0"/>
                <w:sz w:val="24"/>
                <w:szCs w:val="24"/>
              </w:rPr>
              <w:t>评分</w:t>
            </w:r>
          </w:p>
        </w:tc>
        <w:tc>
          <w:tcPr>
            <w:tcW w:w="851" w:type="dxa"/>
            <w:tcMar>
              <w:top w:w="0" w:type="dxa"/>
              <w:left w:w="108" w:type="dxa"/>
              <w:bottom w:w="0" w:type="dxa"/>
              <w:right w:w="108" w:type="dxa"/>
            </w:tcMar>
            <w:vAlign w:val="center"/>
          </w:tcPr>
          <w:p w14:paraId="26A13FA0" w14:textId="77777777" w:rsidR="00E52E6B" w:rsidRPr="00B77B93" w:rsidRDefault="00E52E6B" w:rsidP="00E52E6B">
            <w:pPr>
              <w:widowControl/>
              <w:spacing w:before="100" w:beforeAutospacing="1" w:after="100" w:afterAutospacing="1" w:line="360" w:lineRule="atLeast"/>
              <w:jc w:val="center"/>
              <w:rPr>
                <w:rFonts w:ascii="黑体" w:eastAsia="黑体" w:hAnsi="黑体" w:cs="黑体"/>
                <w:kern w:val="0"/>
                <w:sz w:val="24"/>
                <w:szCs w:val="24"/>
              </w:rPr>
            </w:pPr>
            <w:r w:rsidRPr="00B77B93">
              <w:rPr>
                <w:rFonts w:ascii="黑体" w:eastAsia="黑体" w:hAnsi="黑体" w:cs="黑体" w:hint="eastAsia"/>
                <w:kern w:val="0"/>
                <w:sz w:val="24"/>
                <w:szCs w:val="24"/>
              </w:rPr>
              <w:t>备注</w:t>
            </w:r>
          </w:p>
        </w:tc>
      </w:tr>
      <w:tr w:rsidR="00E52E6B" w:rsidRPr="00B77B93" w14:paraId="573ACDF1" w14:textId="77777777" w:rsidTr="00E52E6B">
        <w:trPr>
          <w:trHeight w:val="1553"/>
        </w:trPr>
        <w:tc>
          <w:tcPr>
            <w:tcW w:w="709" w:type="dxa"/>
            <w:tcMar>
              <w:top w:w="0" w:type="dxa"/>
              <w:left w:w="108" w:type="dxa"/>
              <w:bottom w:w="0" w:type="dxa"/>
              <w:right w:w="108" w:type="dxa"/>
            </w:tcMar>
            <w:vAlign w:val="center"/>
          </w:tcPr>
          <w:p w14:paraId="4BD78362" w14:textId="77777777" w:rsidR="00E52E6B" w:rsidRPr="00B77B93" w:rsidRDefault="00E52E6B" w:rsidP="00E52E6B">
            <w:pPr>
              <w:widowControl/>
              <w:spacing w:before="100" w:beforeAutospacing="1" w:after="100" w:afterAutospacing="1"/>
              <w:jc w:val="center"/>
              <w:rPr>
                <w:rFonts w:ascii="宋体" w:eastAsia="宋体" w:hAnsi="宋体" w:cs="宋体"/>
                <w:bCs/>
                <w:kern w:val="0"/>
                <w:szCs w:val="21"/>
              </w:rPr>
            </w:pPr>
            <w:r>
              <w:rPr>
                <w:rFonts w:ascii="宋体" w:eastAsia="宋体" w:hAnsi="宋体" w:cs="宋体" w:hint="eastAsia"/>
                <w:bCs/>
                <w:kern w:val="0"/>
                <w:szCs w:val="21"/>
              </w:rPr>
              <w:t>1</w:t>
            </w:r>
          </w:p>
        </w:tc>
        <w:tc>
          <w:tcPr>
            <w:tcW w:w="1276" w:type="dxa"/>
            <w:vAlign w:val="center"/>
          </w:tcPr>
          <w:p w14:paraId="25D81A60" w14:textId="77777777" w:rsidR="00E52E6B" w:rsidRPr="00B77B93" w:rsidRDefault="00E52E6B" w:rsidP="00E52E6B">
            <w:pPr>
              <w:ind w:leftChars="-37" w:left="-78" w:rightChars="-35" w:right="-73"/>
              <w:jc w:val="center"/>
              <w:rPr>
                <w:rFonts w:ascii="宋体" w:eastAsia="宋体" w:hAnsi="宋体" w:cs="Times New Roman"/>
                <w:szCs w:val="24"/>
              </w:rPr>
            </w:pPr>
            <w:r>
              <w:rPr>
                <w:rFonts w:ascii="宋体" w:eastAsia="宋体" w:hAnsi="宋体" w:cs="Times New Roman" w:hint="eastAsia"/>
                <w:szCs w:val="24"/>
              </w:rPr>
              <w:t>基本情况</w:t>
            </w:r>
          </w:p>
        </w:tc>
        <w:tc>
          <w:tcPr>
            <w:tcW w:w="992" w:type="dxa"/>
            <w:tcMar>
              <w:top w:w="0" w:type="dxa"/>
              <w:left w:w="108" w:type="dxa"/>
              <w:bottom w:w="0" w:type="dxa"/>
              <w:right w:w="108" w:type="dxa"/>
            </w:tcMar>
            <w:vAlign w:val="center"/>
          </w:tcPr>
          <w:p w14:paraId="6E788B32" w14:textId="77777777" w:rsidR="00E52E6B" w:rsidRPr="00B77B93" w:rsidRDefault="00E52E6B" w:rsidP="00E52E6B">
            <w:pPr>
              <w:widowControl/>
              <w:spacing w:line="360" w:lineRule="auto"/>
              <w:jc w:val="center"/>
              <w:rPr>
                <w:rFonts w:ascii="宋体" w:eastAsia="宋体" w:hAnsi="宋体" w:cs="Times New Roman"/>
                <w:szCs w:val="24"/>
              </w:rPr>
            </w:pPr>
            <w:r>
              <w:rPr>
                <w:rFonts w:ascii="宋体" w:eastAsia="宋体" w:hAnsi="宋体" w:cs="Times New Roman" w:hint="eastAsia"/>
                <w:szCs w:val="24"/>
              </w:rPr>
              <w:t>30</w:t>
            </w:r>
            <w:r w:rsidRPr="00B77B93">
              <w:rPr>
                <w:rFonts w:ascii="宋体" w:eastAsia="宋体" w:hAnsi="宋体" w:cs="Times New Roman" w:hint="eastAsia"/>
                <w:szCs w:val="24"/>
              </w:rPr>
              <w:t>分</w:t>
            </w:r>
          </w:p>
        </w:tc>
        <w:tc>
          <w:tcPr>
            <w:tcW w:w="4644" w:type="dxa"/>
            <w:tcMar>
              <w:top w:w="0" w:type="dxa"/>
              <w:left w:w="108" w:type="dxa"/>
              <w:bottom w:w="0" w:type="dxa"/>
              <w:right w:w="108" w:type="dxa"/>
            </w:tcMar>
            <w:vAlign w:val="center"/>
          </w:tcPr>
          <w:p w14:paraId="2180F174" w14:textId="5924F854" w:rsidR="00E52E6B" w:rsidRPr="00B77B93" w:rsidRDefault="00E52E6B" w:rsidP="00E52E6B">
            <w:pPr>
              <w:jc w:val="left"/>
              <w:rPr>
                <w:rFonts w:ascii="宋体" w:eastAsia="宋体" w:hAnsi="宋体" w:cs="Times New Roman"/>
                <w:szCs w:val="24"/>
              </w:rPr>
            </w:pPr>
            <w:r>
              <w:rPr>
                <w:rFonts w:ascii="宋体" w:eastAsia="宋体" w:hAnsi="宋体" w:cs="Times New Roman" w:hint="eastAsia"/>
                <w:szCs w:val="24"/>
              </w:rPr>
              <w:t>租赁场地</w:t>
            </w:r>
            <w:r w:rsidR="003A6B04">
              <w:rPr>
                <w:rFonts w:ascii="宋体" w:eastAsia="宋体" w:hAnsi="宋体" w:cs="Times New Roman" w:hint="eastAsia"/>
                <w:szCs w:val="24"/>
              </w:rPr>
              <w:t>面积是否满足采购人需求、是否配有独立的</w:t>
            </w:r>
            <w:r w:rsidRPr="00B77B93">
              <w:rPr>
                <w:rFonts w:ascii="宋体" w:eastAsia="宋体" w:hAnsi="宋体" w:cs="Times New Roman" w:hint="eastAsia"/>
                <w:szCs w:val="24"/>
              </w:rPr>
              <w:t>卫生间</w:t>
            </w:r>
            <w:r w:rsidR="003A6B04">
              <w:rPr>
                <w:rFonts w:ascii="宋体" w:eastAsia="宋体" w:hAnsi="宋体" w:cs="Times New Roman" w:hint="eastAsia"/>
                <w:szCs w:val="24"/>
              </w:rPr>
              <w:t>、</w:t>
            </w:r>
            <w:r w:rsidRPr="00B77B93">
              <w:rPr>
                <w:rFonts w:ascii="宋体" w:eastAsia="宋体" w:hAnsi="宋体" w:cs="Times New Roman" w:hint="eastAsia"/>
                <w:szCs w:val="24"/>
              </w:rPr>
              <w:t>是否有配套电梯、</w:t>
            </w:r>
            <w:r w:rsidR="003A6B04">
              <w:rPr>
                <w:rFonts w:ascii="宋体" w:eastAsia="宋体" w:hAnsi="宋体" w:cs="Times New Roman" w:hint="eastAsia"/>
                <w:szCs w:val="24"/>
              </w:rPr>
              <w:t>是否</w:t>
            </w:r>
            <w:r w:rsidRPr="00B77B93">
              <w:rPr>
                <w:rFonts w:ascii="宋体" w:eastAsia="宋体" w:hAnsi="宋体" w:cs="Times New Roman" w:hint="eastAsia"/>
                <w:szCs w:val="24"/>
              </w:rPr>
              <w:t>24小时监控</w:t>
            </w:r>
            <w:r w:rsidR="003A6B04">
              <w:rPr>
                <w:rFonts w:ascii="宋体" w:eastAsia="宋体" w:hAnsi="宋体" w:cs="Times New Roman" w:hint="eastAsia"/>
                <w:szCs w:val="24"/>
              </w:rPr>
              <w:t>、</w:t>
            </w:r>
            <w:r>
              <w:rPr>
                <w:rFonts w:ascii="宋体" w:eastAsia="宋体" w:hAnsi="宋体" w:cs="Times New Roman" w:hint="eastAsia"/>
                <w:szCs w:val="24"/>
              </w:rPr>
              <w:t>是否配有保安日常巡查，</w:t>
            </w:r>
            <w:r w:rsidRPr="00B77B93">
              <w:rPr>
                <w:rFonts w:ascii="宋体" w:eastAsia="宋体" w:hAnsi="宋体" w:cs="Times New Roman" w:hint="eastAsia"/>
                <w:szCs w:val="24"/>
              </w:rPr>
              <w:t>配套越齐全、描述越详细得分越高。</w:t>
            </w:r>
          </w:p>
          <w:p w14:paraId="6ABBC561" w14:textId="1A3A4039" w:rsidR="00E52E6B" w:rsidRPr="00B77B93" w:rsidRDefault="00E52E6B" w:rsidP="00E52E6B">
            <w:pPr>
              <w:adjustRightInd w:val="0"/>
              <w:snapToGrid w:val="0"/>
              <w:jc w:val="left"/>
              <w:rPr>
                <w:rFonts w:ascii="宋体" w:eastAsia="宋体" w:hAnsi="宋体" w:cs="Times New Roman"/>
                <w:szCs w:val="24"/>
              </w:rPr>
            </w:pPr>
            <w:r w:rsidRPr="00B77B93">
              <w:rPr>
                <w:rFonts w:ascii="宋体" w:eastAsia="宋体" w:hAnsi="宋体" w:cs="Times New Roman" w:hint="eastAsia"/>
                <w:szCs w:val="24"/>
              </w:rPr>
              <w:t>优-</w:t>
            </w:r>
            <w:r>
              <w:rPr>
                <w:rFonts w:ascii="宋体" w:eastAsia="宋体" w:hAnsi="宋体" w:cs="Times New Roman" w:hint="eastAsia"/>
                <w:szCs w:val="24"/>
              </w:rPr>
              <w:t>21-30</w:t>
            </w:r>
            <w:r w:rsidRPr="00B77B93">
              <w:rPr>
                <w:rFonts w:ascii="宋体" w:eastAsia="宋体" w:hAnsi="宋体" w:cs="Times New Roman" w:hint="eastAsia"/>
                <w:szCs w:val="24"/>
              </w:rPr>
              <w:t>分；</w:t>
            </w:r>
          </w:p>
          <w:p w14:paraId="40901D10" w14:textId="2AB39615" w:rsidR="00E52E6B" w:rsidRPr="00B77B93" w:rsidRDefault="00E52E6B" w:rsidP="00E52E6B">
            <w:pPr>
              <w:adjustRightInd w:val="0"/>
              <w:snapToGrid w:val="0"/>
              <w:jc w:val="left"/>
              <w:rPr>
                <w:rFonts w:ascii="宋体" w:eastAsia="宋体" w:hAnsi="宋体" w:cs="Times New Roman"/>
                <w:szCs w:val="24"/>
              </w:rPr>
            </w:pPr>
            <w:r w:rsidRPr="00B77B93">
              <w:rPr>
                <w:rFonts w:ascii="宋体" w:eastAsia="宋体" w:hAnsi="宋体" w:cs="Times New Roman" w:hint="eastAsia"/>
                <w:szCs w:val="24"/>
              </w:rPr>
              <w:t>良-</w:t>
            </w:r>
            <w:r>
              <w:rPr>
                <w:rFonts w:ascii="宋体" w:eastAsia="宋体" w:hAnsi="宋体" w:cs="Times New Roman" w:hint="eastAsia"/>
                <w:szCs w:val="24"/>
              </w:rPr>
              <w:t>11-20</w:t>
            </w:r>
            <w:r w:rsidRPr="00B77B93">
              <w:rPr>
                <w:rFonts w:ascii="宋体" w:eastAsia="宋体" w:hAnsi="宋体" w:cs="Times New Roman" w:hint="eastAsia"/>
                <w:szCs w:val="24"/>
              </w:rPr>
              <w:t>分；</w:t>
            </w:r>
          </w:p>
          <w:p w14:paraId="73B7CE32" w14:textId="54D2E6C2" w:rsidR="00E52E6B" w:rsidRPr="00B77B93" w:rsidRDefault="00E52E6B" w:rsidP="00E52E6B">
            <w:pPr>
              <w:jc w:val="left"/>
              <w:rPr>
                <w:rFonts w:ascii="宋体" w:eastAsia="宋体" w:hAnsi="宋体" w:cs="Times New Roman"/>
                <w:szCs w:val="24"/>
              </w:rPr>
            </w:pPr>
            <w:r w:rsidRPr="00B77B93">
              <w:rPr>
                <w:rFonts w:ascii="宋体" w:eastAsia="宋体" w:hAnsi="宋体" w:cs="Times New Roman" w:hint="eastAsia"/>
                <w:szCs w:val="24"/>
              </w:rPr>
              <w:t>差-</w:t>
            </w:r>
            <w:r>
              <w:rPr>
                <w:rFonts w:ascii="宋体" w:eastAsia="宋体" w:hAnsi="宋体" w:cs="Times New Roman" w:hint="eastAsia"/>
                <w:szCs w:val="24"/>
              </w:rPr>
              <w:t>0-10</w:t>
            </w:r>
            <w:r w:rsidRPr="00B77B93">
              <w:rPr>
                <w:rFonts w:ascii="宋体" w:eastAsia="宋体" w:hAnsi="宋体" w:cs="Times New Roman" w:hint="eastAsia"/>
                <w:szCs w:val="24"/>
              </w:rPr>
              <w:t>分；</w:t>
            </w:r>
          </w:p>
        </w:tc>
        <w:tc>
          <w:tcPr>
            <w:tcW w:w="1026" w:type="dxa"/>
            <w:tcMar>
              <w:top w:w="0" w:type="dxa"/>
              <w:left w:w="108" w:type="dxa"/>
              <w:bottom w:w="0" w:type="dxa"/>
              <w:right w:w="108" w:type="dxa"/>
            </w:tcMar>
            <w:vAlign w:val="center"/>
          </w:tcPr>
          <w:p w14:paraId="6D6E36C4" w14:textId="77777777" w:rsidR="00E52E6B" w:rsidRPr="00B77B93" w:rsidRDefault="00E52E6B" w:rsidP="00E52E6B">
            <w:pPr>
              <w:adjustRightInd w:val="0"/>
              <w:snapToGrid w:val="0"/>
              <w:jc w:val="left"/>
              <w:rPr>
                <w:rFonts w:ascii="宋体" w:eastAsia="宋体" w:hAnsi="宋体" w:cs="宋体"/>
                <w:kern w:val="0"/>
                <w:szCs w:val="21"/>
              </w:rPr>
            </w:pPr>
          </w:p>
        </w:tc>
        <w:tc>
          <w:tcPr>
            <w:tcW w:w="851" w:type="dxa"/>
            <w:tcMar>
              <w:top w:w="0" w:type="dxa"/>
              <w:left w:w="108" w:type="dxa"/>
              <w:bottom w:w="0" w:type="dxa"/>
              <w:right w:w="108" w:type="dxa"/>
            </w:tcMar>
            <w:vAlign w:val="center"/>
          </w:tcPr>
          <w:p w14:paraId="3837FEE8" w14:textId="77777777" w:rsidR="00E52E6B" w:rsidRPr="00B77B93" w:rsidRDefault="00E52E6B" w:rsidP="00E52E6B">
            <w:pPr>
              <w:widowControl/>
              <w:spacing w:before="100" w:beforeAutospacing="1" w:after="100" w:afterAutospacing="1"/>
              <w:jc w:val="left"/>
              <w:rPr>
                <w:rFonts w:ascii="宋体" w:eastAsia="宋体" w:hAnsi="宋体" w:cs="宋体"/>
                <w:bCs/>
                <w:kern w:val="0"/>
                <w:szCs w:val="21"/>
              </w:rPr>
            </w:pPr>
          </w:p>
        </w:tc>
      </w:tr>
      <w:tr w:rsidR="00E52E6B" w:rsidRPr="00B77B93" w14:paraId="525D5EBC" w14:textId="77777777" w:rsidTr="00E52E6B">
        <w:trPr>
          <w:trHeight w:val="1279"/>
        </w:trPr>
        <w:tc>
          <w:tcPr>
            <w:tcW w:w="709" w:type="dxa"/>
            <w:tcMar>
              <w:top w:w="0" w:type="dxa"/>
              <w:left w:w="108" w:type="dxa"/>
              <w:bottom w:w="0" w:type="dxa"/>
              <w:right w:w="108" w:type="dxa"/>
            </w:tcMar>
            <w:vAlign w:val="center"/>
          </w:tcPr>
          <w:p w14:paraId="05FB7138" w14:textId="77777777" w:rsidR="00E52E6B" w:rsidRPr="00B77B93" w:rsidRDefault="00E52E6B" w:rsidP="00E52E6B">
            <w:pPr>
              <w:widowControl/>
              <w:spacing w:before="100" w:beforeAutospacing="1" w:after="100" w:afterAutospacing="1"/>
              <w:jc w:val="center"/>
              <w:rPr>
                <w:rFonts w:ascii="宋体" w:eastAsia="宋体" w:hAnsi="宋体" w:cs="宋体"/>
                <w:bCs/>
                <w:kern w:val="0"/>
                <w:szCs w:val="21"/>
              </w:rPr>
            </w:pPr>
            <w:r>
              <w:rPr>
                <w:rFonts w:ascii="宋体" w:eastAsia="宋体" w:hAnsi="宋体" w:cs="宋体" w:hint="eastAsia"/>
                <w:bCs/>
                <w:kern w:val="0"/>
                <w:szCs w:val="21"/>
              </w:rPr>
              <w:t>2</w:t>
            </w:r>
          </w:p>
        </w:tc>
        <w:tc>
          <w:tcPr>
            <w:tcW w:w="1276" w:type="dxa"/>
            <w:vAlign w:val="center"/>
          </w:tcPr>
          <w:p w14:paraId="1A331C94" w14:textId="77777777" w:rsidR="00E52E6B" w:rsidRPr="00B77B93" w:rsidRDefault="00E52E6B" w:rsidP="00E52E6B">
            <w:pPr>
              <w:jc w:val="center"/>
              <w:rPr>
                <w:rFonts w:ascii="宋体" w:eastAsia="宋体" w:hAnsi="宋体" w:cs="Times New Roman"/>
                <w:szCs w:val="24"/>
              </w:rPr>
            </w:pPr>
            <w:r w:rsidRPr="00B77B93">
              <w:rPr>
                <w:rFonts w:ascii="宋体" w:eastAsia="宋体" w:hAnsi="宋体" w:cs="Times New Roman" w:hint="eastAsia"/>
                <w:szCs w:val="24"/>
              </w:rPr>
              <w:t>交通距离</w:t>
            </w:r>
          </w:p>
        </w:tc>
        <w:tc>
          <w:tcPr>
            <w:tcW w:w="992" w:type="dxa"/>
            <w:tcMar>
              <w:top w:w="0" w:type="dxa"/>
              <w:left w:w="108" w:type="dxa"/>
              <w:bottom w:w="0" w:type="dxa"/>
              <w:right w:w="108" w:type="dxa"/>
            </w:tcMar>
            <w:vAlign w:val="center"/>
          </w:tcPr>
          <w:p w14:paraId="35DC2C30" w14:textId="12C4EDA3" w:rsidR="00E52E6B" w:rsidRPr="00B77B93" w:rsidRDefault="006E120C" w:rsidP="00E52E6B">
            <w:pPr>
              <w:widowControl/>
              <w:spacing w:before="100" w:beforeAutospacing="1" w:after="100" w:afterAutospacing="1"/>
              <w:jc w:val="center"/>
              <w:rPr>
                <w:rFonts w:ascii="宋体" w:eastAsia="宋体" w:hAnsi="宋体" w:cs="宋体"/>
                <w:bCs/>
                <w:kern w:val="0"/>
                <w:szCs w:val="21"/>
              </w:rPr>
            </w:pPr>
            <w:r>
              <w:rPr>
                <w:rFonts w:ascii="宋体" w:eastAsia="宋体" w:hAnsi="宋体" w:cs="宋体" w:hint="eastAsia"/>
                <w:bCs/>
                <w:kern w:val="0"/>
                <w:szCs w:val="21"/>
              </w:rPr>
              <w:t>2</w:t>
            </w:r>
            <w:r w:rsidR="00E52E6B">
              <w:rPr>
                <w:rFonts w:ascii="宋体" w:eastAsia="宋体" w:hAnsi="宋体" w:cs="宋体" w:hint="eastAsia"/>
                <w:bCs/>
                <w:kern w:val="0"/>
                <w:szCs w:val="21"/>
              </w:rPr>
              <w:t>0</w:t>
            </w:r>
            <w:r w:rsidR="00E52E6B" w:rsidRPr="00B77B93">
              <w:rPr>
                <w:rFonts w:ascii="宋体" w:eastAsia="宋体" w:hAnsi="宋体" w:cs="宋体" w:hint="eastAsia"/>
                <w:bCs/>
                <w:kern w:val="0"/>
                <w:szCs w:val="21"/>
              </w:rPr>
              <w:t>分</w:t>
            </w:r>
          </w:p>
        </w:tc>
        <w:tc>
          <w:tcPr>
            <w:tcW w:w="4644" w:type="dxa"/>
            <w:tcMar>
              <w:top w:w="0" w:type="dxa"/>
              <w:left w:w="108" w:type="dxa"/>
              <w:bottom w:w="0" w:type="dxa"/>
              <w:right w:w="108" w:type="dxa"/>
            </w:tcMar>
            <w:vAlign w:val="center"/>
          </w:tcPr>
          <w:p w14:paraId="5A97FFC8" w14:textId="3753F24B" w:rsidR="00E52E6B" w:rsidRPr="00B77B93" w:rsidRDefault="00E52E6B" w:rsidP="00E52E6B">
            <w:pPr>
              <w:adjustRightInd w:val="0"/>
              <w:snapToGrid w:val="0"/>
              <w:jc w:val="left"/>
              <w:rPr>
                <w:rFonts w:ascii="宋体" w:eastAsia="宋体" w:hAnsi="宋体" w:cs="Times New Roman"/>
                <w:szCs w:val="24"/>
              </w:rPr>
            </w:pPr>
            <w:r>
              <w:rPr>
                <w:rFonts w:ascii="宋体" w:eastAsia="宋体" w:hAnsi="宋体" w:cs="Times New Roman" w:hint="eastAsia"/>
                <w:szCs w:val="24"/>
              </w:rPr>
              <w:t>租赁场地</w:t>
            </w:r>
            <w:r w:rsidRPr="00B77B93">
              <w:rPr>
                <w:rFonts w:ascii="宋体" w:eastAsia="宋体" w:hAnsi="宋体" w:cs="Times New Roman" w:hint="eastAsia"/>
                <w:szCs w:val="24"/>
              </w:rPr>
              <w:t>与采购单位距离，越近者得分越高。</w:t>
            </w:r>
          </w:p>
          <w:p w14:paraId="143C8D67" w14:textId="2A80BA31" w:rsidR="00E52E6B" w:rsidRPr="00B77B93" w:rsidRDefault="00E52E6B" w:rsidP="00E52E6B">
            <w:pPr>
              <w:adjustRightInd w:val="0"/>
              <w:snapToGrid w:val="0"/>
              <w:jc w:val="left"/>
              <w:rPr>
                <w:rFonts w:ascii="宋体" w:eastAsia="宋体" w:hAnsi="宋体" w:cs="Times New Roman"/>
                <w:szCs w:val="24"/>
              </w:rPr>
            </w:pPr>
            <w:r w:rsidRPr="00B77B93">
              <w:rPr>
                <w:rFonts w:ascii="宋体" w:eastAsia="宋体" w:hAnsi="宋体" w:cs="Times New Roman" w:hint="eastAsia"/>
                <w:szCs w:val="24"/>
              </w:rPr>
              <w:t>优-</w:t>
            </w:r>
            <w:r w:rsidR="006E120C">
              <w:rPr>
                <w:rFonts w:ascii="宋体" w:eastAsia="宋体" w:hAnsi="宋体" w:cs="Times New Roman" w:hint="eastAsia"/>
                <w:szCs w:val="24"/>
              </w:rPr>
              <w:t>16-2</w:t>
            </w:r>
            <w:r>
              <w:rPr>
                <w:rFonts w:ascii="宋体" w:eastAsia="宋体" w:hAnsi="宋体" w:cs="Times New Roman" w:hint="eastAsia"/>
                <w:szCs w:val="24"/>
              </w:rPr>
              <w:t>0</w:t>
            </w:r>
            <w:r w:rsidRPr="00B77B93">
              <w:rPr>
                <w:rFonts w:ascii="宋体" w:eastAsia="宋体" w:hAnsi="宋体" w:cs="Times New Roman" w:hint="eastAsia"/>
                <w:szCs w:val="24"/>
              </w:rPr>
              <w:t>分；</w:t>
            </w:r>
          </w:p>
          <w:p w14:paraId="7209518D" w14:textId="18798D8C" w:rsidR="00E52E6B" w:rsidRPr="00B77B93" w:rsidRDefault="00E52E6B" w:rsidP="00E52E6B">
            <w:pPr>
              <w:adjustRightInd w:val="0"/>
              <w:snapToGrid w:val="0"/>
              <w:jc w:val="left"/>
              <w:rPr>
                <w:rFonts w:ascii="宋体" w:eastAsia="宋体" w:hAnsi="宋体" w:cs="Times New Roman"/>
                <w:szCs w:val="24"/>
              </w:rPr>
            </w:pPr>
            <w:r w:rsidRPr="00B77B93">
              <w:rPr>
                <w:rFonts w:ascii="宋体" w:eastAsia="宋体" w:hAnsi="宋体" w:cs="Times New Roman" w:hint="eastAsia"/>
                <w:szCs w:val="24"/>
              </w:rPr>
              <w:t>良-</w:t>
            </w:r>
            <w:r w:rsidR="006E120C">
              <w:rPr>
                <w:rFonts w:ascii="宋体" w:eastAsia="宋体" w:hAnsi="宋体" w:cs="Times New Roman" w:hint="eastAsia"/>
                <w:szCs w:val="24"/>
              </w:rPr>
              <w:t>10</w:t>
            </w:r>
            <w:r>
              <w:rPr>
                <w:rFonts w:ascii="宋体" w:eastAsia="宋体" w:hAnsi="宋体" w:cs="Times New Roman" w:hint="eastAsia"/>
                <w:szCs w:val="24"/>
              </w:rPr>
              <w:t>-</w:t>
            </w:r>
            <w:r w:rsidR="006E120C">
              <w:rPr>
                <w:rFonts w:ascii="宋体" w:eastAsia="宋体" w:hAnsi="宋体" w:cs="Times New Roman" w:hint="eastAsia"/>
                <w:szCs w:val="24"/>
              </w:rPr>
              <w:t>15</w:t>
            </w:r>
            <w:r w:rsidRPr="00B77B93">
              <w:rPr>
                <w:rFonts w:ascii="宋体" w:eastAsia="宋体" w:hAnsi="宋体" w:cs="Times New Roman" w:hint="eastAsia"/>
                <w:szCs w:val="24"/>
              </w:rPr>
              <w:t>分；</w:t>
            </w:r>
          </w:p>
          <w:p w14:paraId="6A8A83B5" w14:textId="1E1A1B43" w:rsidR="00E52E6B" w:rsidRPr="00B77B93" w:rsidRDefault="00E52E6B" w:rsidP="00E52E6B">
            <w:pPr>
              <w:adjustRightInd w:val="0"/>
              <w:snapToGrid w:val="0"/>
              <w:jc w:val="left"/>
              <w:rPr>
                <w:rFonts w:ascii="宋体" w:eastAsia="宋体" w:hAnsi="宋体" w:cs="Times New Roman"/>
                <w:szCs w:val="24"/>
              </w:rPr>
            </w:pPr>
            <w:r w:rsidRPr="00B77B93">
              <w:rPr>
                <w:rFonts w:ascii="宋体" w:eastAsia="宋体" w:hAnsi="宋体" w:cs="Times New Roman" w:hint="eastAsia"/>
                <w:szCs w:val="24"/>
              </w:rPr>
              <w:t>差-</w:t>
            </w:r>
            <w:r>
              <w:rPr>
                <w:rFonts w:ascii="宋体" w:eastAsia="宋体" w:hAnsi="宋体" w:cs="Times New Roman" w:hint="eastAsia"/>
                <w:szCs w:val="24"/>
              </w:rPr>
              <w:t>0-</w:t>
            </w:r>
            <w:r w:rsidR="006E120C">
              <w:rPr>
                <w:rFonts w:ascii="宋体" w:eastAsia="宋体" w:hAnsi="宋体" w:cs="Times New Roman" w:hint="eastAsia"/>
                <w:szCs w:val="24"/>
              </w:rPr>
              <w:t>9</w:t>
            </w:r>
            <w:r w:rsidRPr="00B77B93">
              <w:rPr>
                <w:rFonts w:ascii="宋体" w:eastAsia="宋体" w:hAnsi="宋体" w:cs="Times New Roman" w:hint="eastAsia"/>
                <w:szCs w:val="24"/>
              </w:rPr>
              <w:t>分；</w:t>
            </w:r>
          </w:p>
        </w:tc>
        <w:tc>
          <w:tcPr>
            <w:tcW w:w="1026" w:type="dxa"/>
            <w:tcMar>
              <w:top w:w="0" w:type="dxa"/>
              <w:left w:w="108" w:type="dxa"/>
              <w:bottom w:w="0" w:type="dxa"/>
              <w:right w:w="108" w:type="dxa"/>
            </w:tcMar>
            <w:vAlign w:val="center"/>
          </w:tcPr>
          <w:p w14:paraId="5EEBAFC3" w14:textId="77777777" w:rsidR="00E52E6B" w:rsidRPr="00B77B93" w:rsidRDefault="00E52E6B" w:rsidP="00E52E6B">
            <w:pPr>
              <w:adjustRightInd w:val="0"/>
              <w:snapToGrid w:val="0"/>
              <w:jc w:val="left"/>
              <w:rPr>
                <w:rFonts w:ascii="宋体" w:eastAsia="宋体" w:hAnsi="宋体" w:cs="宋体"/>
                <w:kern w:val="0"/>
                <w:szCs w:val="21"/>
              </w:rPr>
            </w:pPr>
          </w:p>
        </w:tc>
        <w:tc>
          <w:tcPr>
            <w:tcW w:w="851" w:type="dxa"/>
            <w:tcMar>
              <w:top w:w="0" w:type="dxa"/>
              <w:left w:w="108" w:type="dxa"/>
              <w:bottom w:w="0" w:type="dxa"/>
              <w:right w:w="108" w:type="dxa"/>
            </w:tcMar>
            <w:vAlign w:val="center"/>
          </w:tcPr>
          <w:p w14:paraId="12C2B318" w14:textId="77777777" w:rsidR="00E52E6B" w:rsidRPr="00B77B93" w:rsidRDefault="00E52E6B" w:rsidP="00E52E6B">
            <w:pPr>
              <w:widowControl/>
              <w:spacing w:before="100" w:beforeAutospacing="1" w:after="100" w:afterAutospacing="1"/>
              <w:jc w:val="left"/>
              <w:rPr>
                <w:rFonts w:ascii="宋体" w:eastAsia="宋体" w:hAnsi="宋体" w:cs="宋体"/>
                <w:bCs/>
                <w:kern w:val="0"/>
                <w:szCs w:val="21"/>
              </w:rPr>
            </w:pPr>
          </w:p>
        </w:tc>
      </w:tr>
      <w:tr w:rsidR="00E52E6B" w:rsidRPr="00B77B93" w14:paraId="1B35639C" w14:textId="77777777" w:rsidTr="00E52E6B">
        <w:trPr>
          <w:trHeight w:val="1114"/>
        </w:trPr>
        <w:tc>
          <w:tcPr>
            <w:tcW w:w="709" w:type="dxa"/>
            <w:tcMar>
              <w:top w:w="0" w:type="dxa"/>
              <w:left w:w="108" w:type="dxa"/>
              <w:bottom w:w="0" w:type="dxa"/>
              <w:right w:w="108" w:type="dxa"/>
            </w:tcMar>
            <w:vAlign w:val="center"/>
          </w:tcPr>
          <w:p w14:paraId="630822EB" w14:textId="77777777" w:rsidR="00E52E6B" w:rsidRPr="00B77B93" w:rsidRDefault="00E52E6B" w:rsidP="00E52E6B">
            <w:pPr>
              <w:widowControl/>
              <w:spacing w:before="100" w:beforeAutospacing="1" w:after="100" w:afterAutospacing="1"/>
              <w:jc w:val="center"/>
              <w:rPr>
                <w:rFonts w:ascii="宋体" w:eastAsia="宋体" w:hAnsi="宋体" w:cs="宋体"/>
                <w:bCs/>
                <w:kern w:val="0"/>
                <w:szCs w:val="21"/>
              </w:rPr>
            </w:pPr>
            <w:r>
              <w:rPr>
                <w:rFonts w:ascii="宋体" w:eastAsia="宋体" w:hAnsi="宋体" w:cs="宋体" w:hint="eastAsia"/>
                <w:bCs/>
                <w:kern w:val="0"/>
                <w:szCs w:val="21"/>
              </w:rPr>
              <w:lastRenderedPageBreak/>
              <w:t>3</w:t>
            </w:r>
          </w:p>
        </w:tc>
        <w:tc>
          <w:tcPr>
            <w:tcW w:w="1276" w:type="dxa"/>
            <w:vAlign w:val="center"/>
          </w:tcPr>
          <w:p w14:paraId="4A307C4B" w14:textId="77777777" w:rsidR="00E52E6B" w:rsidRPr="00B77B93" w:rsidRDefault="00E52E6B" w:rsidP="00E52E6B">
            <w:pPr>
              <w:ind w:leftChars="-30" w:left="-63" w:rightChars="-42" w:right="-88"/>
              <w:jc w:val="center"/>
              <w:rPr>
                <w:rFonts w:ascii="宋体" w:eastAsia="宋体" w:hAnsi="宋体" w:cs="Times New Roman"/>
                <w:szCs w:val="24"/>
              </w:rPr>
            </w:pPr>
            <w:r w:rsidRPr="00B77B93">
              <w:rPr>
                <w:rFonts w:ascii="宋体" w:eastAsia="宋体" w:hAnsi="宋体" w:cs="Times New Roman" w:hint="eastAsia"/>
                <w:szCs w:val="24"/>
              </w:rPr>
              <w:t>租赁价格</w:t>
            </w:r>
          </w:p>
        </w:tc>
        <w:tc>
          <w:tcPr>
            <w:tcW w:w="992" w:type="dxa"/>
            <w:tcMar>
              <w:top w:w="0" w:type="dxa"/>
              <w:left w:w="108" w:type="dxa"/>
              <w:bottom w:w="0" w:type="dxa"/>
              <w:right w:w="108" w:type="dxa"/>
            </w:tcMar>
            <w:vAlign w:val="center"/>
          </w:tcPr>
          <w:p w14:paraId="411D2ACE" w14:textId="401A40F8" w:rsidR="00E52E6B" w:rsidRPr="00B77B93" w:rsidRDefault="00617192" w:rsidP="00E52E6B">
            <w:pPr>
              <w:widowControl/>
              <w:spacing w:before="100" w:beforeAutospacing="1" w:after="100" w:afterAutospacing="1"/>
              <w:jc w:val="center"/>
              <w:rPr>
                <w:rFonts w:ascii="宋体" w:eastAsia="宋体" w:hAnsi="宋体" w:cs="宋体"/>
                <w:bCs/>
                <w:kern w:val="0"/>
                <w:szCs w:val="21"/>
              </w:rPr>
            </w:pPr>
            <w:r>
              <w:rPr>
                <w:rFonts w:ascii="宋体" w:eastAsia="宋体" w:hAnsi="宋体" w:cs="宋体" w:hint="eastAsia"/>
                <w:bCs/>
                <w:kern w:val="0"/>
                <w:szCs w:val="21"/>
              </w:rPr>
              <w:t>5</w:t>
            </w:r>
            <w:r w:rsidR="00E52E6B">
              <w:rPr>
                <w:rFonts w:ascii="宋体" w:eastAsia="宋体" w:hAnsi="宋体" w:cs="宋体" w:hint="eastAsia"/>
                <w:bCs/>
                <w:kern w:val="0"/>
                <w:szCs w:val="21"/>
              </w:rPr>
              <w:t>0</w:t>
            </w:r>
            <w:r w:rsidR="00E52E6B" w:rsidRPr="00B77B93">
              <w:rPr>
                <w:rFonts w:ascii="宋体" w:eastAsia="宋体" w:hAnsi="宋体" w:cs="宋体" w:hint="eastAsia"/>
                <w:bCs/>
                <w:kern w:val="0"/>
                <w:szCs w:val="21"/>
              </w:rPr>
              <w:t>分</w:t>
            </w:r>
          </w:p>
        </w:tc>
        <w:tc>
          <w:tcPr>
            <w:tcW w:w="4644" w:type="dxa"/>
            <w:tcMar>
              <w:top w:w="0" w:type="dxa"/>
              <w:left w:w="108" w:type="dxa"/>
              <w:bottom w:w="0" w:type="dxa"/>
              <w:right w:w="108" w:type="dxa"/>
            </w:tcMar>
            <w:vAlign w:val="center"/>
          </w:tcPr>
          <w:p w14:paraId="77508D8B" w14:textId="77777777" w:rsidR="00070C78" w:rsidRDefault="00070C78" w:rsidP="00E52E6B">
            <w:pPr>
              <w:adjustRightInd w:val="0"/>
              <w:snapToGrid w:val="0"/>
              <w:jc w:val="left"/>
              <w:rPr>
                <w:rFonts w:ascii="宋体" w:eastAsia="宋体" w:hAnsi="宋体" w:cs="宋体"/>
                <w:szCs w:val="24"/>
              </w:rPr>
            </w:pPr>
          </w:p>
          <w:p w14:paraId="16FFE759" w14:textId="5051302E" w:rsidR="00E52E6B" w:rsidRDefault="00CF102A" w:rsidP="00E52E6B">
            <w:pPr>
              <w:adjustRightInd w:val="0"/>
              <w:snapToGrid w:val="0"/>
              <w:jc w:val="left"/>
              <w:rPr>
                <w:rFonts w:ascii="宋体" w:eastAsia="宋体" w:hAnsi="宋体" w:cs="宋体"/>
                <w:szCs w:val="24"/>
              </w:rPr>
            </w:pPr>
            <w:r>
              <w:rPr>
                <w:rFonts w:ascii="宋体" w:eastAsia="宋体" w:hAnsi="宋体" w:cs="宋体" w:hint="eastAsia"/>
                <w:szCs w:val="24"/>
              </w:rPr>
              <w:t>采用低价优先法，租赁场地单价（</w:t>
            </w:r>
            <w:proofErr w:type="gramStart"/>
            <w:r w:rsidRPr="00CF102A">
              <w:rPr>
                <w:rFonts w:ascii="宋体" w:eastAsia="宋体" w:hAnsi="宋体" w:cs="宋体" w:hint="eastAsia"/>
                <w:szCs w:val="24"/>
              </w:rPr>
              <w:t>不</w:t>
            </w:r>
            <w:proofErr w:type="gramEnd"/>
            <w:r w:rsidRPr="00CF102A">
              <w:rPr>
                <w:rFonts w:ascii="宋体" w:eastAsia="宋体" w:hAnsi="宋体" w:cs="宋体" w:hint="eastAsia"/>
                <w:szCs w:val="24"/>
              </w:rPr>
              <w:t>含水电、管理费等</w:t>
            </w:r>
            <w:r>
              <w:rPr>
                <w:rFonts w:ascii="宋体" w:eastAsia="宋体" w:hAnsi="宋体" w:cs="宋体" w:hint="eastAsia"/>
                <w:szCs w:val="24"/>
              </w:rPr>
              <w:t>）越低者，得分越高。</w:t>
            </w:r>
          </w:p>
          <w:p w14:paraId="55B237D7" w14:textId="363DC6CE" w:rsidR="00CF102A" w:rsidRPr="00CF102A" w:rsidRDefault="00CF102A" w:rsidP="00E52E6B">
            <w:pPr>
              <w:adjustRightInd w:val="0"/>
              <w:snapToGrid w:val="0"/>
              <w:jc w:val="left"/>
              <w:rPr>
                <w:rFonts w:ascii="宋体" w:eastAsia="宋体" w:hAnsi="宋体" w:cs="宋体"/>
                <w:szCs w:val="24"/>
              </w:rPr>
            </w:pPr>
            <w:r w:rsidRPr="00CF102A">
              <w:rPr>
                <w:rFonts w:ascii="宋体" w:eastAsia="宋体" w:hAnsi="宋体" w:cs="宋体" w:hint="eastAsia"/>
                <w:szCs w:val="24"/>
              </w:rPr>
              <w:t>1.第一低价</w:t>
            </w:r>
            <w:r w:rsidR="00617192">
              <w:rPr>
                <w:rFonts w:ascii="宋体" w:eastAsia="宋体" w:hAnsi="宋体" w:cs="宋体" w:hint="eastAsia"/>
                <w:szCs w:val="24"/>
              </w:rPr>
              <w:t>5</w:t>
            </w:r>
            <w:r>
              <w:rPr>
                <w:rFonts w:ascii="宋体" w:eastAsia="宋体" w:hAnsi="宋体" w:cs="宋体" w:hint="eastAsia"/>
                <w:szCs w:val="24"/>
              </w:rPr>
              <w:t>0</w:t>
            </w:r>
            <w:r w:rsidRPr="00CF102A">
              <w:rPr>
                <w:rFonts w:ascii="宋体" w:eastAsia="宋体" w:hAnsi="宋体" w:cs="宋体" w:hint="eastAsia"/>
                <w:szCs w:val="24"/>
              </w:rPr>
              <w:t>分；                            2.第二低价</w:t>
            </w:r>
            <w:r w:rsidR="00617192">
              <w:rPr>
                <w:rFonts w:ascii="宋体" w:eastAsia="宋体" w:hAnsi="宋体" w:cs="宋体" w:hint="eastAsia"/>
                <w:szCs w:val="24"/>
              </w:rPr>
              <w:t>45</w:t>
            </w:r>
            <w:r w:rsidRPr="00CF102A">
              <w:rPr>
                <w:rFonts w:ascii="宋体" w:eastAsia="宋体" w:hAnsi="宋体" w:cs="宋体" w:hint="eastAsia"/>
                <w:szCs w:val="24"/>
              </w:rPr>
              <w:t>分；                             3.第三低价</w:t>
            </w:r>
            <w:r w:rsidR="00617192">
              <w:rPr>
                <w:rFonts w:ascii="宋体" w:eastAsia="宋体" w:hAnsi="宋体" w:cs="宋体" w:hint="eastAsia"/>
                <w:szCs w:val="24"/>
              </w:rPr>
              <w:t>40</w:t>
            </w:r>
            <w:r w:rsidRPr="00CF102A">
              <w:rPr>
                <w:rFonts w:ascii="宋体" w:eastAsia="宋体" w:hAnsi="宋体" w:cs="宋体" w:hint="eastAsia"/>
                <w:szCs w:val="24"/>
              </w:rPr>
              <w:t>分；                            4.第四低价</w:t>
            </w:r>
            <w:r w:rsidR="00617192">
              <w:rPr>
                <w:rFonts w:ascii="宋体" w:eastAsia="宋体" w:hAnsi="宋体" w:cs="宋体" w:hint="eastAsia"/>
                <w:szCs w:val="24"/>
              </w:rPr>
              <w:t>3</w:t>
            </w:r>
            <w:r>
              <w:rPr>
                <w:rFonts w:ascii="宋体" w:eastAsia="宋体" w:hAnsi="宋体" w:cs="宋体" w:hint="eastAsia"/>
                <w:szCs w:val="24"/>
              </w:rPr>
              <w:t>5</w:t>
            </w:r>
            <w:r w:rsidRPr="00CF102A">
              <w:rPr>
                <w:rFonts w:ascii="宋体" w:eastAsia="宋体" w:hAnsi="宋体" w:cs="宋体" w:hint="eastAsia"/>
                <w:szCs w:val="24"/>
              </w:rPr>
              <w:t>分；                            5.第五低价</w:t>
            </w:r>
            <w:r w:rsidR="00617192">
              <w:rPr>
                <w:rFonts w:ascii="宋体" w:eastAsia="宋体" w:hAnsi="宋体" w:cs="宋体" w:hint="eastAsia"/>
                <w:szCs w:val="24"/>
              </w:rPr>
              <w:t>30</w:t>
            </w:r>
            <w:r w:rsidRPr="00CF102A">
              <w:rPr>
                <w:rFonts w:ascii="宋体" w:eastAsia="宋体" w:hAnsi="宋体" w:cs="宋体" w:hint="eastAsia"/>
                <w:szCs w:val="24"/>
              </w:rPr>
              <w:t>分；                                6.第六及以后低价统一为</w:t>
            </w:r>
            <w:r>
              <w:rPr>
                <w:rFonts w:ascii="宋体" w:eastAsia="宋体" w:hAnsi="宋体" w:cs="宋体" w:hint="eastAsia"/>
                <w:szCs w:val="24"/>
              </w:rPr>
              <w:t>3</w:t>
            </w:r>
            <w:r w:rsidR="00617192">
              <w:rPr>
                <w:rFonts w:ascii="宋体" w:eastAsia="宋体" w:hAnsi="宋体" w:cs="宋体" w:hint="eastAsia"/>
                <w:szCs w:val="24"/>
              </w:rPr>
              <w:t>0</w:t>
            </w:r>
            <w:r w:rsidRPr="00CF102A">
              <w:rPr>
                <w:rFonts w:ascii="宋体" w:eastAsia="宋体" w:hAnsi="宋体" w:cs="宋体" w:hint="eastAsia"/>
                <w:szCs w:val="24"/>
              </w:rPr>
              <w:t>分。</w:t>
            </w:r>
          </w:p>
          <w:p w14:paraId="725AF1E2" w14:textId="77777777" w:rsidR="00E52E6B" w:rsidRPr="00B77B93" w:rsidRDefault="00E52E6B" w:rsidP="00E52E6B">
            <w:pPr>
              <w:adjustRightInd w:val="0"/>
              <w:snapToGrid w:val="0"/>
              <w:jc w:val="left"/>
              <w:rPr>
                <w:rFonts w:ascii="宋体" w:eastAsia="宋体" w:hAnsi="宋体" w:cs="Times New Roman"/>
                <w:szCs w:val="24"/>
              </w:rPr>
            </w:pPr>
          </w:p>
        </w:tc>
        <w:tc>
          <w:tcPr>
            <w:tcW w:w="1026" w:type="dxa"/>
            <w:tcMar>
              <w:top w:w="0" w:type="dxa"/>
              <w:left w:w="108" w:type="dxa"/>
              <w:bottom w:w="0" w:type="dxa"/>
              <w:right w:w="108" w:type="dxa"/>
            </w:tcMar>
            <w:vAlign w:val="center"/>
          </w:tcPr>
          <w:p w14:paraId="25FE5FEB" w14:textId="77777777" w:rsidR="00E52E6B" w:rsidRPr="00B77B93" w:rsidRDefault="00E52E6B" w:rsidP="00E52E6B">
            <w:pPr>
              <w:adjustRightInd w:val="0"/>
              <w:snapToGrid w:val="0"/>
              <w:jc w:val="left"/>
              <w:rPr>
                <w:rFonts w:ascii="宋体" w:eastAsia="宋体" w:hAnsi="宋体" w:cs="宋体"/>
                <w:kern w:val="0"/>
                <w:szCs w:val="21"/>
              </w:rPr>
            </w:pPr>
          </w:p>
        </w:tc>
        <w:tc>
          <w:tcPr>
            <w:tcW w:w="851" w:type="dxa"/>
            <w:tcMar>
              <w:top w:w="0" w:type="dxa"/>
              <w:left w:w="108" w:type="dxa"/>
              <w:bottom w:w="0" w:type="dxa"/>
              <w:right w:w="108" w:type="dxa"/>
            </w:tcMar>
            <w:vAlign w:val="center"/>
          </w:tcPr>
          <w:p w14:paraId="2AB274BE" w14:textId="77777777" w:rsidR="00E52E6B" w:rsidRPr="00B77B93" w:rsidRDefault="00E52E6B" w:rsidP="00E52E6B">
            <w:pPr>
              <w:widowControl/>
              <w:spacing w:before="100" w:beforeAutospacing="1" w:after="100" w:afterAutospacing="1"/>
              <w:jc w:val="left"/>
              <w:rPr>
                <w:rFonts w:ascii="宋体" w:eastAsia="宋体" w:hAnsi="宋体" w:cs="宋体"/>
                <w:bCs/>
                <w:kern w:val="0"/>
                <w:szCs w:val="21"/>
              </w:rPr>
            </w:pPr>
          </w:p>
        </w:tc>
      </w:tr>
      <w:tr w:rsidR="00E52E6B" w:rsidRPr="00B77B93" w14:paraId="7FE1B605" w14:textId="77777777" w:rsidTr="00E52E6B">
        <w:trPr>
          <w:trHeight w:val="712"/>
        </w:trPr>
        <w:tc>
          <w:tcPr>
            <w:tcW w:w="1985" w:type="dxa"/>
            <w:gridSpan w:val="2"/>
            <w:vAlign w:val="center"/>
          </w:tcPr>
          <w:p w14:paraId="6A3B0F31" w14:textId="77777777" w:rsidR="00E52E6B" w:rsidRPr="00B77B93" w:rsidRDefault="00E52E6B" w:rsidP="00E52E6B">
            <w:pPr>
              <w:widowControl/>
              <w:spacing w:before="100" w:beforeAutospacing="1" w:after="100" w:afterAutospacing="1"/>
              <w:jc w:val="center"/>
              <w:rPr>
                <w:rFonts w:ascii="宋体" w:eastAsia="宋体" w:hAnsi="宋体" w:cs="宋体"/>
                <w:b/>
                <w:kern w:val="0"/>
                <w:szCs w:val="21"/>
              </w:rPr>
            </w:pPr>
            <w:r w:rsidRPr="00B77B93">
              <w:rPr>
                <w:rFonts w:ascii="宋体" w:eastAsia="宋体" w:hAnsi="宋体" w:cs="宋体" w:hint="eastAsia"/>
                <w:b/>
                <w:bCs/>
                <w:kern w:val="0"/>
                <w:szCs w:val="21"/>
              </w:rPr>
              <w:t>合计</w:t>
            </w:r>
          </w:p>
        </w:tc>
        <w:tc>
          <w:tcPr>
            <w:tcW w:w="992" w:type="dxa"/>
            <w:tcMar>
              <w:top w:w="0" w:type="dxa"/>
              <w:left w:w="108" w:type="dxa"/>
              <w:bottom w:w="0" w:type="dxa"/>
              <w:right w:w="108" w:type="dxa"/>
            </w:tcMar>
            <w:vAlign w:val="center"/>
          </w:tcPr>
          <w:p w14:paraId="76C2BB7D" w14:textId="77777777" w:rsidR="00E52E6B" w:rsidRPr="00B77B93" w:rsidRDefault="00E52E6B" w:rsidP="00E52E6B">
            <w:pPr>
              <w:widowControl/>
              <w:spacing w:before="100" w:beforeAutospacing="1" w:after="100" w:afterAutospacing="1"/>
              <w:jc w:val="left"/>
              <w:rPr>
                <w:rFonts w:ascii="宋体" w:eastAsia="宋体" w:hAnsi="宋体" w:cs="宋体"/>
                <w:b/>
                <w:kern w:val="0"/>
                <w:szCs w:val="21"/>
              </w:rPr>
            </w:pPr>
            <w:r w:rsidRPr="00B77B93">
              <w:rPr>
                <w:rFonts w:ascii="宋体" w:eastAsia="宋体" w:hAnsi="宋体" w:cs="宋体" w:hint="eastAsia"/>
                <w:b/>
                <w:bCs/>
                <w:kern w:val="0"/>
                <w:szCs w:val="21"/>
              </w:rPr>
              <w:t>100分</w:t>
            </w:r>
          </w:p>
        </w:tc>
        <w:tc>
          <w:tcPr>
            <w:tcW w:w="4644" w:type="dxa"/>
            <w:tcMar>
              <w:top w:w="0" w:type="dxa"/>
              <w:left w:w="108" w:type="dxa"/>
              <w:bottom w:w="0" w:type="dxa"/>
              <w:right w:w="108" w:type="dxa"/>
            </w:tcMar>
            <w:vAlign w:val="center"/>
          </w:tcPr>
          <w:p w14:paraId="279FB1CF" w14:textId="77777777" w:rsidR="00E52E6B" w:rsidRPr="00B77B93" w:rsidRDefault="00E52E6B" w:rsidP="00E52E6B">
            <w:pPr>
              <w:widowControl/>
              <w:spacing w:before="100" w:beforeAutospacing="1" w:after="100" w:afterAutospacing="1"/>
              <w:jc w:val="left"/>
              <w:rPr>
                <w:rFonts w:ascii="宋体" w:eastAsia="宋体" w:hAnsi="宋体" w:cs="宋体"/>
                <w:b/>
                <w:kern w:val="0"/>
                <w:szCs w:val="21"/>
              </w:rPr>
            </w:pPr>
            <w:r w:rsidRPr="00B77B93">
              <w:rPr>
                <w:rFonts w:ascii="宋体" w:eastAsia="宋体" w:hAnsi="宋体" w:cs="宋体" w:hint="eastAsia"/>
                <w:b/>
                <w:bCs/>
                <w:kern w:val="0"/>
                <w:szCs w:val="21"/>
              </w:rPr>
              <w:t> </w:t>
            </w:r>
          </w:p>
        </w:tc>
        <w:tc>
          <w:tcPr>
            <w:tcW w:w="1026" w:type="dxa"/>
            <w:tcMar>
              <w:top w:w="0" w:type="dxa"/>
              <w:left w:w="108" w:type="dxa"/>
              <w:bottom w:w="0" w:type="dxa"/>
              <w:right w:w="108" w:type="dxa"/>
            </w:tcMar>
            <w:vAlign w:val="center"/>
          </w:tcPr>
          <w:p w14:paraId="34750E5E" w14:textId="77777777" w:rsidR="00E52E6B" w:rsidRPr="00B77B93" w:rsidRDefault="00E52E6B" w:rsidP="00E52E6B">
            <w:pPr>
              <w:widowControl/>
              <w:spacing w:before="100" w:beforeAutospacing="1" w:after="100" w:afterAutospacing="1"/>
              <w:jc w:val="left"/>
              <w:rPr>
                <w:rFonts w:ascii="宋体" w:eastAsia="宋体" w:hAnsi="宋体" w:cs="宋体"/>
                <w:b/>
                <w:kern w:val="0"/>
                <w:szCs w:val="21"/>
              </w:rPr>
            </w:pPr>
            <w:r w:rsidRPr="00B77B93">
              <w:rPr>
                <w:rFonts w:ascii="宋体" w:eastAsia="宋体" w:hAnsi="宋体" w:cs="宋体" w:hint="eastAsia"/>
                <w:b/>
                <w:bCs/>
                <w:kern w:val="0"/>
                <w:szCs w:val="21"/>
              </w:rPr>
              <w:t> </w:t>
            </w:r>
          </w:p>
        </w:tc>
        <w:tc>
          <w:tcPr>
            <w:tcW w:w="851" w:type="dxa"/>
            <w:tcMar>
              <w:top w:w="0" w:type="dxa"/>
              <w:left w:w="108" w:type="dxa"/>
              <w:bottom w:w="0" w:type="dxa"/>
              <w:right w:w="108" w:type="dxa"/>
            </w:tcMar>
            <w:vAlign w:val="center"/>
          </w:tcPr>
          <w:p w14:paraId="09B50085" w14:textId="77777777" w:rsidR="00E52E6B" w:rsidRPr="00B77B93" w:rsidRDefault="00E52E6B" w:rsidP="00E52E6B">
            <w:pPr>
              <w:widowControl/>
              <w:spacing w:before="100" w:beforeAutospacing="1" w:after="100" w:afterAutospacing="1"/>
              <w:jc w:val="left"/>
              <w:rPr>
                <w:rFonts w:ascii="宋体" w:eastAsia="宋体" w:hAnsi="宋体" w:cs="宋体"/>
                <w:b/>
                <w:kern w:val="0"/>
                <w:szCs w:val="21"/>
              </w:rPr>
            </w:pPr>
            <w:r w:rsidRPr="00B77B93">
              <w:rPr>
                <w:rFonts w:ascii="宋体" w:eastAsia="宋体" w:hAnsi="宋体" w:cs="宋体" w:hint="eastAsia"/>
                <w:b/>
                <w:bCs/>
                <w:kern w:val="0"/>
                <w:szCs w:val="21"/>
              </w:rPr>
              <w:t> </w:t>
            </w:r>
          </w:p>
        </w:tc>
      </w:tr>
    </w:tbl>
    <w:p w14:paraId="5E5FB98A" w14:textId="284CB3FD" w:rsidR="00B77B93" w:rsidRPr="00B77B93" w:rsidRDefault="00B77B93" w:rsidP="00B77B93">
      <w:pPr>
        <w:spacing w:line="276" w:lineRule="auto"/>
        <w:ind w:firstLineChars="200" w:firstLine="640"/>
        <w:rPr>
          <w:rFonts w:ascii="仿宋_GB2312" w:eastAsia="仿宋_GB2312" w:hAnsi="Calibri" w:cs="Times New Roman"/>
          <w:sz w:val="32"/>
          <w:szCs w:val="32"/>
        </w:rPr>
      </w:pPr>
      <w:r w:rsidRPr="00B77B93">
        <w:rPr>
          <w:rFonts w:ascii="仿宋_GB2312" w:eastAsia="仿宋_GB2312" w:hAnsi="Calibri" w:cs="Times New Roman" w:hint="eastAsia"/>
          <w:sz w:val="32"/>
          <w:szCs w:val="32"/>
        </w:rPr>
        <w:t>由评审小组成员对所有有效竞选文件的各项内容进行审核和分析，填写评分表。评审内容见下表：</w:t>
      </w:r>
    </w:p>
    <w:p w14:paraId="195DBD93" w14:textId="77777777" w:rsidR="00B77B93" w:rsidRPr="00B77B93" w:rsidRDefault="00B77B93" w:rsidP="00B77B93">
      <w:pPr>
        <w:spacing w:line="276" w:lineRule="auto"/>
        <w:ind w:firstLineChars="200" w:firstLine="640"/>
        <w:rPr>
          <w:rFonts w:ascii="仿宋_GB2312" w:eastAsia="仿宋_GB2312" w:hAnsi="Calibri" w:cs="Times New Roman"/>
          <w:sz w:val="32"/>
          <w:szCs w:val="32"/>
        </w:rPr>
      </w:pPr>
      <w:r w:rsidRPr="00B77B93">
        <w:rPr>
          <w:rFonts w:ascii="仿宋_GB2312" w:eastAsia="仿宋_GB2312" w:hAnsi="Calibri" w:cs="Times New Roman" w:hint="eastAsia"/>
          <w:sz w:val="32"/>
          <w:szCs w:val="32"/>
        </w:rPr>
        <w:t>1.评分表（总分100分）</w:t>
      </w:r>
    </w:p>
    <w:p w14:paraId="051B7440" w14:textId="77777777" w:rsidR="00B77B93" w:rsidRPr="00B77B93" w:rsidRDefault="00B77B93" w:rsidP="00B77B93">
      <w:pPr>
        <w:adjustRightInd w:val="0"/>
        <w:snapToGrid w:val="0"/>
        <w:spacing w:beforeLines="50" w:before="156" w:afterLines="50" w:after="156" w:line="520" w:lineRule="exact"/>
        <w:ind w:firstLineChars="200" w:firstLine="640"/>
        <w:jc w:val="left"/>
        <w:outlineLvl w:val="0"/>
        <w:rPr>
          <w:rFonts w:ascii="仿宋_GB2312" w:eastAsia="仿宋_GB2312" w:hAnsi="Calibri" w:cs="Times New Roman"/>
          <w:sz w:val="32"/>
          <w:szCs w:val="32"/>
        </w:rPr>
      </w:pPr>
      <w:r w:rsidRPr="00B77B93">
        <w:rPr>
          <w:rFonts w:ascii="仿宋_GB2312" w:eastAsia="仿宋_GB2312" w:hAnsi="Calibri" w:cs="Times New Roman" w:hint="eastAsia"/>
          <w:sz w:val="32"/>
          <w:szCs w:val="32"/>
        </w:rPr>
        <w:t>2.评分方式</w:t>
      </w:r>
    </w:p>
    <w:p w14:paraId="09475C4C" w14:textId="35E57CE0" w:rsidR="00B77B93" w:rsidRPr="00B77B93" w:rsidRDefault="00B77B93" w:rsidP="00B77B93">
      <w:pPr>
        <w:adjustRightInd w:val="0"/>
        <w:snapToGrid w:val="0"/>
        <w:spacing w:beforeLines="50" w:before="156" w:afterLines="50" w:after="156" w:line="520" w:lineRule="exact"/>
        <w:ind w:firstLineChars="200" w:firstLine="640"/>
        <w:jc w:val="left"/>
        <w:outlineLvl w:val="0"/>
        <w:rPr>
          <w:rFonts w:ascii="仿宋_GB2312" w:eastAsia="仿宋_GB2312" w:hAnsi="Calibri" w:cs="Times New Roman"/>
          <w:sz w:val="32"/>
          <w:szCs w:val="32"/>
        </w:rPr>
      </w:pPr>
      <w:r w:rsidRPr="00B77B93">
        <w:rPr>
          <w:rFonts w:ascii="仿宋_GB2312" w:eastAsia="仿宋_GB2312" w:hAnsi="Calibri" w:cs="Times New Roman" w:hint="eastAsia"/>
          <w:sz w:val="32"/>
          <w:szCs w:val="32"/>
        </w:rPr>
        <w:t>基本情况、交通距离项目</w:t>
      </w:r>
      <w:r w:rsidR="00B75F89">
        <w:rPr>
          <w:rFonts w:ascii="仿宋_GB2312" w:eastAsia="仿宋_GB2312" w:hAnsi="Calibri" w:cs="Times New Roman" w:hint="eastAsia"/>
          <w:sz w:val="32"/>
          <w:szCs w:val="32"/>
        </w:rPr>
        <w:t>及租赁价格</w:t>
      </w:r>
      <w:r w:rsidRPr="00B77B93">
        <w:rPr>
          <w:rFonts w:ascii="仿宋_GB2312" w:eastAsia="仿宋_GB2312" w:hAnsi="Calibri" w:cs="Times New Roman" w:hint="eastAsia"/>
          <w:sz w:val="32"/>
          <w:szCs w:val="32"/>
        </w:rPr>
        <w:t>评分（</w:t>
      </w:r>
      <w:r w:rsidR="003E5AB3">
        <w:rPr>
          <w:rFonts w:ascii="仿宋_GB2312" w:eastAsia="仿宋_GB2312" w:hAnsi="Calibri" w:cs="Times New Roman" w:hint="eastAsia"/>
          <w:sz w:val="32"/>
          <w:szCs w:val="32"/>
        </w:rPr>
        <w:t>3</w:t>
      </w:r>
      <w:r w:rsidRPr="00B77B93">
        <w:rPr>
          <w:rFonts w:ascii="仿宋_GB2312" w:eastAsia="仿宋_GB2312" w:hAnsi="Calibri" w:cs="Times New Roman" w:hint="eastAsia"/>
          <w:sz w:val="32"/>
          <w:szCs w:val="32"/>
        </w:rPr>
        <w:t>0分+</w:t>
      </w:r>
      <w:r w:rsidR="00BA02B8">
        <w:rPr>
          <w:rFonts w:ascii="仿宋_GB2312" w:eastAsia="仿宋_GB2312" w:hAnsi="Calibri" w:cs="Times New Roman" w:hint="eastAsia"/>
          <w:sz w:val="32"/>
          <w:szCs w:val="32"/>
        </w:rPr>
        <w:t>2</w:t>
      </w:r>
      <w:r w:rsidRPr="00B77B93">
        <w:rPr>
          <w:rFonts w:ascii="仿宋_GB2312" w:eastAsia="仿宋_GB2312" w:hAnsi="Calibri" w:cs="Times New Roman" w:hint="eastAsia"/>
          <w:sz w:val="32"/>
          <w:szCs w:val="32"/>
        </w:rPr>
        <w:t>0分</w:t>
      </w:r>
      <w:r w:rsidR="00B75F89">
        <w:rPr>
          <w:rFonts w:ascii="仿宋_GB2312" w:eastAsia="仿宋_GB2312" w:hAnsi="Calibri" w:cs="Times New Roman" w:hint="eastAsia"/>
          <w:sz w:val="32"/>
          <w:szCs w:val="32"/>
        </w:rPr>
        <w:t>+</w:t>
      </w:r>
      <w:r w:rsidR="00BA02B8">
        <w:rPr>
          <w:rFonts w:ascii="仿宋_GB2312" w:eastAsia="仿宋_GB2312" w:hAnsi="Calibri" w:cs="Times New Roman" w:hint="eastAsia"/>
          <w:sz w:val="32"/>
          <w:szCs w:val="32"/>
        </w:rPr>
        <w:t>5</w:t>
      </w:r>
      <w:r w:rsidR="00B75F89">
        <w:rPr>
          <w:rFonts w:ascii="仿宋_GB2312" w:eastAsia="仿宋_GB2312" w:hAnsi="Calibri" w:cs="Times New Roman" w:hint="eastAsia"/>
          <w:sz w:val="32"/>
          <w:szCs w:val="32"/>
        </w:rPr>
        <w:t>0分</w:t>
      </w:r>
      <w:r w:rsidRPr="00B77B93">
        <w:rPr>
          <w:rFonts w:ascii="仿宋_GB2312" w:eastAsia="仿宋_GB2312" w:hAnsi="Calibri" w:cs="Times New Roman" w:hint="eastAsia"/>
          <w:sz w:val="32"/>
          <w:szCs w:val="32"/>
        </w:rPr>
        <w:t>）：将每位评委的评分汇总，进行算术平均，得出该</w:t>
      </w:r>
      <w:r w:rsidR="00EA117E">
        <w:rPr>
          <w:rFonts w:ascii="仿宋_GB2312" w:eastAsia="仿宋_GB2312" w:hAnsi="Calibri" w:cs="Times New Roman" w:hint="eastAsia"/>
          <w:sz w:val="32"/>
          <w:szCs w:val="32"/>
        </w:rPr>
        <w:t>供应商</w:t>
      </w:r>
      <w:r w:rsidRPr="00B77B93">
        <w:rPr>
          <w:rFonts w:ascii="仿宋_GB2312" w:eastAsia="仿宋_GB2312" w:hAnsi="Calibri" w:cs="Times New Roman" w:hint="eastAsia"/>
          <w:sz w:val="32"/>
          <w:szCs w:val="32"/>
        </w:rPr>
        <w:t>的对应评分。</w:t>
      </w:r>
    </w:p>
    <w:p w14:paraId="53F5C437" w14:textId="77777777" w:rsidR="00B77B93" w:rsidRPr="00B77B93" w:rsidRDefault="00B77B93" w:rsidP="00B77B93">
      <w:pPr>
        <w:adjustRightInd w:val="0"/>
        <w:snapToGrid w:val="0"/>
        <w:spacing w:beforeLines="50" w:before="156" w:afterLines="50" w:after="156" w:line="520" w:lineRule="exact"/>
        <w:ind w:firstLineChars="200" w:firstLine="640"/>
        <w:jc w:val="left"/>
        <w:outlineLvl w:val="0"/>
        <w:rPr>
          <w:rFonts w:ascii="仿宋_GB2312" w:eastAsia="仿宋_GB2312" w:hAnsi="Calibri" w:cs="Times New Roman"/>
          <w:sz w:val="32"/>
          <w:szCs w:val="32"/>
        </w:rPr>
      </w:pPr>
      <w:r w:rsidRPr="00B77B93">
        <w:rPr>
          <w:rFonts w:ascii="仿宋_GB2312" w:eastAsia="仿宋_GB2312" w:hAnsi="Calibri" w:cs="Times New Roman" w:hint="eastAsia"/>
          <w:sz w:val="32"/>
          <w:szCs w:val="32"/>
        </w:rPr>
        <w:t>3.综合评分的计算</w:t>
      </w:r>
    </w:p>
    <w:p w14:paraId="1675526B" w14:textId="77777777" w:rsidR="00B77B93" w:rsidRPr="00B77B93" w:rsidRDefault="00B77B93" w:rsidP="00B77B93">
      <w:pPr>
        <w:tabs>
          <w:tab w:val="left" w:pos="851"/>
        </w:tabs>
        <w:adjustRightInd w:val="0"/>
        <w:snapToGrid w:val="0"/>
        <w:spacing w:line="520" w:lineRule="exact"/>
        <w:ind w:firstLineChars="200" w:firstLine="640"/>
        <w:rPr>
          <w:rFonts w:ascii="仿宋_GB2312" w:eastAsia="仿宋_GB2312" w:hAnsi="Calibri" w:cs="Times New Roman"/>
          <w:sz w:val="32"/>
          <w:szCs w:val="32"/>
        </w:rPr>
      </w:pPr>
      <w:r w:rsidRPr="00B77B93">
        <w:rPr>
          <w:rFonts w:ascii="仿宋_GB2312" w:eastAsia="仿宋_GB2312" w:hAnsi="Calibri" w:cs="Times New Roman"/>
          <w:sz w:val="32"/>
          <w:szCs w:val="32"/>
        </w:rPr>
        <w:t>综合评分=</w:t>
      </w:r>
      <w:r w:rsidRPr="00B77B93">
        <w:rPr>
          <w:rFonts w:ascii="仿宋_GB2312" w:eastAsia="仿宋_GB2312" w:hAnsi="Calibri" w:cs="Times New Roman" w:hint="eastAsia"/>
          <w:sz w:val="32"/>
          <w:szCs w:val="32"/>
        </w:rPr>
        <w:t>基本情况</w:t>
      </w:r>
      <w:r w:rsidRPr="00B77B93">
        <w:rPr>
          <w:rFonts w:ascii="仿宋_GB2312" w:eastAsia="仿宋_GB2312" w:hAnsi="Calibri" w:cs="Times New Roman"/>
          <w:sz w:val="32"/>
          <w:szCs w:val="32"/>
        </w:rPr>
        <w:t>评分+</w:t>
      </w:r>
      <w:r w:rsidRPr="00B77B93">
        <w:rPr>
          <w:rFonts w:ascii="仿宋_GB2312" w:eastAsia="仿宋_GB2312" w:hAnsi="Calibri" w:cs="Times New Roman" w:hint="eastAsia"/>
          <w:sz w:val="32"/>
          <w:szCs w:val="32"/>
        </w:rPr>
        <w:t>交通距离</w:t>
      </w:r>
      <w:r w:rsidRPr="00B77B93">
        <w:rPr>
          <w:rFonts w:ascii="仿宋_GB2312" w:eastAsia="仿宋_GB2312" w:hAnsi="Calibri" w:cs="Times New Roman"/>
          <w:sz w:val="32"/>
          <w:szCs w:val="32"/>
        </w:rPr>
        <w:t>评分+</w:t>
      </w:r>
      <w:r w:rsidRPr="00B77B93">
        <w:rPr>
          <w:rFonts w:ascii="仿宋_GB2312" w:eastAsia="仿宋_GB2312" w:hAnsi="Calibri" w:cs="Times New Roman" w:hint="eastAsia"/>
          <w:sz w:val="32"/>
          <w:szCs w:val="32"/>
        </w:rPr>
        <w:t>租赁</w:t>
      </w:r>
      <w:r w:rsidRPr="00B77B93">
        <w:rPr>
          <w:rFonts w:ascii="仿宋_GB2312" w:eastAsia="仿宋_GB2312" w:hAnsi="Calibri" w:cs="Times New Roman"/>
          <w:sz w:val="32"/>
          <w:szCs w:val="32"/>
        </w:rPr>
        <w:t>价格评分</w:t>
      </w:r>
    </w:p>
    <w:p w14:paraId="2DE77D95" w14:textId="1E308AEC" w:rsidR="00B77B93" w:rsidRPr="00B77B93" w:rsidRDefault="00B77B93" w:rsidP="00B77B93">
      <w:pPr>
        <w:adjustRightInd w:val="0"/>
        <w:snapToGrid w:val="0"/>
        <w:spacing w:beforeLines="50" w:before="156" w:afterLines="50" w:after="156" w:line="520" w:lineRule="exact"/>
        <w:ind w:firstLineChars="200" w:firstLine="640"/>
        <w:jc w:val="left"/>
        <w:outlineLvl w:val="0"/>
        <w:rPr>
          <w:rFonts w:ascii="仿宋_GB2312" w:eastAsia="仿宋_GB2312" w:hAnsi="Times New Roman" w:cs="Times New Roman"/>
          <w:b/>
          <w:bCs/>
          <w:sz w:val="32"/>
          <w:szCs w:val="32"/>
        </w:rPr>
      </w:pPr>
      <w:r w:rsidRPr="00B77B93">
        <w:rPr>
          <w:rFonts w:ascii="仿宋_GB2312" w:eastAsia="仿宋_GB2312" w:hAnsi="Calibri" w:cs="Times New Roman" w:hint="eastAsia"/>
          <w:sz w:val="32"/>
          <w:szCs w:val="32"/>
        </w:rPr>
        <w:t>采用综合评分的方式对</w:t>
      </w:r>
      <w:r w:rsidR="00EA117E">
        <w:rPr>
          <w:rFonts w:ascii="仿宋_GB2312" w:eastAsia="仿宋_GB2312" w:hAnsi="Calibri" w:cs="Times New Roman" w:hint="eastAsia"/>
          <w:sz w:val="32"/>
          <w:szCs w:val="32"/>
        </w:rPr>
        <w:t>供应商</w:t>
      </w:r>
      <w:r w:rsidRPr="00B77B93">
        <w:rPr>
          <w:rFonts w:ascii="仿宋_GB2312" w:eastAsia="仿宋_GB2312" w:hAnsi="Calibri" w:cs="Times New Roman" w:hint="eastAsia"/>
          <w:sz w:val="32"/>
          <w:szCs w:val="32"/>
        </w:rPr>
        <w:t>的评审项目进行打分，将每一个评委的评分汇总，进行算术平均，得出各</w:t>
      </w:r>
      <w:r w:rsidR="00EA117E">
        <w:rPr>
          <w:rFonts w:ascii="仿宋_GB2312" w:eastAsia="仿宋_GB2312" w:hAnsi="Calibri" w:cs="Times New Roman" w:hint="eastAsia"/>
          <w:sz w:val="32"/>
          <w:szCs w:val="32"/>
        </w:rPr>
        <w:t>供应商</w:t>
      </w:r>
      <w:r w:rsidRPr="00B77B93">
        <w:rPr>
          <w:rFonts w:ascii="仿宋_GB2312" w:eastAsia="仿宋_GB2312" w:hAnsi="Calibri" w:cs="Times New Roman" w:hint="eastAsia"/>
          <w:sz w:val="32"/>
          <w:szCs w:val="32"/>
        </w:rPr>
        <w:t>的最终得分，最高分者作为项目的中选供应商。如果出现最高总得分相同的情况，以价格评分较高的供应商作为项目的中选供应商。</w:t>
      </w:r>
      <w:r w:rsidRPr="00B77B93">
        <w:rPr>
          <w:rFonts w:ascii="仿宋_GB2312" w:eastAsia="仿宋_GB2312" w:hAnsi="Times New Roman" w:cs="Times New Roman" w:hint="eastAsia"/>
          <w:b/>
          <w:bCs/>
          <w:sz w:val="32"/>
          <w:szCs w:val="32"/>
        </w:rPr>
        <w:br w:type="page"/>
      </w:r>
      <w:bookmarkEnd w:id="1"/>
      <w:r w:rsidRPr="00B77B93">
        <w:rPr>
          <w:rFonts w:ascii="仿宋_GB2312" w:eastAsia="仿宋_GB2312" w:hAnsi="Times New Roman" w:cs="Times New Roman" w:hint="eastAsia"/>
          <w:b/>
          <w:bCs/>
          <w:sz w:val="32"/>
          <w:szCs w:val="32"/>
        </w:rPr>
        <w:lastRenderedPageBreak/>
        <w:t xml:space="preserve">               </w:t>
      </w:r>
      <w:r w:rsidRPr="00B77B93">
        <w:rPr>
          <w:rFonts w:ascii="方正小标宋简体" w:eastAsia="方正小标宋简体" w:hAnsi="Times New Roman" w:cs="Times New Roman" w:hint="eastAsia"/>
          <w:b/>
          <w:bCs/>
          <w:sz w:val="44"/>
          <w:szCs w:val="44"/>
        </w:rPr>
        <w:t>（四） 竞选报价单</w:t>
      </w:r>
    </w:p>
    <w:p w14:paraId="24C98523" w14:textId="1B69268F" w:rsidR="00B77B93" w:rsidRPr="00B77B93" w:rsidRDefault="00B77B93" w:rsidP="00B77B93">
      <w:pPr>
        <w:widowControl/>
        <w:spacing w:line="560" w:lineRule="exact"/>
        <w:jc w:val="center"/>
        <w:rPr>
          <w:rFonts w:ascii="宋体" w:eastAsia="宋体" w:hAnsi="宋体" w:cs="Times New Roman"/>
          <w:b/>
          <w:sz w:val="32"/>
          <w:szCs w:val="32"/>
        </w:rPr>
      </w:pPr>
      <w:proofErr w:type="gramStart"/>
      <w:r w:rsidRPr="00B77B93">
        <w:rPr>
          <w:rFonts w:ascii="宋体" w:eastAsia="宋体" w:hAnsi="宋体" w:cs="Times New Roman" w:hint="eastAsia"/>
          <w:b/>
          <w:sz w:val="32"/>
          <w:szCs w:val="32"/>
        </w:rPr>
        <w:t>广检集团广纺院</w:t>
      </w:r>
      <w:r w:rsidR="00291C54">
        <w:rPr>
          <w:rFonts w:ascii="宋体" w:eastAsia="宋体" w:hAnsi="宋体" w:cs="Times New Roman" w:hint="eastAsia"/>
          <w:b/>
          <w:sz w:val="32"/>
          <w:szCs w:val="32"/>
        </w:rPr>
        <w:t>/广纺</w:t>
      </w:r>
      <w:proofErr w:type="gramEnd"/>
      <w:r w:rsidR="00291C54">
        <w:rPr>
          <w:rFonts w:ascii="宋体" w:eastAsia="宋体" w:hAnsi="宋体" w:cs="Times New Roman" w:hint="eastAsia"/>
          <w:b/>
          <w:sz w:val="32"/>
          <w:szCs w:val="32"/>
        </w:rPr>
        <w:t>公司</w:t>
      </w:r>
      <w:r w:rsidRPr="00B77B93">
        <w:rPr>
          <w:rFonts w:ascii="宋体" w:eastAsia="宋体" w:hAnsi="宋体" w:cs="Times New Roman" w:hint="eastAsia"/>
          <w:b/>
          <w:sz w:val="32"/>
          <w:szCs w:val="32"/>
        </w:rPr>
        <w:t>2020年</w:t>
      </w:r>
      <w:r w:rsidR="00070C78">
        <w:rPr>
          <w:rFonts w:ascii="宋体" w:eastAsia="宋体" w:hAnsi="宋体" w:cs="Times New Roman" w:hint="eastAsia"/>
          <w:b/>
          <w:sz w:val="32"/>
          <w:szCs w:val="32"/>
        </w:rPr>
        <w:t>办公场地</w:t>
      </w:r>
      <w:r w:rsidRPr="00B77B93">
        <w:rPr>
          <w:rFonts w:ascii="宋体" w:eastAsia="宋体" w:hAnsi="宋体" w:cs="Times New Roman" w:hint="eastAsia"/>
          <w:b/>
          <w:sz w:val="32"/>
          <w:szCs w:val="32"/>
        </w:rPr>
        <w:t>租赁项目报价</w:t>
      </w:r>
    </w:p>
    <w:p w14:paraId="7C24DFF0" w14:textId="77777777" w:rsidR="00070C78" w:rsidRDefault="00070C78" w:rsidP="00B77B93">
      <w:pPr>
        <w:widowControl/>
        <w:spacing w:line="560" w:lineRule="exact"/>
        <w:jc w:val="left"/>
        <w:rPr>
          <w:rFonts w:ascii="宋体" w:eastAsia="宋体" w:hAnsi="宋体" w:cs="Times New Roman"/>
          <w:sz w:val="28"/>
          <w:szCs w:val="28"/>
        </w:rPr>
      </w:pPr>
    </w:p>
    <w:p w14:paraId="6205588B" w14:textId="33F88C35" w:rsidR="00B77B93" w:rsidRPr="00B77B93" w:rsidRDefault="00B77B93" w:rsidP="00B77B93">
      <w:pPr>
        <w:widowControl/>
        <w:spacing w:line="560" w:lineRule="exact"/>
        <w:jc w:val="left"/>
        <w:rPr>
          <w:rFonts w:ascii="宋体" w:eastAsia="宋体" w:hAnsi="宋体" w:cs="Times New Roman"/>
          <w:sz w:val="28"/>
          <w:szCs w:val="28"/>
        </w:rPr>
      </w:pPr>
      <w:r w:rsidRPr="00B77B93">
        <w:rPr>
          <w:rFonts w:ascii="宋体" w:eastAsia="宋体" w:hAnsi="宋体" w:cs="Times New Roman" w:hint="eastAsia"/>
          <w:sz w:val="28"/>
          <w:szCs w:val="28"/>
        </w:rPr>
        <w:t>报价公司</w:t>
      </w:r>
      <w:r w:rsidR="00070C78">
        <w:rPr>
          <w:rFonts w:ascii="宋体" w:eastAsia="宋体" w:hAnsi="宋体" w:cs="Times New Roman" w:hint="eastAsia"/>
          <w:sz w:val="28"/>
          <w:szCs w:val="28"/>
        </w:rPr>
        <w:t>（盖章）</w:t>
      </w:r>
      <w:r w:rsidRPr="00B77B93">
        <w:rPr>
          <w:rFonts w:ascii="宋体" w:eastAsia="宋体" w:hAnsi="宋体" w:cs="Times New Roman" w:hint="eastAsia"/>
          <w:sz w:val="28"/>
          <w:szCs w:val="28"/>
        </w:rPr>
        <w:t>：</w:t>
      </w:r>
    </w:p>
    <w:p w14:paraId="2DAFFD50" w14:textId="77777777" w:rsidR="00070C78" w:rsidRDefault="00070C78" w:rsidP="00B77B93">
      <w:pPr>
        <w:widowControl/>
        <w:spacing w:line="560" w:lineRule="exact"/>
        <w:jc w:val="left"/>
        <w:rPr>
          <w:rFonts w:ascii="宋体" w:eastAsia="宋体" w:hAnsi="宋体" w:cs="Times New Roman"/>
          <w:sz w:val="28"/>
          <w:szCs w:val="28"/>
        </w:rPr>
      </w:pPr>
    </w:p>
    <w:p w14:paraId="361E1D59" w14:textId="3C2652B9" w:rsidR="00B77B93" w:rsidRDefault="00B77B93" w:rsidP="00B77B93">
      <w:pPr>
        <w:widowControl/>
        <w:spacing w:line="560" w:lineRule="exact"/>
        <w:jc w:val="left"/>
        <w:rPr>
          <w:rFonts w:ascii="宋体" w:eastAsia="宋体" w:hAnsi="宋体" w:cs="Times New Roman"/>
          <w:sz w:val="28"/>
          <w:szCs w:val="28"/>
        </w:rPr>
      </w:pPr>
      <w:r w:rsidRPr="00B77B93">
        <w:rPr>
          <w:rFonts w:ascii="宋体" w:eastAsia="宋体" w:hAnsi="宋体" w:cs="Times New Roman" w:hint="eastAsia"/>
          <w:sz w:val="28"/>
          <w:szCs w:val="28"/>
        </w:rPr>
        <w:t>租赁面积（含公共空间）：</w:t>
      </w:r>
    </w:p>
    <w:p w14:paraId="1BBEC5BB" w14:textId="77777777" w:rsidR="00070C78" w:rsidRDefault="00070C78" w:rsidP="00B77B93">
      <w:pPr>
        <w:widowControl/>
        <w:spacing w:line="560" w:lineRule="exact"/>
        <w:jc w:val="left"/>
        <w:rPr>
          <w:rFonts w:ascii="宋体" w:eastAsia="宋体" w:hAnsi="宋体" w:cs="Times New Roman"/>
          <w:sz w:val="28"/>
          <w:szCs w:val="28"/>
        </w:rPr>
      </w:pPr>
    </w:p>
    <w:p w14:paraId="5395BAF5" w14:textId="43385A32" w:rsidR="00070C78" w:rsidRDefault="00070C78" w:rsidP="00B77B93">
      <w:pPr>
        <w:widowControl/>
        <w:spacing w:line="560" w:lineRule="exact"/>
        <w:jc w:val="left"/>
        <w:rPr>
          <w:rFonts w:ascii="宋体" w:eastAsia="宋体" w:hAnsi="宋体" w:cs="Times New Roman"/>
          <w:sz w:val="28"/>
          <w:szCs w:val="28"/>
        </w:rPr>
      </w:pPr>
      <w:r>
        <w:rPr>
          <w:rFonts w:ascii="宋体" w:eastAsia="宋体" w:hAnsi="宋体" w:cs="Times New Roman" w:hint="eastAsia"/>
          <w:sz w:val="28"/>
          <w:szCs w:val="28"/>
        </w:rPr>
        <w:t>法人代表或授权人签字：</w:t>
      </w:r>
    </w:p>
    <w:p w14:paraId="63E8F74E" w14:textId="77777777" w:rsidR="00070C78" w:rsidRPr="00070C78" w:rsidRDefault="00070C78" w:rsidP="00B77B93">
      <w:pPr>
        <w:widowControl/>
        <w:spacing w:line="560" w:lineRule="exact"/>
        <w:jc w:val="left"/>
        <w:rPr>
          <w:rFonts w:ascii="宋体" w:eastAsia="宋体" w:hAnsi="宋体" w:cs="Times New Roman"/>
          <w:sz w:val="28"/>
          <w:szCs w:val="28"/>
        </w:rPr>
      </w:pPr>
    </w:p>
    <w:tbl>
      <w:tblPr>
        <w:tblpPr w:leftFromText="180" w:rightFromText="180" w:vertAnchor="text" w:horzAnchor="margin"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3872"/>
        <w:gridCol w:w="3686"/>
      </w:tblGrid>
      <w:tr w:rsidR="00070C78" w:rsidRPr="00B77B93" w14:paraId="4E3C023F" w14:textId="77777777" w:rsidTr="00070C78">
        <w:trPr>
          <w:trHeight w:val="1408"/>
        </w:trPr>
        <w:tc>
          <w:tcPr>
            <w:tcW w:w="914" w:type="dxa"/>
            <w:shd w:val="clear" w:color="auto" w:fill="auto"/>
            <w:vAlign w:val="center"/>
          </w:tcPr>
          <w:p w14:paraId="3C58BBDC" w14:textId="77777777" w:rsidR="00070C78" w:rsidRPr="00B77B93" w:rsidRDefault="00070C78" w:rsidP="00070C78">
            <w:pPr>
              <w:adjustRightInd w:val="0"/>
              <w:snapToGrid w:val="0"/>
              <w:spacing w:beforeLines="50" w:before="156" w:afterLines="50" w:after="156" w:line="360" w:lineRule="auto"/>
              <w:jc w:val="center"/>
              <w:outlineLvl w:val="0"/>
              <w:rPr>
                <w:rFonts w:ascii="仿宋_GB2312" w:eastAsia="仿宋_GB2312" w:hAnsi="Times New Roman" w:cs="Times New Roman"/>
                <w:sz w:val="28"/>
                <w:szCs w:val="28"/>
              </w:rPr>
            </w:pPr>
            <w:r w:rsidRPr="00B77B93">
              <w:rPr>
                <w:rFonts w:ascii="仿宋_GB2312" w:eastAsia="仿宋_GB2312" w:hAnsi="Times New Roman" w:cs="Times New Roman" w:hint="eastAsia"/>
                <w:sz w:val="28"/>
                <w:szCs w:val="28"/>
              </w:rPr>
              <w:t>序号</w:t>
            </w:r>
          </w:p>
        </w:tc>
        <w:tc>
          <w:tcPr>
            <w:tcW w:w="3872" w:type="dxa"/>
            <w:shd w:val="clear" w:color="auto" w:fill="auto"/>
            <w:vAlign w:val="center"/>
          </w:tcPr>
          <w:p w14:paraId="23977D9F" w14:textId="415D2CE5" w:rsidR="00070C78" w:rsidRPr="00070C78" w:rsidRDefault="00070C78" w:rsidP="00B77B93">
            <w:pPr>
              <w:adjustRightInd w:val="0"/>
              <w:snapToGrid w:val="0"/>
              <w:spacing w:beforeLines="50" w:before="156" w:afterLines="50" w:after="156" w:line="360" w:lineRule="auto"/>
              <w:jc w:val="center"/>
              <w:outlineLvl w:val="0"/>
              <w:rPr>
                <w:rFonts w:ascii="宋体" w:eastAsia="宋体" w:hAnsi="宋体" w:cs="宋体"/>
                <w:sz w:val="28"/>
                <w:szCs w:val="28"/>
              </w:rPr>
            </w:pPr>
            <w:r>
              <w:rPr>
                <w:rFonts w:ascii="仿宋_GB2312" w:eastAsia="仿宋_GB2312" w:hAnsi="Times New Roman" w:cs="Times New Roman" w:hint="eastAsia"/>
                <w:sz w:val="28"/>
                <w:szCs w:val="28"/>
              </w:rPr>
              <w:t>租赁场地单价/</w:t>
            </w:r>
            <w:r>
              <w:rPr>
                <w:rFonts w:ascii="宋体" w:eastAsia="宋体" w:hAnsi="宋体" w:cs="宋体" w:hint="eastAsia"/>
                <w:sz w:val="28"/>
                <w:szCs w:val="28"/>
              </w:rPr>
              <w:t>㎡</w:t>
            </w:r>
            <w:r w:rsidR="00BA02B8">
              <w:rPr>
                <w:rFonts w:ascii="宋体" w:eastAsia="宋体" w:hAnsi="宋体" w:cs="宋体" w:hint="eastAsia"/>
                <w:sz w:val="28"/>
                <w:szCs w:val="28"/>
              </w:rPr>
              <w:t>/月</w:t>
            </w:r>
          </w:p>
          <w:p w14:paraId="332BBDFD" w14:textId="05BB0718" w:rsidR="00070C78" w:rsidRPr="00B77B93" w:rsidRDefault="00070C78" w:rsidP="00B77B93">
            <w:pPr>
              <w:adjustRightInd w:val="0"/>
              <w:snapToGrid w:val="0"/>
              <w:spacing w:beforeLines="50" w:before="156" w:afterLines="50" w:after="156" w:line="360" w:lineRule="auto"/>
              <w:jc w:val="center"/>
              <w:outlineLvl w:val="0"/>
              <w:rPr>
                <w:rFonts w:ascii="仿宋_GB2312" w:eastAsia="仿宋_GB2312" w:hAnsi="Times New Roman" w:cs="Times New Roman"/>
                <w:sz w:val="28"/>
                <w:szCs w:val="28"/>
              </w:rPr>
            </w:pPr>
            <w:r>
              <w:rPr>
                <w:rFonts w:ascii="仿宋_GB2312" w:eastAsia="仿宋_GB2312" w:hAnsi="Times New Roman" w:cs="Times New Roman" w:hint="eastAsia"/>
                <w:sz w:val="28"/>
                <w:szCs w:val="28"/>
              </w:rPr>
              <w:t>（</w:t>
            </w:r>
            <w:proofErr w:type="gramStart"/>
            <w:r>
              <w:rPr>
                <w:rFonts w:ascii="仿宋_GB2312" w:eastAsia="仿宋_GB2312" w:hAnsi="Times New Roman" w:cs="Times New Roman" w:hint="eastAsia"/>
                <w:sz w:val="28"/>
                <w:szCs w:val="28"/>
              </w:rPr>
              <w:t>不</w:t>
            </w:r>
            <w:proofErr w:type="gramEnd"/>
            <w:r>
              <w:rPr>
                <w:rFonts w:ascii="仿宋_GB2312" w:eastAsia="仿宋_GB2312" w:hAnsi="Times New Roman" w:cs="Times New Roman" w:hint="eastAsia"/>
                <w:sz w:val="28"/>
                <w:szCs w:val="28"/>
              </w:rPr>
              <w:t>含水电、管理费等）</w:t>
            </w:r>
          </w:p>
        </w:tc>
        <w:tc>
          <w:tcPr>
            <w:tcW w:w="3686" w:type="dxa"/>
            <w:shd w:val="clear" w:color="auto" w:fill="auto"/>
            <w:vAlign w:val="center"/>
          </w:tcPr>
          <w:p w14:paraId="00CE8F07" w14:textId="0A810688" w:rsidR="00070C78" w:rsidRPr="00070C78" w:rsidRDefault="00070C78" w:rsidP="00070C78">
            <w:pPr>
              <w:adjustRightInd w:val="0"/>
              <w:snapToGrid w:val="0"/>
              <w:spacing w:beforeLines="50" w:before="156" w:afterLines="50" w:after="156" w:line="360" w:lineRule="auto"/>
              <w:jc w:val="center"/>
              <w:outlineLvl w:val="0"/>
              <w:rPr>
                <w:rFonts w:ascii="仿宋_GB2312" w:eastAsia="仿宋_GB2312" w:hAnsi="Times New Roman" w:cs="Times New Roman"/>
                <w:sz w:val="28"/>
                <w:szCs w:val="28"/>
              </w:rPr>
            </w:pPr>
            <w:r>
              <w:rPr>
                <w:rFonts w:ascii="仿宋_GB2312" w:eastAsia="仿宋_GB2312" w:hAnsi="Times New Roman" w:cs="Times New Roman" w:hint="eastAsia"/>
                <w:sz w:val="28"/>
                <w:szCs w:val="28"/>
              </w:rPr>
              <w:t>每年总租金</w:t>
            </w:r>
          </w:p>
        </w:tc>
      </w:tr>
      <w:tr w:rsidR="00070C78" w:rsidRPr="00B77B93" w14:paraId="6AD56A2C" w14:textId="77777777" w:rsidTr="00070C78">
        <w:trPr>
          <w:trHeight w:val="1108"/>
        </w:trPr>
        <w:tc>
          <w:tcPr>
            <w:tcW w:w="914" w:type="dxa"/>
            <w:shd w:val="clear" w:color="auto" w:fill="auto"/>
            <w:vAlign w:val="center"/>
          </w:tcPr>
          <w:p w14:paraId="6F2EFD7E" w14:textId="77777777" w:rsidR="00070C78" w:rsidRPr="00B77B93" w:rsidRDefault="00070C78" w:rsidP="00070C78">
            <w:pPr>
              <w:adjustRightInd w:val="0"/>
              <w:snapToGrid w:val="0"/>
              <w:spacing w:beforeLines="50" w:before="156" w:afterLines="50" w:after="156" w:line="360" w:lineRule="auto"/>
              <w:jc w:val="center"/>
              <w:outlineLvl w:val="0"/>
              <w:rPr>
                <w:rFonts w:ascii="仿宋_GB2312" w:eastAsia="仿宋_GB2312" w:hAnsi="Times New Roman" w:cs="Times New Roman"/>
                <w:sz w:val="28"/>
                <w:szCs w:val="28"/>
              </w:rPr>
            </w:pPr>
            <w:r w:rsidRPr="00B77B93">
              <w:rPr>
                <w:rFonts w:ascii="仿宋_GB2312" w:eastAsia="仿宋_GB2312" w:hAnsi="Times New Roman" w:cs="Times New Roman" w:hint="eastAsia"/>
                <w:sz w:val="28"/>
                <w:szCs w:val="28"/>
              </w:rPr>
              <w:t>1</w:t>
            </w:r>
          </w:p>
        </w:tc>
        <w:tc>
          <w:tcPr>
            <w:tcW w:w="3872" w:type="dxa"/>
            <w:shd w:val="clear" w:color="auto" w:fill="auto"/>
            <w:vAlign w:val="center"/>
          </w:tcPr>
          <w:p w14:paraId="78BFC1C2" w14:textId="39B08F3F" w:rsidR="00070C78" w:rsidRPr="00B77B93" w:rsidRDefault="00070C78" w:rsidP="00B77B93">
            <w:pPr>
              <w:adjustRightInd w:val="0"/>
              <w:snapToGrid w:val="0"/>
              <w:spacing w:beforeLines="50" w:before="156" w:afterLines="50" w:after="156" w:line="360" w:lineRule="auto"/>
              <w:jc w:val="center"/>
              <w:outlineLvl w:val="0"/>
              <w:rPr>
                <w:rFonts w:ascii="仿宋_GB2312" w:eastAsia="仿宋_GB2312" w:hAnsi="Times New Roman" w:cs="Times New Roman"/>
                <w:sz w:val="28"/>
                <w:szCs w:val="28"/>
              </w:rPr>
            </w:pPr>
          </w:p>
        </w:tc>
        <w:tc>
          <w:tcPr>
            <w:tcW w:w="3686" w:type="dxa"/>
            <w:shd w:val="clear" w:color="auto" w:fill="auto"/>
            <w:vAlign w:val="center"/>
          </w:tcPr>
          <w:p w14:paraId="13F69CB0" w14:textId="77777777" w:rsidR="00070C78" w:rsidRPr="00B77B93" w:rsidRDefault="00070C78" w:rsidP="00070C78">
            <w:pPr>
              <w:adjustRightInd w:val="0"/>
              <w:snapToGrid w:val="0"/>
              <w:spacing w:beforeLines="50" w:before="156" w:afterLines="50" w:after="156" w:line="360" w:lineRule="auto"/>
              <w:jc w:val="center"/>
              <w:outlineLvl w:val="0"/>
              <w:rPr>
                <w:rFonts w:ascii="仿宋_GB2312" w:eastAsia="仿宋_GB2312" w:hAnsi="Times New Roman" w:cs="Times New Roman"/>
                <w:sz w:val="28"/>
                <w:szCs w:val="28"/>
              </w:rPr>
            </w:pPr>
          </w:p>
        </w:tc>
      </w:tr>
    </w:tbl>
    <w:p w14:paraId="09302BE2" w14:textId="77777777" w:rsidR="00B77B93" w:rsidRPr="00B77B93" w:rsidRDefault="00B77B93" w:rsidP="00B77B93">
      <w:pPr>
        <w:widowControl/>
        <w:spacing w:line="560" w:lineRule="exact"/>
        <w:jc w:val="center"/>
        <w:rPr>
          <w:rFonts w:ascii="宋体" w:eastAsia="宋体" w:hAnsi="宋体" w:cs="Times New Roman"/>
          <w:sz w:val="28"/>
          <w:szCs w:val="28"/>
        </w:rPr>
      </w:pPr>
      <w:r w:rsidRPr="00B77B93">
        <w:rPr>
          <w:rFonts w:ascii="宋体" w:eastAsia="宋体" w:hAnsi="宋体" w:cs="Times New Roman" w:hint="eastAsia"/>
          <w:sz w:val="28"/>
          <w:szCs w:val="28"/>
        </w:rPr>
        <w:t xml:space="preserve"> </w:t>
      </w:r>
    </w:p>
    <w:p w14:paraId="181029C3" w14:textId="77777777" w:rsidR="00B77B93" w:rsidRPr="00B77B93" w:rsidRDefault="00B77B93" w:rsidP="00B77B93">
      <w:pPr>
        <w:widowControl/>
        <w:spacing w:line="560" w:lineRule="exact"/>
        <w:jc w:val="center"/>
        <w:rPr>
          <w:rFonts w:ascii="宋体" w:eastAsia="宋体" w:hAnsi="宋体" w:cs="Times New Roman"/>
          <w:sz w:val="28"/>
          <w:szCs w:val="28"/>
        </w:rPr>
      </w:pPr>
      <w:r w:rsidRPr="00B77B93">
        <w:rPr>
          <w:rFonts w:ascii="宋体" w:eastAsia="宋体" w:hAnsi="宋体" w:cs="Times New Roman" w:hint="eastAsia"/>
          <w:sz w:val="28"/>
          <w:szCs w:val="28"/>
        </w:rPr>
        <w:t xml:space="preserve"> </w:t>
      </w:r>
      <w:r w:rsidRPr="00B77B93">
        <w:rPr>
          <w:rFonts w:ascii="宋体" w:eastAsia="宋体" w:hAnsi="宋体" w:cs="Times New Roman"/>
          <w:sz w:val="28"/>
          <w:szCs w:val="28"/>
        </w:rPr>
        <w:t xml:space="preserve">                </w:t>
      </w:r>
    </w:p>
    <w:p w14:paraId="3F1EDB35" w14:textId="77777777" w:rsidR="00B77B93" w:rsidRPr="00B77B93" w:rsidRDefault="00B77B93" w:rsidP="00B77B93">
      <w:pPr>
        <w:adjustRightInd w:val="0"/>
        <w:snapToGrid w:val="0"/>
        <w:spacing w:beforeLines="50" w:before="156" w:afterLines="50" w:after="156" w:line="360" w:lineRule="auto"/>
        <w:jc w:val="left"/>
        <w:outlineLvl w:val="0"/>
        <w:rPr>
          <w:rFonts w:ascii="仿宋_GB2312" w:eastAsia="仿宋_GB2312" w:hAnsi="Times New Roman" w:cs="Times New Roman"/>
          <w:sz w:val="28"/>
          <w:szCs w:val="28"/>
        </w:rPr>
      </w:pPr>
      <w:r w:rsidRPr="00B77B93" w:rsidDel="00BC18F1">
        <w:rPr>
          <w:rFonts w:ascii="方正小标宋简体" w:eastAsia="方正小标宋简体" w:hAnsi="Times New Roman" w:cs="Times New Roman" w:hint="eastAsia"/>
          <w:b/>
          <w:bCs/>
          <w:sz w:val="44"/>
          <w:szCs w:val="44"/>
        </w:rPr>
        <w:t xml:space="preserve"> </w:t>
      </w:r>
    </w:p>
    <w:p w14:paraId="1DCC5107" w14:textId="77777777" w:rsidR="00B77B93" w:rsidRPr="00B77B93" w:rsidRDefault="00B77B93" w:rsidP="00B77B93">
      <w:pPr>
        <w:adjustRightInd w:val="0"/>
        <w:snapToGrid w:val="0"/>
        <w:spacing w:beforeLines="50" w:before="156" w:afterLines="50" w:after="156" w:line="360" w:lineRule="auto"/>
        <w:jc w:val="left"/>
        <w:outlineLvl w:val="0"/>
        <w:rPr>
          <w:rFonts w:ascii="仿宋_GB2312" w:eastAsia="仿宋_GB2312" w:hAnsi="Times New Roman" w:cs="Times New Roman"/>
          <w:sz w:val="28"/>
          <w:szCs w:val="28"/>
        </w:rPr>
      </w:pPr>
    </w:p>
    <w:p w14:paraId="424D4C0A" w14:textId="77777777" w:rsidR="00B77B93" w:rsidRPr="00B77B93" w:rsidRDefault="00B77B93" w:rsidP="00B77B93">
      <w:pPr>
        <w:spacing w:line="540" w:lineRule="exact"/>
        <w:jc w:val="left"/>
        <w:rPr>
          <w:rFonts w:ascii="仿宋_GB2312" w:eastAsia="仿宋_GB2312" w:hAnsi="Times New Roman" w:cs="Times New Roman"/>
          <w:sz w:val="28"/>
          <w:szCs w:val="28"/>
        </w:rPr>
      </w:pPr>
    </w:p>
    <w:p w14:paraId="2A6AF4F3" w14:textId="77777777" w:rsidR="00B77B93" w:rsidRPr="00B77B93" w:rsidRDefault="00B77B93" w:rsidP="00B77B93">
      <w:pPr>
        <w:spacing w:line="540" w:lineRule="exact"/>
        <w:jc w:val="left"/>
        <w:rPr>
          <w:rFonts w:ascii="仿宋_GB2312" w:eastAsia="仿宋_GB2312" w:hAnsi="Times New Roman" w:cs="Times New Roman"/>
          <w:sz w:val="28"/>
          <w:szCs w:val="28"/>
        </w:rPr>
      </w:pPr>
    </w:p>
    <w:p w14:paraId="6443D588" w14:textId="77777777" w:rsidR="00B77B93" w:rsidRPr="00B77B93" w:rsidRDefault="00B77B93" w:rsidP="00B77B93">
      <w:pPr>
        <w:spacing w:line="540" w:lineRule="exact"/>
        <w:jc w:val="left"/>
        <w:rPr>
          <w:rFonts w:ascii="仿宋_GB2312" w:eastAsia="仿宋_GB2312" w:hAnsi="Times New Roman" w:cs="Times New Roman"/>
          <w:sz w:val="28"/>
          <w:szCs w:val="28"/>
        </w:rPr>
      </w:pPr>
    </w:p>
    <w:p w14:paraId="1963B8A5" w14:textId="77777777" w:rsidR="00B77B93" w:rsidRPr="00B77B93" w:rsidRDefault="00B77B93" w:rsidP="00B77B93">
      <w:pPr>
        <w:spacing w:line="540" w:lineRule="exact"/>
        <w:jc w:val="center"/>
        <w:rPr>
          <w:rFonts w:ascii="方正小标宋简体" w:eastAsia="方正小标宋简体" w:hAnsi="Times New Roman" w:cs="Times New Roman"/>
          <w:sz w:val="44"/>
          <w:szCs w:val="44"/>
        </w:rPr>
      </w:pPr>
      <w:r w:rsidRPr="00B77B93">
        <w:rPr>
          <w:rFonts w:ascii="方正小标宋简体" w:eastAsia="方正小标宋简体" w:hAnsi="Times New Roman" w:cs="Times New Roman" w:hint="eastAsia"/>
          <w:sz w:val="44"/>
          <w:szCs w:val="44"/>
        </w:rPr>
        <w:t xml:space="preserve"> </w:t>
      </w:r>
    </w:p>
    <w:p w14:paraId="21AF5D8C" w14:textId="77777777" w:rsidR="00B77B93" w:rsidRDefault="00B77B93" w:rsidP="00B77B93">
      <w:pPr>
        <w:spacing w:line="540" w:lineRule="exact"/>
        <w:jc w:val="center"/>
        <w:rPr>
          <w:rFonts w:ascii="方正小标宋简体" w:eastAsia="方正小标宋简体" w:hAnsi="Times New Roman" w:cs="Times New Roman"/>
          <w:sz w:val="44"/>
          <w:szCs w:val="44"/>
        </w:rPr>
      </w:pPr>
    </w:p>
    <w:p w14:paraId="69BFEC02" w14:textId="77777777" w:rsidR="003A5E7F" w:rsidRDefault="003A5E7F" w:rsidP="002713A8">
      <w:pPr>
        <w:spacing w:line="540" w:lineRule="exact"/>
        <w:rPr>
          <w:rFonts w:ascii="方正小标宋简体" w:eastAsia="方正小标宋简体" w:hAnsi="Times New Roman" w:cs="Times New Roman"/>
          <w:sz w:val="44"/>
          <w:szCs w:val="44"/>
        </w:rPr>
      </w:pPr>
    </w:p>
    <w:p w14:paraId="45183DAE" w14:textId="77777777" w:rsidR="00B77B93" w:rsidRPr="00B77B93" w:rsidRDefault="00B77B93" w:rsidP="00B77B93">
      <w:pPr>
        <w:spacing w:line="540" w:lineRule="exact"/>
        <w:jc w:val="center"/>
        <w:rPr>
          <w:rFonts w:ascii="方正小标宋简体" w:eastAsia="方正小标宋简体" w:hAnsi="Times New Roman" w:cs="Times New Roman"/>
          <w:sz w:val="44"/>
          <w:szCs w:val="44"/>
        </w:rPr>
      </w:pPr>
      <w:r w:rsidRPr="00B77B93">
        <w:rPr>
          <w:rFonts w:ascii="方正小标宋简体" w:eastAsia="方正小标宋简体" w:hAnsi="Times New Roman" w:cs="Times New Roman" w:hint="eastAsia"/>
          <w:sz w:val="44"/>
          <w:szCs w:val="44"/>
        </w:rPr>
        <w:t>（五）提交资料一览表</w:t>
      </w:r>
    </w:p>
    <w:p w14:paraId="4E030FFB" w14:textId="1F00E56E" w:rsidR="00B77B93" w:rsidRPr="00B77B93" w:rsidRDefault="00EA117E" w:rsidP="00B77B93">
      <w:pPr>
        <w:spacing w:line="360" w:lineRule="auto"/>
        <w:ind w:firstLineChars="225" w:firstLine="720"/>
        <w:rPr>
          <w:rFonts w:ascii="仿宋_GB2312" w:eastAsia="仿宋_GB2312" w:hAnsi="Calibri" w:cs="Times New Roman"/>
          <w:sz w:val="32"/>
          <w:szCs w:val="32"/>
        </w:rPr>
      </w:pPr>
      <w:r>
        <w:rPr>
          <w:rFonts w:ascii="仿宋_GB2312" w:eastAsia="仿宋_GB2312" w:hAnsi="Calibri" w:cs="Times New Roman" w:hint="eastAsia"/>
          <w:sz w:val="32"/>
          <w:szCs w:val="32"/>
        </w:rPr>
        <w:t>供应商</w:t>
      </w:r>
      <w:r w:rsidR="00B77B93" w:rsidRPr="00B77B93">
        <w:rPr>
          <w:rFonts w:ascii="仿宋_GB2312" w:eastAsia="仿宋_GB2312" w:hAnsi="Calibri" w:cs="Times New Roman" w:hint="eastAsia"/>
          <w:sz w:val="32"/>
          <w:szCs w:val="32"/>
        </w:rPr>
        <w:t>提交的资料包括但不限于以下组成内容，请按顺序制作，本章有提供格式文件的请按格式要求提交。</w:t>
      </w:r>
    </w:p>
    <w:tbl>
      <w:tblPr>
        <w:tblW w:w="4796" w:type="pct"/>
        <w:tblBorders>
          <w:top w:val="outset" w:sz="12" w:space="0" w:color="auto"/>
          <w:left w:val="outset" w:sz="12" w:space="0" w:color="auto"/>
          <w:bottom w:val="outset" w:sz="12" w:space="0" w:color="auto"/>
          <w:right w:val="outset" w:sz="12" w:space="0" w:color="auto"/>
          <w:insideH w:val="nil"/>
          <w:insideV w:val="nil"/>
        </w:tblBorders>
        <w:tblCellMar>
          <w:left w:w="0" w:type="dxa"/>
          <w:right w:w="0" w:type="dxa"/>
        </w:tblCellMar>
        <w:tblLook w:val="04A0" w:firstRow="1" w:lastRow="0" w:firstColumn="1" w:lastColumn="0" w:noHBand="0" w:noVBand="1"/>
      </w:tblPr>
      <w:tblGrid>
        <w:gridCol w:w="894"/>
        <w:gridCol w:w="5370"/>
        <w:gridCol w:w="1718"/>
      </w:tblGrid>
      <w:tr w:rsidR="00B77B93" w:rsidRPr="00B77B93" w14:paraId="75F4656B" w14:textId="77777777" w:rsidTr="001D4B13">
        <w:trPr>
          <w:trHeight w:val="936"/>
        </w:trPr>
        <w:tc>
          <w:tcPr>
            <w:tcW w:w="560" w:type="pct"/>
            <w:tcBorders>
              <w:top w:val="outset" w:sz="6" w:space="0" w:color="auto"/>
              <w:left w:val="outset" w:sz="6" w:space="0" w:color="auto"/>
              <w:bottom w:val="outset" w:sz="6" w:space="0" w:color="auto"/>
              <w:right w:val="outset" w:sz="6" w:space="0" w:color="auto"/>
            </w:tcBorders>
            <w:vAlign w:val="center"/>
          </w:tcPr>
          <w:p w14:paraId="6688ECDE" w14:textId="77777777" w:rsidR="00B77B93" w:rsidRPr="00B77B93" w:rsidRDefault="00B77B93" w:rsidP="00B77B93">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序号</w:t>
            </w:r>
          </w:p>
        </w:tc>
        <w:tc>
          <w:tcPr>
            <w:tcW w:w="3364" w:type="pct"/>
            <w:tcBorders>
              <w:top w:val="outset" w:sz="6" w:space="0" w:color="auto"/>
              <w:left w:val="outset" w:sz="6" w:space="0" w:color="auto"/>
              <w:bottom w:val="outset" w:sz="6" w:space="0" w:color="auto"/>
              <w:right w:val="outset" w:sz="6" w:space="0" w:color="auto"/>
            </w:tcBorders>
            <w:vAlign w:val="center"/>
          </w:tcPr>
          <w:p w14:paraId="2DF3F4F0" w14:textId="77777777" w:rsidR="00B77B93" w:rsidRPr="00B77B93" w:rsidRDefault="00B77B93" w:rsidP="00B77B93">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内    容</w:t>
            </w:r>
          </w:p>
        </w:tc>
        <w:tc>
          <w:tcPr>
            <w:tcW w:w="1076" w:type="pct"/>
            <w:tcBorders>
              <w:top w:val="outset" w:sz="6" w:space="0" w:color="auto"/>
              <w:left w:val="outset" w:sz="6" w:space="0" w:color="auto"/>
              <w:bottom w:val="outset" w:sz="6" w:space="0" w:color="auto"/>
              <w:right w:val="outset" w:sz="6" w:space="0" w:color="auto"/>
            </w:tcBorders>
            <w:vAlign w:val="center"/>
          </w:tcPr>
          <w:p w14:paraId="0308716F" w14:textId="77777777" w:rsidR="00B77B93" w:rsidRPr="00B77B93" w:rsidRDefault="00B77B93" w:rsidP="00B77B93">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盖章要求</w:t>
            </w:r>
          </w:p>
        </w:tc>
      </w:tr>
      <w:tr w:rsidR="00B77B93" w:rsidRPr="00B77B93" w14:paraId="42C06BCF" w14:textId="77777777" w:rsidTr="001D4B13">
        <w:trPr>
          <w:trHeight w:val="936"/>
        </w:trPr>
        <w:tc>
          <w:tcPr>
            <w:tcW w:w="560" w:type="pct"/>
            <w:tcBorders>
              <w:top w:val="outset" w:sz="6" w:space="0" w:color="auto"/>
              <w:left w:val="outset" w:sz="6" w:space="0" w:color="auto"/>
              <w:bottom w:val="outset" w:sz="6" w:space="0" w:color="auto"/>
              <w:right w:val="outset" w:sz="6" w:space="0" w:color="auto"/>
            </w:tcBorders>
            <w:vAlign w:val="center"/>
          </w:tcPr>
          <w:p w14:paraId="3BE3BF9F" w14:textId="77777777" w:rsidR="00B77B93" w:rsidRPr="00B77B93" w:rsidRDefault="00B77B93" w:rsidP="00B77B93">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1</w:t>
            </w:r>
          </w:p>
        </w:tc>
        <w:tc>
          <w:tcPr>
            <w:tcW w:w="3364" w:type="pct"/>
            <w:tcBorders>
              <w:top w:val="outset" w:sz="6" w:space="0" w:color="auto"/>
              <w:left w:val="outset" w:sz="6" w:space="0" w:color="auto"/>
              <w:bottom w:val="outset" w:sz="6" w:space="0" w:color="auto"/>
              <w:right w:val="outset" w:sz="6" w:space="0" w:color="auto"/>
            </w:tcBorders>
            <w:vAlign w:val="center"/>
          </w:tcPr>
          <w:p w14:paraId="2B3B0A02" w14:textId="77777777" w:rsidR="00B77B93" w:rsidRPr="00B77B93" w:rsidRDefault="00B77B93" w:rsidP="00B77B93">
            <w:pPr>
              <w:jc w:val="left"/>
              <w:rPr>
                <w:rFonts w:ascii="仿宋" w:eastAsia="仿宋" w:hAnsi="仿宋" w:cs="宋体"/>
                <w:sz w:val="24"/>
                <w:szCs w:val="24"/>
              </w:rPr>
            </w:pPr>
            <w:r w:rsidRPr="00B77B93">
              <w:rPr>
                <w:rFonts w:ascii="仿宋" w:eastAsia="仿宋" w:hAnsi="仿宋" w:cs="宋体" w:hint="eastAsia"/>
                <w:sz w:val="24"/>
                <w:szCs w:val="24"/>
              </w:rPr>
              <w:t>★（提供以下相关证照之一的复印件）</w:t>
            </w:r>
          </w:p>
          <w:p w14:paraId="12FBC100" w14:textId="77777777" w:rsidR="00B77B93" w:rsidRPr="00B77B93" w:rsidRDefault="00B77B93" w:rsidP="00B77B93">
            <w:pPr>
              <w:jc w:val="left"/>
              <w:rPr>
                <w:rFonts w:ascii="仿宋" w:eastAsia="仿宋" w:hAnsi="仿宋" w:cs="宋体"/>
                <w:sz w:val="24"/>
                <w:szCs w:val="24"/>
              </w:rPr>
            </w:pPr>
            <w:r w:rsidRPr="00B77B93">
              <w:rPr>
                <w:rFonts w:ascii="仿宋" w:eastAsia="仿宋" w:hAnsi="仿宋" w:cs="宋体" w:hint="eastAsia"/>
                <w:sz w:val="24"/>
                <w:szCs w:val="24"/>
              </w:rPr>
              <w:t>1)企业法人营业执照；</w:t>
            </w:r>
          </w:p>
          <w:p w14:paraId="5F27E168" w14:textId="77777777" w:rsidR="00B77B93" w:rsidRPr="00B77B93" w:rsidRDefault="00B77B93" w:rsidP="00B77B93">
            <w:pPr>
              <w:jc w:val="left"/>
              <w:rPr>
                <w:rFonts w:ascii="仿宋" w:eastAsia="仿宋" w:hAnsi="仿宋" w:cs="宋体"/>
                <w:sz w:val="24"/>
                <w:szCs w:val="24"/>
              </w:rPr>
            </w:pPr>
            <w:r w:rsidRPr="00B77B93">
              <w:rPr>
                <w:rFonts w:ascii="仿宋" w:eastAsia="仿宋" w:hAnsi="仿宋" w:cs="宋体" w:hint="eastAsia"/>
                <w:sz w:val="24"/>
                <w:szCs w:val="24"/>
              </w:rPr>
              <w:t>2)事业法人登记证；</w:t>
            </w:r>
          </w:p>
          <w:p w14:paraId="17FF4CC4" w14:textId="77777777" w:rsidR="00B77B93" w:rsidRPr="00B77B93" w:rsidRDefault="00B77B93" w:rsidP="00B77B93">
            <w:pPr>
              <w:jc w:val="left"/>
              <w:rPr>
                <w:rFonts w:ascii="仿宋" w:eastAsia="仿宋" w:hAnsi="仿宋" w:cs="Times New Roman"/>
                <w:sz w:val="24"/>
                <w:szCs w:val="24"/>
              </w:rPr>
            </w:pPr>
            <w:r w:rsidRPr="00B77B93">
              <w:rPr>
                <w:rFonts w:ascii="仿宋" w:eastAsia="仿宋" w:hAnsi="仿宋" w:cs="宋体" w:hint="eastAsia"/>
                <w:sz w:val="24"/>
                <w:szCs w:val="24"/>
              </w:rPr>
              <w:t>3)其他组织的营业执照或执业许可证等。</w:t>
            </w:r>
          </w:p>
        </w:tc>
        <w:tc>
          <w:tcPr>
            <w:tcW w:w="1076" w:type="pct"/>
            <w:tcBorders>
              <w:top w:val="outset" w:sz="6" w:space="0" w:color="auto"/>
              <w:left w:val="outset" w:sz="6" w:space="0" w:color="auto"/>
              <w:bottom w:val="outset" w:sz="6" w:space="0" w:color="auto"/>
              <w:right w:val="outset" w:sz="6" w:space="0" w:color="auto"/>
            </w:tcBorders>
            <w:vAlign w:val="center"/>
          </w:tcPr>
          <w:p w14:paraId="3830C9F4" w14:textId="77777777" w:rsidR="00B77B93" w:rsidRPr="00B77B93" w:rsidRDefault="00B77B93" w:rsidP="00B77B93">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加盖公章</w:t>
            </w:r>
          </w:p>
        </w:tc>
      </w:tr>
      <w:tr w:rsidR="00B77B93" w:rsidRPr="00B77B93" w14:paraId="7C609608" w14:textId="77777777" w:rsidTr="001D4B13">
        <w:trPr>
          <w:trHeight w:val="936"/>
        </w:trPr>
        <w:tc>
          <w:tcPr>
            <w:tcW w:w="560" w:type="pct"/>
            <w:tcBorders>
              <w:top w:val="outset" w:sz="6" w:space="0" w:color="auto"/>
              <w:left w:val="outset" w:sz="6" w:space="0" w:color="auto"/>
              <w:bottom w:val="outset" w:sz="6" w:space="0" w:color="auto"/>
              <w:right w:val="outset" w:sz="6" w:space="0" w:color="auto"/>
            </w:tcBorders>
            <w:vAlign w:val="center"/>
          </w:tcPr>
          <w:p w14:paraId="6AF4B9B1" w14:textId="77777777" w:rsidR="00B77B93" w:rsidRPr="00B77B93" w:rsidRDefault="00B77B93" w:rsidP="00B77B93">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2</w:t>
            </w:r>
          </w:p>
        </w:tc>
        <w:tc>
          <w:tcPr>
            <w:tcW w:w="3364" w:type="pct"/>
            <w:tcBorders>
              <w:top w:val="outset" w:sz="6" w:space="0" w:color="auto"/>
              <w:left w:val="outset" w:sz="6" w:space="0" w:color="auto"/>
              <w:bottom w:val="outset" w:sz="6" w:space="0" w:color="auto"/>
              <w:right w:val="outset" w:sz="6" w:space="0" w:color="auto"/>
            </w:tcBorders>
            <w:vAlign w:val="center"/>
          </w:tcPr>
          <w:p w14:paraId="49849ECE" w14:textId="77777777" w:rsidR="00B77B93" w:rsidRPr="00B77B93" w:rsidRDefault="00B77B93" w:rsidP="00B77B93">
            <w:pPr>
              <w:jc w:val="left"/>
              <w:rPr>
                <w:rFonts w:ascii="仿宋" w:eastAsia="仿宋" w:hAnsi="仿宋" w:cs="Times New Roman"/>
                <w:sz w:val="24"/>
                <w:szCs w:val="24"/>
              </w:rPr>
            </w:pPr>
            <w:r w:rsidRPr="00B77B93">
              <w:rPr>
                <w:rFonts w:ascii="仿宋" w:eastAsia="仿宋" w:hAnsi="仿宋" w:cs="宋体" w:hint="eastAsia"/>
                <w:sz w:val="24"/>
                <w:szCs w:val="24"/>
              </w:rPr>
              <w:t>★竞选报价单</w:t>
            </w:r>
          </w:p>
        </w:tc>
        <w:tc>
          <w:tcPr>
            <w:tcW w:w="1076" w:type="pct"/>
            <w:tcBorders>
              <w:top w:val="outset" w:sz="6" w:space="0" w:color="auto"/>
              <w:left w:val="outset" w:sz="6" w:space="0" w:color="auto"/>
              <w:bottom w:val="outset" w:sz="6" w:space="0" w:color="auto"/>
              <w:right w:val="outset" w:sz="6" w:space="0" w:color="auto"/>
            </w:tcBorders>
            <w:vAlign w:val="center"/>
          </w:tcPr>
          <w:p w14:paraId="7FCD2710" w14:textId="77777777" w:rsidR="00B77B93" w:rsidRPr="00B77B93" w:rsidRDefault="00B77B93" w:rsidP="00B77B93">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加盖公章</w:t>
            </w:r>
          </w:p>
        </w:tc>
      </w:tr>
      <w:tr w:rsidR="00B77B93" w:rsidRPr="00B77B93" w14:paraId="32621694" w14:textId="77777777" w:rsidTr="001D4B13">
        <w:trPr>
          <w:trHeight w:val="936"/>
        </w:trPr>
        <w:tc>
          <w:tcPr>
            <w:tcW w:w="560" w:type="pct"/>
            <w:tcBorders>
              <w:top w:val="outset" w:sz="6" w:space="0" w:color="auto"/>
              <w:left w:val="outset" w:sz="6" w:space="0" w:color="auto"/>
              <w:bottom w:val="outset" w:sz="6" w:space="0" w:color="auto"/>
              <w:right w:val="outset" w:sz="6" w:space="0" w:color="auto"/>
            </w:tcBorders>
            <w:vAlign w:val="center"/>
          </w:tcPr>
          <w:p w14:paraId="2068AF76" w14:textId="77777777" w:rsidR="00B77B93" w:rsidRPr="00B77B93" w:rsidRDefault="00B77B93" w:rsidP="00B77B93">
            <w:pPr>
              <w:jc w:val="center"/>
              <w:rPr>
                <w:rFonts w:ascii="仿宋_GB2312" w:eastAsia="仿宋_GB2312" w:hAnsi="宋体" w:cs="宋体"/>
                <w:sz w:val="24"/>
                <w:szCs w:val="24"/>
              </w:rPr>
            </w:pPr>
            <w:r w:rsidRPr="00B77B93">
              <w:rPr>
                <w:rFonts w:ascii="仿宋_GB2312" w:eastAsia="仿宋_GB2312" w:hAnsi="宋体" w:cs="宋体" w:hint="eastAsia"/>
                <w:sz w:val="24"/>
                <w:szCs w:val="24"/>
              </w:rPr>
              <w:t>3</w:t>
            </w:r>
          </w:p>
        </w:tc>
        <w:tc>
          <w:tcPr>
            <w:tcW w:w="3364" w:type="pct"/>
            <w:tcBorders>
              <w:top w:val="outset" w:sz="6" w:space="0" w:color="auto"/>
              <w:left w:val="outset" w:sz="6" w:space="0" w:color="auto"/>
              <w:bottom w:val="outset" w:sz="6" w:space="0" w:color="auto"/>
              <w:right w:val="outset" w:sz="6" w:space="0" w:color="auto"/>
            </w:tcBorders>
            <w:vAlign w:val="center"/>
          </w:tcPr>
          <w:p w14:paraId="6B2013C3" w14:textId="77777777" w:rsidR="00B77B93" w:rsidRPr="00B77B93" w:rsidRDefault="00B77B93" w:rsidP="00B77B93">
            <w:pPr>
              <w:jc w:val="left"/>
              <w:rPr>
                <w:rFonts w:ascii="仿宋" w:eastAsia="仿宋" w:hAnsi="仿宋" w:cs="宋体"/>
                <w:sz w:val="24"/>
                <w:szCs w:val="24"/>
              </w:rPr>
            </w:pPr>
            <w:r w:rsidRPr="00B77B93">
              <w:rPr>
                <w:rFonts w:ascii="仿宋" w:eastAsia="仿宋" w:hAnsi="仿宋" w:cs="宋体" w:hint="eastAsia"/>
                <w:sz w:val="24"/>
                <w:szCs w:val="24"/>
              </w:rPr>
              <w:t>★</w:t>
            </w:r>
            <w:r w:rsidRPr="00B77B93">
              <w:rPr>
                <w:rFonts w:ascii="仿宋" w:eastAsia="仿宋" w:hAnsi="仿宋" w:cs="Times New Roman" w:hint="eastAsia"/>
                <w:sz w:val="24"/>
                <w:szCs w:val="24"/>
              </w:rPr>
              <w:t>法定代表人证明或授权书</w:t>
            </w:r>
          </w:p>
        </w:tc>
        <w:tc>
          <w:tcPr>
            <w:tcW w:w="1076" w:type="pct"/>
            <w:tcBorders>
              <w:top w:val="outset" w:sz="6" w:space="0" w:color="auto"/>
              <w:left w:val="outset" w:sz="6" w:space="0" w:color="auto"/>
              <w:bottom w:val="outset" w:sz="6" w:space="0" w:color="auto"/>
              <w:right w:val="outset" w:sz="6" w:space="0" w:color="auto"/>
            </w:tcBorders>
            <w:vAlign w:val="center"/>
          </w:tcPr>
          <w:p w14:paraId="48A30E22" w14:textId="77777777" w:rsidR="00B77B93" w:rsidRPr="00B77B93" w:rsidRDefault="00B77B93" w:rsidP="00B77B93">
            <w:pPr>
              <w:jc w:val="center"/>
              <w:rPr>
                <w:rFonts w:ascii="仿宋_GB2312" w:eastAsia="仿宋_GB2312" w:hAnsi="宋体" w:cs="宋体"/>
                <w:sz w:val="24"/>
                <w:szCs w:val="24"/>
              </w:rPr>
            </w:pPr>
            <w:r w:rsidRPr="00B77B93">
              <w:rPr>
                <w:rFonts w:ascii="仿宋_GB2312" w:eastAsia="仿宋_GB2312" w:hAnsi="宋体" w:cs="宋体" w:hint="eastAsia"/>
                <w:sz w:val="24"/>
                <w:szCs w:val="24"/>
              </w:rPr>
              <w:t>加盖公章</w:t>
            </w:r>
          </w:p>
        </w:tc>
      </w:tr>
      <w:tr w:rsidR="00B77B93" w:rsidRPr="00B77B93" w14:paraId="62ED1C6B" w14:textId="77777777" w:rsidTr="001D4B13">
        <w:trPr>
          <w:trHeight w:val="936"/>
        </w:trPr>
        <w:tc>
          <w:tcPr>
            <w:tcW w:w="560" w:type="pct"/>
            <w:tcBorders>
              <w:top w:val="outset" w:sz="6" w:space="0" w:color="auto"/>
              <w:left w:val="outset" w:sz="6" w:space="0" w:color="auto"/>
              <w:bottom w:val="outset" w:sz="6" w:space="0" w:color="auto"/>
              <w:right w:val="outset" w:sz="6" w:space="0" w:color="auto"/>
            </w:tcBorders>
            <w:vAlign w:val="center"/>
          </w:tcPr>
          <w:p w14:paraId="7808F8A4" w14:textId="77777777" w:rsidR="00B77B93" w:rsidRPr="00B77B93" w:rsidRDefault="00B77B93" w:rsidP="00B77B93">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4</w:t>
            </w:r>
          </w:p>
        </w:tc>
        <w:tc>
          <w:tcPr>
            <w:tcW w:w="3364" w:type="pct"/>
            <w:tcBorders>
              <w:top w:val="outset" w:sz="6" w:space="0" w:color="auto"/>
              <w:left w:val="outset" w:sz="6" w:space="0" w:color="auto"/>
              <w:bottom w:val="outset" w:sz="6" w:space="0" w:color="auto"/>
              <w:right w:val="outset" w:sz="6" w:space="0" w:color="auto"/>
            </w:tcBorders>
            <w:vAlign w:val="center"/>
          </w:tcPr>
          <w:p w14:paraId="0B37935B" w14:textId="7B88A1C9" w:rsidR="00B77B93" w:rsidRPr="00B77B93" w:rsidRDefault="00B77B93" w:rsidP="00EA117E">
            <w:pPr>
              <w:jc w:val="left"/>
              <w:rPr>
                <w:rFonts w:ascii="仿宋" w:eastAsia="仿宋" w:hAnsi="仿宋" w:cs="宋体"/>
                <w:sz w:val="24"/>
                <w:szCs w:val="24"/>
              </w:rPr>
            </w:pPr>
            <w:r w:rsidRPr="00B77B93">
              <w:rPr>
                <w:rFonts w:ascii="仿宋" w:eastAsia="仿宋" w:hAnsi="仿宋" w:cs="宋体" w:hint="eastAsia"/>
                <w:sz w:val="24"/>
                <w:szCs w:val="24"/>
              </w:rPr>
              <w:t>★房产证或房屋使用证复印件</w:t>
            </w:r>
          </w:p>
        </w:tc>
        <w:tc>
          <w:tcPr>
            <w:tcW w:w="1076" w:type="pct"/>
            <w:tcBorders>
              <w:top w:val="outset" w:sz="6" w:space="0" w:color="auto"/>
              <w:left w:val="outset" w:sz="6" w:space="0" w:color="auto"/>
              <w:bottom w:val="outset" w:sz="6" w:space="0" w:color="auto"/>
              <w:right w:val="outset" w:sz="6" w:space="0" w:color="auto"/>
            </w:tcBorders>
            <w:vAlign w:val="center"/>
          </w:tcPr>
          <w:p w14:paraId="6E1CD390" w14:textId="77777777" w:rsidR="00B77B93" w:rsidRPr="00B77B93" w:rsidRDefault="00B77B93" w:rsidP="00B77B93">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加盖公章</w:t>
            </w:r>
          </w:p>
        </w:tc>
      </w:tr>
      <w:tr w:rsidR="00B77B93" w:rsidRPr="00B77B93" w14:paraId="2AB6DF55" w14:textId="77777777" w:rsidTr="001D4B13">
        <w:trPr>
          <w:trHeight w:val="936"/>
        </w:trPr>
        <w:tc>
          <w:tcPr>
            <w:tcW w:w="560" w:type="pct"/>
            <w:tcBorders>
              <w:top w:val="outset" w:sz="6" w:space="0" w:color="auto"/>
              <w:left w:val="outset" w:sz="6" w:space="0" w:color="auto"/>
              <w:bottom w:val="outset" w:sz="6" w:space="0" w:color="auto"/>
              <w:right w:val="outset" w:sz="6" w:space="0" w:color="auto"/>
            </w:tcBorders>
            <w:vAlign w:val="center"/>
          </w:tcPr>
          <w:p w14:paraId="3D681E4C" w14:textId="77777777" w:rsidR="00B77B93" w:rsidRPr="00B77B93" w:rsidRDefault="00B77B93" w:rsidP="00B77B93">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5</w:t>
            </w:r>
          </w:p>
        </w:tc>
        <w:tc>
          <w:tcPr>
            <w:tcW w:w="3364" w:type="pct"/>
            <w:tcBorders>
              <w:top w:val="outset" w:sz="6" w:space="0" w:color="auto"/>
              <w:left w:val="outset" w:sz="6" w:space="0" w:color="auto"/>
              <w:bottom w:val="outset" w:sz="6" w:space="0" w:color="auto"/>
              <w:right w:val="outset" w:sz="6" w:space="0" w:color="auto"/>
            </w:tcBorders>
            <w:vAlign w:val="center"/>
          </w:tcPr>
          <w:p w14:paraId="5E5F12E3" w14:textId="43B38BAA" w:rsidR="00B77B93" w:rsidRPr="00B77B93" w:rsidRDefault="00B77B93" w:rsidP="00EA117E">
            <w:pPr>
              <w:jc w:val="left"/>
              <w:rPr>
                <w:rFonts w:ascii="仿宋" w:eastAsia="仿宋" w:hAnsi="仿宋" w:cs="宋体"/>
                <w:sz w:val="24"/>
                <w:szCs w:val="24"/>
              </w:rPr>
            </w:pPr>
            <w:r w:rsidRPr="00B77B93">
              <w:rPr>
                <w:rFonts w:ascii="仿宋" w:eastAsia="仿宋" w:hAnsi="仿宋" w:cs="宋体" w:hint="eastAsia"/>
                <w:sz w:val="24"/>
                <w:szCs w:val="24"/>
              </w:rPr>
              <w:t>★消防验收证明材料复印件</w:t>
            </w:r>
          </w:p>
        </w:tc>
        <w:tc>
          <w:tcPr>
            <w:tcW w:w="1076" w:type="pct"/>
            <w:tcBorders>
              <w:top w:val="outset" w:sz="6" w:space="0" w:color="auto"/>
              <w:left w:val="outset" w:sz="6" w:space="0" w:color="auto"/>
              <w:bottom w:val="outset" w:sz="6" w:space="0" w:color="auto"/>
              <w:right w:val="outset" w:sz="6" w:space="0" w:color="auto"/>
            </w:tcBorders>
            <w:vAlign w:val="center"/>
          </w:tcPr>
          <w:p w14:paraId="00648109" w14:textId="77777777" w:rsidR="00B77B93" w:rsidRPr="00B77B93" w:rsidRDefault="00B77B93" w:rsidP="00B77B93">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加盖公章</w:t>
            </w:r>
          </w:p>
        </w:tc>
      </w:tr>
      <w:tr w:rsidR="00B77B93" w:rsidRPr="00B77B93" w14:paraId="44E271C4" w14:textId="77777777" w:rsidTr="001D4B13">
        <w:trPr>
          <w:trHeight w:val="936"/>
        </w:trPr>
        <w:tc>
          <w:tcPr>
            <w:tcW w:w="560" w:type="pct"/>
            <w:tcBorders>
              <w:top w:val="outset" w:sz="6" w:space="0" w:color="auto"/>
              <w:left w:val="outset" w:sz="6" w:space="0" w:color="auto"/>
              <w:bottom w:val="outset" w:sz="6" w:space="0" w:color="auto"/>
              <w:right w:val="single" w:sz="4" w:space="0" w:color="auto"/>
            </w:tcBorders>
            <w:vAlign w:val="center"/>
          </w:tcPr>
          <w:p w14:paraId="44A28809" w14:textId="77777777" w:rsidR="00B77B93" w:rsidRPr="00B77B93" w:rsidRDefault="00B77B93" w:rsidP="00B77B93">
            <w:pPr>
              <w:ind w:left="1920" w:hangingChars="800" w:hanging="1920"/>
              <w:jc w:val="center"/>
              <w:rPr>
                <w:rFonts w:ascii="仿宋_GB2312" w:eastAsia="仿宋_GB2312" w:hAnsi="宋体" w:cs="宋体"/>
                <w:sz w:val="24"/>
                <w:szCs w:val="24"/>
              </w:rPr>
            </w:pPr>
            <w:r w:rsidRPr="00B77B93">
              <w:rPr>
                <w:rFonts w:ascii="仿宋_GB2312" w:eastAsia="仿宋_GB2312" w:hAnsi="宋体" w:cs="宋体" w:hint="eastAsia"/>
                <w:sz w:val="24"/>
                <w:szCs w:val="24"/>
              </w:rPr>
              <w:t>6</w:t>
            </w:r>
          </w:p>
          <w:p w14:paraId="2A49A66D" w14:textId="77777777" w:rsidR="00B77B93" w:rsidRPr="00B77B93" w:rsidRDefault="00B77B93" w:rsidP="00B77B93">
            <w:pPr>
              <w:jc w:val="center"/>
              <w:rPr>
                <w:rFonts w:ascii="仿宋_GB2312" w:eastAsia="仿宋_GB2312" w:hAnsi="宋体" w:cs="Times New Roman"/>
                <w:sz w:val="24"/>
                <w:szCs w:val="24"/>
              </w:rPr>
            </w:pPr>
          </w:p>
        </w:tc>
        <w:tc>
          <w:tcPr>
            <w:tcW w:w="3364" w:type="pct"/>
            <w:tcBorders>
              <w:top w:val="outset" w:sz="6" w:space="0" w:color="auto"/>
              <w:left w:val="single" w:sz="4" w:space="0" w:color="auto"/>
              <w:bottom w:val="outset" w:sz="6" w:space="0" w:color="auto"/>
              <w:right w:val="single" w:sz="4" w:space="0" w:color="auto"/>
            </w:tcBorders>
            <w:vAlign w:val="center"/>
          </w:tcPr>
          <w:p w14:paraId="66825F50" w14:textId="44C78BB9" w:rsidR="00B77B93" w:rsidRPr="00B77B93" w:rsidRDefault="00B77B93" w:rsidP="001D267B">
            <w:pPr>
              <w:jc w:val="left"/>
              <w:rPr>
                <w:rFonts w:ascii="仿宋" w:eastAsia="仿宋" w:hAnsi="仿宋" w:cs="Times New Roman"/>
                <w:sz w:val="24"/>
                <w:szCs w:val="24"/>
              </w:rPr>
            </w:pPr>
            <w:r w:rsidRPr="00B77B93">
              <w:rPr>
                <w:rFonts w:ascii="仿宋" w:eastAsia="仿宋" w:hAnsi="仿宋" w:cs="宋体" w:hint="eastAsia"/>
                <w:sz w:val="24"/>
                <w:szCs w:val="24"/>
                <w:lang w:val="x-none" w:eastAsia="x-none"/>
              </w:rPr>
              <w:t>★</w:t>
            </w:r>
            <w:proofErr w:type="spellStart"/>
            <w:r w:rsidRPr="00B77B93">
              <w:rPr>
                <w:rFonts w:ascii="仿宋" w:eastAsia="仿宋" w:hAnsi="仿宋" w:cs="宋体" w:hint="eastAsia"/>
                <w:sz w:val="24"/>
                <w:szCs w:val="24"/>
              </w:rPr>
              <w:t>提供</w:t>
            </w:r>
            <w:r w:rsidR="001D267B">
              <w:rPr>
                <w:rFonts w:ascii="仿宋" w:eastAsia="仿宋" w:hAnsi="仿宋" w:cs="宋体" w:hint="eastAsia"/>
                <w:sz w:val="24"/>
                <w:szCs w:val="24"/>
              </w:rPr>
              <w:t>租赁场地</w:t>
            </w:r>
            <w:r w:rsidRPr="00B77B93">
              <w:rPr>
                <w:rFonts w:ascii="仿宋" w:eastAsia="仿宋" w:hAnsi="仿宋" w:cs="宋体" w:hint="eastAsia"/>
                <w:sz w:val="24"/>
                <w:szCs w:val="24"/>
              </w:rPr>
              <w:t>的规模及配备的设施、距离等详细介绍</w:t>
            </w:r>
            <w:proofErr w:type="spellEnd"/>
            <w:r w:rsidRPr="00B77B93">
              <w:rPr>
                <w:rFonts w:ascii="仿宋" w:eastAsia="仿宋" w:hAnsi="仿宋" w:cs="宋体" w:hint="eastAsia"/>
                <w:sz w:val="24"/>
                <w:szCs w:val="24"/>
              </w:rPr>
              <w:t>。</w:t>
            </w:r>
          </w:p>
        </w:tc>
        <w:tc>
          <w:tcPr>
            <w:tcW w:w="1076" w:type="pct"/>
            <w:tcBorders>
              <w:top w:val="outset" w:sz="6" w:space="0" w:color="auto"/>
              <w:left w:val="single" w:sz="4" w:space="0" w:color="auto"/>
              <w:bottom w:val="outset" w:sz="6" w:space="0" w:color="auto"/>
              <w:right w:val="outset" w:sz="6" w:space="0" w:color="auto"/>
            </w:tcBorders>
            <w:vAlign w:val="center"/>
          </w:tcPr>
          <w:p w14:paraId="328F7759" w14:textId="77777777" w:rsidR="00B77B93" w:rsidRPr="00B77B93" w:rsidRDefault="00B77B93" w:rsidP="00B77B93">
            <w:pPr>
              <w:jc w:val="center"/>
              <w:rPr>
                <w:rFonts w:ascii="仿宋_GB2312" w:eastAsia="仿宋_GB2312" w:hAnsi="宋体" w:cs="Times New Roman"/>
                <w:sz w:val="24"/>
                <w:szCs w:val="24"/>
              </w:rPr>
            </w:pPr>
            <w:r w:rsidRPr="00B77B93">
              <w:rPr>
                <w:rFonts w:ascii="仿宋_GB2312" w:eastAsia="仿宋_GB2312" w:hAnsi="宋体" w:cs="宋体" w:hint="eastAsia"/>
                <w:sz w:val="24"/>
                <w:szCs w:val="24"/>
              </w:rPr>
              <w:t>加盖公章</w:t>
            </w:r>
          </w:p>
        </w:tc>
      </w:tr>
    </w:tbl>
    <w:p w14:paraId="3E333D47" w14:textId="77777777" w:rsidR="00B77B93" w:rsidRPr="00B77B93" w:rsidRDefault="00B77B93" w:rsidP="00B77B93">
      <w:pPr>
        <w:ind w:firstLineChars="147" w:firstLine="310"/>
        <w:rPr>
          <w:rFonts w:ascii="宋体" w:eastAsia="宋体" w:hAnsi="宋体" w:cs="宋体"/>
          <w:color w:val="000000"/>
          <w:kern w:val="0"/>
          <w:szCs w:val="21"/>
          <w:lang w:val="x-none" w:eastAsia="x-none"/>
        </w:rPr>
      </w:pPr>
      <w:r w:rsidRPr="00B77B93">
        <w:rPr>
          <w:rFonts w:ascii="宋体" w:eastAsia="宋体" w:hAnsi="宋体" w:cs="Times New Roman" w:hint="eastAsia"/>
          <w:b/>
          <w:bCs/>
          <w:color w:val="000000"/>
          <w:szCs w:val="21"/>
          <w:lang w:val="x-none" w:eastAsia="x-none"/>
        </w:rPr>
        <w:t>注：</w:t>
      </w:r>
      <w:r w:rsidRPr="00B77B93">
        <w:rPr>
          <w:rFonts w:ascii="宋体" w:eastAsia="宋体" w:hAnsi="宋体" w:cs="宋体" w:hint="eastAsia"/>
          <w:color w:val="000000"/>
          <w:kern w:val="0"/>
          <w:szCs w:val="21"/>
          <w:lang w:val="x-none"/>
        </w:rPr>
        <w:t>1.</w:t>
      </w:r>
      <w:r w:rsidRPr="00B77B93">
        <w:rPr>
          <w:rFonts w:ascii="宋体" w:eastAsia="宋体" w:hAnsi="宋体" w:cs="宋体" w:hint="eastAsia"/>
          <w:color w:val="000000"/>
          <w:kern w:val="0"/>
          <w:szCs w:val="21"/>
          <w:lang w:val="x-none" w:eastAsia="x-none"/>
        </w:rPr>
        <w:t>带“</w:t>
      </w:r>
      <w:r w:rsidRPr="00B77B93">
        <w:rPr>
          <w:rFonts w:ascii="仿宋" w:eastAsia="仿宋" w:hAnsi="仿宋" w:cs="宋体" w:hint="eastAsia"/>
          <w:sz w:val="24"/>
          <w:szCs w:val="24"/>
          <w:lang w:val="x-none" w:eastAsia="x-none"/>
        </w:rPr>
        <w:t>★</w:t>
      </w:r>
      <w:r w:rsidRPr="00B77B93">
        <w:rPr>
          <w:rFonts w:ascii="宋体" w:eastAsia="宋体" w:hAnsi="宋体" w:cs="宋体" w:hint="eastAsia"/>
          <w:color w:val="000000"/>
          <w:kern w:val="0"/>
          <w:szCs w:val="21"/>
          <w:lang w:val="x-none" w:eastAsia="x-none"/>
        </w:rPr>
        <w:t>”文件为必须提供的文件；</w:t>
      </w:r>
    </w:p>
    <w:p w14:paraId="4EC294CC" w14:textId="10EDE0CB" w:rsidR="00B77B93" w:rsidRPr="00B77B93" w:rsidRDefault="00B77B93" w:rsidP="00B77B93">
      <w:pPr>
        <w:ind w:firstLineChars="346" w:firstLine="727"/>
        <w:rPr>
          <w:rFonts w:ascii="宋体" w:eastAsia="宋体" w:hAnsi="宋体" w:cs="宋体"/>
          <w:color w:val="000000"/>
          <w:kern w:val="0"/>
          <w:szCs w:val="21"/>
          <w:lang w:val="x-none" w:eastAsia="x-none"/>
        </w:rPr>
      </w:pPr>
      <w:r w:rsidRPr="00B77B93">
        <w:rPr>
          <w:rFonts w:ascii="宋体" w:eastAsia="宋体" w:hAnsi="宋体" w:cs="宋体" w:hint="eastAsia"/>
          <w:color w:val="000000"/>
          <w:kern w:val="0"/>
          <w:szCs w:val="21"/>
          <w:lang w:val="x-none"/>
        </w:rPr>
        <w:t>2.</w:t>
      </w:r>
      <w:r w:rsidRPr="00B77B93">
        <w:rPr>
          <w:rFonts w:ascii="宋体" w:eastAsia="宋体" w:hAnsi="宋体" w:cs="宋体" w:hint="eastAsia"/>
          <w:color w:val="000000"/>
          <w:kern w:val="0"/>
          <w:szCs w:val="21"/>
          <w:lang w:val="x-none" w:eastAsia="x-none"/>
        </w:rPr>
        <w:t>上述文件如为复印件的，必须加盖公章；</w:t>
      </w:r>
    </w:p>
    <w:p w14:paraId="19D3454E" w14:textId="6C97DBAF" w:rsidR="00B77B93" w:rsidRPr="00B77B93" w:rsidRDefault="00B77B93" w:rsidP="00B77B93">
      <w:pPr>
        <w:ind w:firstLineChars="346" w:firstLine="727"/>
        <w:rPr>
          <w:rFonts w:ascii="宋体" w:eastAsia="宋体" w:hAnsi="宋体" w:cs="宋体"/>
          <w:color w:val="000000"/>
          <w:kern w:val="0"/>
          <w:szCs w:val="21"/>
          <w:lang w:val="x-none" w:eastAsia="x-none"/>
        </w:rPr>
      </w:pPr>
      <w:r w:rsidRPr="00B77B93">
        <w:rPr>
          <w:rFonts w:ascii="宋体" w:eastAsia="宋体" w:hAnsi="宋体" w:cs="宋体" w:hint="eastAsia"/>
          <w:color w:val="000000"/>
          <w:kern w:val="0"/>
          <w:szCs w:val="21"/>
          <w:lang w:val="x-none"/>
        </w:rPr>
        <w:t>3.</w:t>
      </w:r>
      <w:r w:rsidR="00EA117E">
        <w:rPr>
          <w:rFonts w:ascii="宋体" w:eastAsia="宋体" w:hAnsi="宋体" w:cs="Times New Roman" w:hint="eastAsia"/>
          <w:szCs w:val="21"/>
          <w:lang w:val="x-none"/>
        </w:rPr>
        <w:t>供应商</w:t>
      </w:r>
      <w:proofErr w:type="spellStart"/>
      <w:r w:rsidRPr="00B77B93">
        <w:rPr>
          <w:rFonts w:ascii="宋体" w:eastAsia="宋体" w:hAnsi="宋体" w:cs="宋体" w:hint="eastAsia"/>
          <w:color w:val="000000"/>
          <w:kern w:val="0"/>
          <w:szCs w:val="21"/>
          <w:lang w:val="x-none" w:eastAsia="x-none"/>
        </w:rPr>
        <w:t>应自行承担所提供上述资料任何错漏而导致的一切后果</w:t>
      </w:r>
      <w:proofErr w:type="spellEnd"/>
      <w:r w:rsidRPr="00B77B93">
        <w:rPr>
          <w:rFonts w:ascii="宋体" w:eastAsia="宋体" w:hAnsi="宋体" w:cs="宋体" w:hint="eastAsia"/>
          <w:color w:val="000000"/>
          <w:kern w:val="0"/>
          <w:szCs w:val="21"/>
          <w:lang w:val="x-none" w:eastAsia="x-none"/>
        </w:rPr>
        <w:t>。</w:t>
      </w:r>
    </w:p>
    <w:p w14:paraId="59168A17" w14:textId="0BFEB7C1" w:rsidR="00B77B93" w:rsidRPr="00B77B93" w:rsidRDefault="00B77B93" w:rsidP="00B77B93">
      <w:pPr>
        <w:spacing w:line="276" w:lineRule="auto"/>
        <w:ind w:firstLineChars="350" w:firstLine="735"/>
        <w:rPr>
          <w:rFonts w:ascii="Calibri" w:eastAsia="宋体" w:hAnsi="Calibri" w:cs="Times New Roman"/>
          <w:b/>
          <w:sz w:val="30"/>
          <w:szCs w:val="30"/>
        </w:rPr>
      </w:pPr>
      <w:r w:rsidRPr="00B77B93">
        <w:rPr>
          <w:rFonts w:ascii="Calibri" w:eastAsia="宋体" w:hAnsi="宋体" w:cs="宋体" w:hint="eastAsia"/>
          <w:color w:val="000000"/>
          <w:kern w:val="0"/>
          <w:szCs w:val="21"/>
        </w:rPr>
        <w:t>4.</w:t>
      </w:r>
      <w:r w:rsidR="00EA117E">
        <w:rPr>
          <w:rFonts w:ascii="宋体" w:eastAsia="宋体" w:hAnsi="宋体" w:cs="Times New Roman" w:hint="eastAsia"/>
          <w:szCs w:val="21"/>
        </w:rPr>
        <w:t>供应商</w:t>
      </w:r>
      <w:r w:rsidRPr="00B77B93">
        <w:rPr>
          <w:rFonts w:ascii="Calibri" w:eastAsia="宋体" w:hAnsi="宋体" w:cs="宋体" w:hint="eastAsia"/>
          <w:color w:val="000000"/>
          <w:kern w:val="0"/>
          <w:szCs w:val="21"/>
        </w:rPr>
        <w:t>请按照上述顺序准备好材料。</w:t>
      </w:r>
    </w:p>
    <w:p w14:paraId="50BC7C81" w14:textId="77777777" w:rsidR="00B77B93" w:rsidRPr="00B77B93" w:rsidRDefault="00B77B93" w:rsidP="00B77B93">
      <w:pPr>
        <w:spacing w:line="540" w:lineRule="exact"/>
        <w:jc w:val="left"/>
        <w:rPr>
          <w:rFonts w:ascii="方正小标宋简体" w:eastAsia="方正小标宋简体" w:hAnsi="Times New Roman" w:cs="Times New Roman"/>
          <w:sz w:val="44"/>
          <w:szCs w:val="44"/>
        </w:rPr>
      </w:pPr>
    </w:p>
    <w:p w14:paraId="6A014D22" w14:textId="77777777" w:rsidR="00B77B93" w:rsidRPr="00B77B93" w:rsidRDefault="00B77B93" w:rsidP="00B77B93">
      <w:pPr>
        <w:spacing w:line="540" w:lineRule="exact"/>
        <w:rPr>
          <w:rFonts w:ascii="方正小标宋简体" w:eastAsia="方正小标宋简体" w:hAnsi="Times New Roman" w:cs="Times New Roman"/>
          <w:sz w:val="44"/>
          <w:szCs w:val="44"/>
        </w:rPr>
      </w:pPr>
    </w:p>
    <w:p w14:paraId="4EF8FD3F" w14:textId="77777777" w:rsidR="00B77B93" w:rsidRPr="00B77B93" w:rsidRDefault="00B77B93" w:rsidP="00B77B93">
      <w:pPr>
        <w:spacing w:line="540" w:lineRule="exact"/>
        <w:jc w:val="center"/>
        <w:rPr>
          <w:rFonts w:ascii="方正小标宋简体" w:eastAsia="方正小标宋简体" w:hAnsi="Times New Roman" w:cs="Times New Roman"/>
          <w:sz w:val="44"/>
          <w:szCs w:val="44"/>
        </w:rPr>
      </w:pPr>
    </w:p>
    <w:p w14:paraId="4118494E" w14:textId="77777777" w:rsidR="00B77B93" w:rsidRPr="00B77B93" w:rsidRDefault="00B77B93" w:rsidP="00B77B93">
      <w:pPr>
        <w:spacing w:line="540" w:lineRule="exact"/>
        <w:jc w:val="center"/>
        <w:rPr>
          <w:rFonts w:ascii="方正小标宋简体" w:eastAsia="方正小标宋简体" w:hAnsi="Times New Roman" w:cs="Times New Roman"/>
          <w:sz w:val="44"/>
          <w:szCs w:val="44"/>
        </w:rPr>
      </w:pPr>
    </w:p>
    <w:p w14:paraId="74D3D85E" w14:textId="77777777" w:rsidR="00B77B93" w:rsidRPr="00B77B93" w:rsidRDefault="00B77B93" w:rsidP="00875E38">
      <w:pPr>
        <w:spacing w:line="520" w:lineRule="exact"/>
        <w:rPr>
          <w:sz w:val="32"/>
          <w:szCs w:val="32"/>
        </w:rPr>
      </w:pPr>
    </w:p>
    <w:sectPr w:rsidR="00B77B93" w:rsidRPr="00B77B93">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84F5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84F5FD" w16cid:durableId="20B69C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9978F" w14:textId="77777777" w:rsidR="00E1376F" w:rsidRDefault="00E1376F" w:rsidP="00F96592">
      <w:r>
        <w:separator/>
      </w:r>
    </w:p>
  </w:endnote>
  <w:endnote w:type="continuationSeparator" w:id="0">
    <w:p w14:paraId="622BAB4B" w14:textId="77777777" w:rsidR="00E1376F" w:rsidRDefault="00E1376F" w:rsidP="00F96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CF69B" w14:textId="77777777" w:rsidR="00B77B93" w:rsidRDefault="00B77B93">
    <w:pPr>
      <w:pStyle w:val="a7"/>
      <w:framePr w:wrap="around" w:vAnchor="text" w:hAnchor="margin" w:xAlign="center" w:y="1"/>
      <w:rPr>
        <w:rStyle w:val="ac"/>
      </w:rPr>
    </w:pPr>
    <w:r>
      <w:fldChar w:fldCharType="begin"/>
    </w:r>
    <w:r>
      <w:rPr>
        <w:rStyle w:val="ac"/>
      </w:rPr>
      <w:instrText xml:space="preserve">PAGE  </w:instrText>
    </w:r>
    <w:r>
      <w:fldChar w:fldCharType="separate"/>
    </w:r>
    <w:r>
      <w:rPr>
        <w:rStyle w:val="ac"/>
      </w:rPr>
      <w:t>2</w:t>
    </w:r>
    <w:r>
      <w:fldChar w:fldCharType="end"/>
    </w:r>
  </w:p>
  <w:p w14:paraId="00FD7F0A" w14:textId="77777777" w:rsidR="00B77B93" w:rsidRDefault="00B77B9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25FE8" w14:textId="77777777" w:rsidR="00B77B93" w:rsidRDefault="00B77B93">
    <w:pPr>
      <w:pStyle w:val="a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95476" w14:textId="77777777" w:rsidR="00B77B93" w:rsidRDefault="00B77B93">
    <w:pPr>
      <w:pStyle w:val="a7"/>
    </w:pPr>
    <w:r>
      <w:rPr>
        <w:rFonts w:hint="eastAsia"/>
      </w:rPr>
      <w:t xml:space="preserve">http://www.chinapsp.cn/                              </w:t>
    </w:r>
    <w:r>
      <w:fldChar w:fldCharType="begin"/>
    </w:r>
    <w:r>
      <w:rPr>
        <w:rStyle w:val="ac"/>
      </w:rPr>
      <w:instrText xml:space="preserve"> PAGE </w:instrText>
    </w:r>
    <w:r>
      <w:fldChar w:fldCharType="separate"/>
    </w:r>
    <w:r>
      <w:rPr>
        <w:rStyle w:val="ac"/>
      </w:rPr>
      <w:t>2</w:t>
    </w:r>
    <w:r>
      <w:fldChar w:fldCharType="end"/>
    </w:r>
    <w:r>
      <w:rPr>
        <w:rFonts w:hint="eastAsia"/>
      </w:rPr>
      <w:t xml:space="preserve">                       </w:t>
    </w:r>
    <w:r>
      <w:rPr>
        <w:rFonts w:hint="eastAsia"/>
      </w:rPr>
      <w:t>广东采联采购招标有限公司</w:t>
    </w:r>
  </w:p>
  <w:p w14:paraId="65DA286D" w14:textId="77777777" w:rsidR="00B77B93" w:rsidRDefault="00B77B9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0331D" w14:textId="77777777" w:rsidR="00E1376F" w:rsidRDefault="00E1376F" w:rsidP="00F96592">
      <w:r>
        <w:separator/>
      </w:r>
    </w:p>
  </w:footnote>
  <w:footnote w:type="continuationSeparator" w:id="0">
    <w:p w14:paraId="04E66CB6" w14:textId="77777777" w:rsidR="00E1376F" w:rsidRDefault="00E1376F" w:rsidP="00F96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161E5" w14:textId="77777777" w:rsidR="00B77B93" w:rsidRDefault="00B77B93">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4C22D" w14:textId="77777777" w:rsidR="00B77B93" w:rsidRDefault="00E1376F">
    <w:pPr>
      <w:pStyle w:val="a6"/>
      <w:pBdr>
        <w:bottom w:val="single" w:sz="4" w:space="0" w:color="auto"/>
      </w:pBdr>
      <w:jc w:val="both"/>
    </w:pPr>
    <w:r>
      <w:pict w14:anchorId="19029C6D">
        <v:shapetype id="_x0000_t202" coordsize="21600,21600" o:spt="202" path="m,l,21600r21600,l21600,xe">
          <v:stroke joinstyle="miter"/>
          <v:path gradientshapeok="t" o:connecttype="rect"/>
        </v:shapetype>
        <v:shape id="文本框 2" o:spid="_x0000_s2049" type="#_x0000_t202" style="position:absolute;left:0;text-align:left;margin-left:380.95pt;margin-top:16.55pt;width:81.7pt;height:12.35pt;z-index:251659264;mso-position-horizontal-relative:margin" filled="f" stroked="f" strokeweight="1.25pt">
          <v:fill o:detectmouseclick="t"/>
          <v:textbox inset="0,0,0,0">
            <w:txbxContent>
              <w:p w14:paraId="3B18A9D2" w14:textId="77777777" w:rsidR="00B77B93" w:rsidRDefault="00B77B93">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114414">
                  <w:rPr>
                    <w:noProof/>
                    <w:sz w:val="18"/>
                  </w:rPr>
                  <w:t>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114414">
                  <w:rPr>
                    <w:noProof/>
                    <w:sz w:val="18"/>
                  </w:rPr>
                  <w:t>10</w:t>
                </w:r>
                <w:r>
                  <w:rPr>
                    <w:rFonts w:hint="eastAsia"/>
                    <w:sz w:val="18"/>
                  </w:rPr>
                  <w:fldChar w:fldCharType="end"/>
                </w:r>
                <w:r>
                  <w:rPr>
                    <w:rFonts w:hint="eastAsia"/>
                    <w:sz w:val="18"/>
                  </w:rPr>
                  <w:t xml:space="preserve"> </w:t>
                </w:r>
                <w:r>
                  <w:rPr>
                    <w:rFonts w:hint="eastAsia"/>
                    <w:sz w:val="18"/>
                  </w:rPr>
                  <w:t>页</w:t>
                </w:r>
              </w:p>
            </w:txbxContent>
          </v:textbox>
          <w10:wrap anchorx="margin"/>
        </v:shape>
      </w:pict>
    </w:r>
    <w:r>
      <w:pict w14:anchorId="1437C8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alt="广检集团logo横版.png" style="width:141.75pt;height:30.75pt;mso-position-horizontal-relative:page;mso-position-vertical-relative:page" o:gfxdata="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">
          <v:imagedata r:id="rId1" o:title=""/>
        </v:shape>
      </w:pict>
    </w:r>
  </w:p>
  <w:p w14:paraId="1B6A0F6B" w14:textId="77777777" w:rsidR="00B77B93" w:rsidRDefault="00B77B93">
    <w:pPr>
      <w:pStyle w:val="a6"/>
      <w:pBdr>
        <w:bottom w:val="single" w:sz="4" w:space="0" w:color="auto"/>
      </w:pBdr>
      <w:jc w:val="both"/>
      <w:rPr>
        <w:rFonts w:ascii="楷体_GB2312" w:eastAsia="楷体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5B960" w14:textId="77777777" w:rsidR="00B77B93" w:rsidRDefault="00B77B93">
    <w:pPr>
      <w:pStyle w:val="a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B3609"/>
    <w:multiLevelType w:val="hybridMultilevel"/>
    <w:tmpl w:val="8334FCBA"/>
    <w:lvl w:ilvl="0" w:tplc="201084D2">
      <w:start w:val="1"/>
      <w:numFmt w:val="decimal"/>
      <w:lvlText w:val="(%1)"/>
      <w:lvlJc w:val="left"/>
      <w:pPr>
        <w:ind w:left="1128" w:hanging="420"/>
      </w:pPr>
      <w:rPr>
        <w:rFonts w:hint="eastAsia"/>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1">
    <w:nsid w:val="192263CE"/>
    <w:multiLevelType w:val="hybridMultilevel"/>
    <w:tmpl w:val="020A72C2"/>
    <w:lvl w:ilvl="0" w:tplc="4230BB54">
      <w:start w:val="2"/>
      <w:numFmt w:val="japaneseCounting"/>
      <w:lvlText w:val="（%1）"/>
      <w:lvlJc w:val="left"/>
      <w:pPr>
        <w:ind w:left="1720" w:hanging="1080"/>
      </w:pPr>
      <w:rPr>
        <w:rFonts w:hAnsi="宋体"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19E7651E"/>
    <w:multiLevelType w:val="hybridMultilevel"/>
    <w:tmpl w:val="C0E6D3B6"/>
    <w:lvl w:ilvl="0" w:tplc="201084D2">
      <w:start w:val="1"/>
      <w:numFmt w:val="decimal"/>
      <w:lvlText w:val="(%1)"/>
      <w:lvlJc w:val="left"/>
      <w:pPr>
        <w:ind w:left="1251" w:hanging="825"/>
      </w:pPr>
      <w:rPr>
        <w:rFonts w:hint="eastAsia"/>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3">
    <w:nsid w:val="1ACA66F9"/>
    <w:multiLevelType w:val="hybridMultilevel"/>
    <w:tmpl w:val="3C38ADFE"/>
    <w:lvl w:ilvl="0" w:tplc="201084D2">
      <w:start w:val="1"/>
      <w:numFmt w:val="decimal"/>
      <w:lvlText w:val="(%1)"/>
      <w:lvlJc w:val="left"/>
      <w:pPr>
        <w:ind w:left="1128" w:hanging="420"/>
      </w:pPr>
      <w:rPr>
        <w:rFonts w:hint="eastAsia"/>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4">
    <w:nsid w:val="28C37D23"/>
    <w:multiLevelType w:val="hybridMultilevel"/>
    <w:tmpl w:val="A10CE906"/>
    <w:lvl w:ilvl="0" w:tplc="53765224">
      <w:start w:val="1"/>
      <w:numFmt w:val="decimal"/>
      <w:lvlText w:val="%1、"/>
      <w:lvlJc w:val="left"/>
      <w:pPr>
        <w:ind w:left="1780" w:hanging="11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2CDE0939"/>
    <w:multiLevelType w:val="hybridMultilevel"/>
    <w:tmpl w:val="805CCFDE"/>
    <w:lvl w:ilvl="0" w:tplc="25A81988">
      <w:start w:val="1"/>
      <w:numFmt w:val="chineseCountingThousand"/>
      <w:lvlText w:val="(%1)"/>
      <w:lvlJc w:val="left"/>
      <w:pPr>
        <w:ind w:left="1060" w:hanging="420"/>
      </w:pPr>
      <w:rPr>
        <w:rFonts w:ascii="仿宋_GB2312" w:eastAsia="仿宋_GB2312" w:hint="eastAsia"/>
        <w:sz w:val="32"/>
        <w:szCs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354B3B3E"/>
    <w:multiLevelType w:val="hybridMultilevel"/>
    <w:tmpl w:val="805CCFDE"/>
    <w:lvl w:ilvl="0" w:tplc="25A81988">
      <w:start w:val="1"/>
      <w:numFmt w:val="chineseCountingThousand"/>
      <w:lvlText w:val="(%1)"/>
      <w:lvlJc w:val="left"/>
      <w:pPr>
        <w:ind w:left="1060" w:hanging="420"/>
      </w:pPr>
      <w:rPr>
        <w:rFonts w:ascii="仿宋_GB2312" w:eastAsia="仿宋_GB2312" w:hint="eastAsia"/>
        <w:sz w:val="32"/>
        <w:szCs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3E1B64D2"/>
    <w:multiLevelType w:val="hybridMultilevel"/>
    <w:tmpl w:val="805CCFDE"/>
    <w:lvl w:ilvl="0" w:tplc="25A81988">
      <w:start w:val="1"/>
      <w:numFmt w:val="chineseCountingThousand"/>
      <w:lvlText w:val="(%1)"/>
      <w:lvlJc w:val="left"/>
      <w:pPr>
        <w:ind w:left="1060" w:hanging="420"/>
      </w:pPr>
      <w:rPr>
        <w:rFonts w:ascii="仿宋_GB2312" w:eastAsia="仿宋_GB2312" w:hint="eastAsia"/>
        <w:sz w:val="32"/>
        <w:szCs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43A439DC"/>
    <w:multiLevelType w:val="hybridMultilevel"/>
    <w:tmpl w:val="805CCFDE"/>
    <w:lvl w:ilvl="0" w:tplc="25A81988">
      <w:start w:val="1"/>
      <w:numFmt w:val="chineseCountingThousand"/>
      <w:lvlText w:val="(%1)"/>
      <w:lvlJc w:val="left"/>
      <w:pPr>
        <w:ind w:left="1060" w:hanging="420"/>
      </w:pPr>
      <w:rPr>
        <w:rFonts w:ascii="仿宋_GB2312" w:eastAsia="仿宋_GB2312" w:hint="eastAsia"/>
        <w:sz w:val="32"/>
        <w:szCs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5FEB0D69"/>
    <w:multiLevelType w:val="hybridMultilevel"/>
    <w:tmpl w:val="805CCFDE"/>
    <w:lvl w:ilvl="0" w:tplc="25A81988">
      <w:start w:val="1"/>
      <w:numFmt w:val="chineseCountingThousand"/>
      <w:lvlText w:val="(%1)"/>
      <w:lvlJc w:val="left"/>
      <w:pPr>
        <w:ind w:left="1060" w:hanging="420"/>
      </w:pPr>
      <w:rPr>
        <w:rFonts w:ascii="仿宋_GB2312" w:eastAsia="仿宋_GB2312" w:hint="eastAsia"/>
        <w:sz w:val="32"/>
        <w:szCs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67C0013A"/>
    <w:multiLevelType w:val="hybridMultilevel"/>
    <w:tmpl w:val="DE82ABDA"/>
    <w:lvl w:ilvl="0" w:tplc="2AA0B082">
      <w:start w:val="1"/>
      <w:numFmt w:val="decimal"/>
      <w:lvlText w:val="%1、"/>
      <w:lvlJc w:val="left"/>
      <w:pPr>
        <w:ind w:left="1428" w:hanging="720"/>
      </w:pPr>
      <w:rPr>
        <w:rFonts w:hint="default"/>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11">
    <w:nsid w:val="7D1E3A60"/>
    <w:multiLevelType w:val="hybridMultilevel"/>
    <w:tmpl w:val="66E00C42"/>
    <w:lvl w:ilvl="0" w:tplc="1986A68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4"/>
  </w:num>
  <w:num w:numId="3">
    <w:abstractNumId w:val="8"/>
  </w:num>
  <w:num w:numId="4">
    <w:abstractNumId w:val="9"/>
  </w:num>
  <w:num w:numId="5">
    <w:abstractNumId w:val="0"/>
  </w:num>
  <w:num w:numId="6">
    <w:abstractNumId w:val="10"/>
  </w:num>
  <w:num w:numId="7">
    <w:abstractNumId w:val="3"/>
  </w:num>
  <w:num w:numId="8">
    <w:abstractNumId w:val="2"/>
  </w:num>
  <w:num w:numId="9">
    <w:abstractNumId w:val="5"/>
  </w:num>
  <w:num w:numId="10">
    <w:abstractNumId w:val="6"/>
  </w:num>
  <w:num w:numId="11">
    <w:abstractNumId w:val="11"/>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770484847@qq.com">
    <w15:presenceInfo w15:providerId="Windows Live" w15:userId="a12843db2df7e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944"/>
    <w:rsid w:val="00001444"/>
    <w:rsid w:val="00006598"/>
    <w:rsid w:val="00010837"/>
    <w:rsid w:val="00013AF6"/>
    <w:rsid w:val="00017A5B"/>
    <w:rsid w:val="0003441F"/>
    <w:rsid w:val="000459AE"/>
    <w:rsid w:val="00070C78"/>
    <w:rsid w:val="000752C1"/>
    <w:rsid w:val="00092772"/>
    <w:rsid w:val="000B216D"/>
    <w:rsid w:val="000C63A4"/>
    <w:rsid w:val="000C7134"/>
    <w:rsid w:val="000D526F"/>
    <w:rsid w:val="000D7CA2"/>
    <w:rsid w:val="000D7ED4"/>
    <w:rsid w:val="000E1A8F"/>
    <w:rsid w:val="000E4F57"/>
    <w:rsid w:val="000F4772"/>
    <w:rsid w:val="000F5090"/>
    <w:rsid w:val="001026B0"/>
    <w:rsid w:val="00107775"/>
    <w:rsid w:val="00111D2A"/>
    <w:rsid w:val="00113CD0"/>
    <w:rsid w:val="00114414"/>
    <w:rsid w:val="00125AF4"/>
    <w:rsid w:val="0015360F"/>
    <w:rsid w:val="0015415A"/>
    <w:rsid w:val="001723D9"/>
    <w:rsid w:val="001877B5"/>
    <w:rsid w:val="0019204C"/>
    <w:rsid w:val="001972DB"/>
    <w:rsid w:val="001A7F91"/>
    <w:rsid w:val="001B4B44"/>
    <w:rsid w:val="001C462B"/>
    <w:rsid w:val="001D267B"/>
    <w:rsid w:val="001D3863"/>
    <w:rsid w:val="001D3944"/>
    <w:rsid w:val="001F1A3E"/>
    <w:rsid w:val="001F43E8"/>
    <w:rsid w:val="001F58FF"/>
    <w:rsid w:val="0020499E"/>
    <w:rsid w:val="002120A8"/>
    <w:rsid w:val="00213F8D"/>
    <w:rsid w:val="00233FDA"/>
    <w:rsid w:val="0024107A"/>
    <w:rsid w:val="00244856"/>
    <w:rsid w:val="002536BA"/>
    <w:rsid w:val="00255EF3"/>
    <w:rsid w:val="00257C6B"/>
    <w:rsid w:val="00262E7F"/>
    <w:rsid w:val="002713A8"/>
    <w:rsid w:val="002808DC"/>
    <w:rsid w:val="002831CD"/>
    <w:rsid w:val="00291C54"/>
    <w:rsid w:val="00294232"/>
    <w:rsid w:val="00295ACF"/>
    <w:rsid w:val="002B5217"/>
    <w:rsid w:val="002C5474"/>
    <w:rsid w:val="002C57BB"/>
    <w:rsid w:val="002D43D6"/>
    <w:rsid w:val="002E2A8F"/>
    <w:rsid w:val="00307218"/>
    <w:rsid w:val="00361FFA"/>
    <w:rsid w:val="00382B90"/>
    <w:rsid w:val="0039096C"/>
    <w:rsid w:val="00392FD6"/>
    <w:rsid w:val="003A18E5"/>
    <w:rsid w:val="003A5E7F"/>
    <w:rsid w:val="003A6B04"/>
    <w:rsid w:val="003B3E40"/>
    <w:rsid w:val="003B3F5F"/>
    <w:rsid w:val="003B4065"/>
    <w:rsid w:val="003B4B6E"/>
    <w:rsid w:val="003C06BC"/>
    <w:rsid w:val="003C303F"/>
    <w:rsid w:val="003C3CD6"/>
    <w:rsid w:val="003D5D4B"/>
    <w:rsid w:val="003E5AB3"/>
    <w:rsid w:val="004016CB"/>
    <w:rsid w:val="00402A70"/>
    <w:rsid w:val="00410584"/>
    <w:rsid w:val="0041335A"/>
    <w:rsid w:val="00430BD2"/>
    <w:rsid w:val="00453C95"/>
    <w:rsid w:val="00464FC4"/>
    <w:rsid w:val="0046648D"/>
    <w:rsid w:val="00473419"/>
    <w:rsid w:val="004A1533"/>
    <w:rsid w:val="004A1C7B"/>
    <w:rsid w:val="004F246A"/>
    <w:rsid w:val="004F7FF3"/>
    <w:rsid w:val="005050A1"/>
    <w:rsid w:val="00516A83"/>
    <w:rsid w:val="00531F7A"/>
    <w:rsid w:val="005323BA"/>
    <w:rsid w:val="00554971"/>
    <w:rsid w:val="005579C8"/>
    <w:rsid w:val="0056605E"/>
    <w:rsid w:val="00576F16"/>
    <w:rsid w:val="0058015F"/>
    <w:rsid w:val="00587492"/>
    <w:rsid w:val="00587AA4"/>
    <w:rsid w:val="005A36A8"/>
    <w:rsid w:val="005A6D31"/>
    <w:rsid w:val="005B4D8E"/>
    <w:rsid w:val="005B50CC"/>
    <w:rsid w:val="005D16CC"/>
    <w:rsid w:val="005D4F8C"/>
    <w:rsid w:val="005E0278"/>
    <w:rsid w:val="005E79D1"/>
    <w:rsid w:val="006065A1"/>
    <w:rsid w:val="00611793"/>
    <w:rsid w:val="00613345"/>
    <w:rsid w:val="00617192"/>
    <w:rsid w:val="006201AD"/>
    <w:rsid w:val="00632B09"/>
    <w:rsid w:val="00637EAF"/>
    <w:rsid w:val="006421DE"/>
    <w:rsid w:val="006464B4"/>
    <w:rsid w:val="006739CB"/>
    <w:rsid w:val="00675B80"/>
    <w:rsid w:val="0068108C"/>
    <w:rsid w:val="00686028"/>
    <w:rsid w:val="0068622F"/>
    <w:rsid w:val="0069010B"/>
    <w:rsid w:val="006A1B50"/>
    <w:rsid w:val="006B70D8"/>
    <w:rsid w:val="006B7217"/>
    <w:rsid w:val="006B73DC"/>
    <w:rsid w:val="006B7EB7"/>
    <w:rsid w:val="006D224D"/>
    <w:rsid w:val="006D5DC5"/>
    <w:rsid w:val="006E120C"/>
    <w:rsid w:val="006E4A4D"/>
    <w:rsid w:val="006F0B00"/>
    <w:rsid w:val="006F1657"/>
    <w:rsid w:val="006F446F"/>
    <w:rsid w:val="006F5527"/>
    <w:rsid w:val="00704D24"/>
    <w:rsid w:val="00707943"/>
    <w:rsid w:val="00711079"/>
    <w:rsid w:val="00713A0D"/>
    <w:rsid w:val="00732073"/>
    <w:rsid w:val="00733864"/>
    <w:rsid w:val="0074199F"/>
    <w:rsid w:val="0074399E"/>
    <w:rsid w:val="00746C7C"/>
    <w:rsid w:val="00762DE1"/>
    <w:rsid w:val="007952C6"/>
    <w:rsid w:val="007A752F"/>
    <w:rsid w:val="007B6A13"/>
    <w:rsid w:val="007B6B30"/>
    <w:rsid w:val="007C31FF"/>
    <w:rsid w:val="007C334F"/>
    <w:rsid w:val="007C34B9"/>
    <w:rsid w:val="007C38EA"/>
    <w:rsid w:val="007D03D5"/>
    <w:rsid w:val="007E131B"/>
    <w:rsid w:val="007F7607"/>
    <w:rsid w:val="008157E9"/>
    <w:rsid w:val="00826289"/>
    <w:rsid w:val="00827B72"/>
    <w:rsid w:val="00870627"/>
    <w:rsid w:val="008757A3"/>
    <w:rsid w:val="00875E38"/>
    <w:rsid w:val="00896EF3"/>
    <w:rsid w:val="008A25AC"/>
    <w:rsid w:val="008A7FB0"/>
    <w:rsid w:val="008B4824"/>
    <w:rsid w:val="008B54EB"/>
    <w:rsid w:val="008C005F"/>
    <w:rsid w:val="008C7E28"/>
    <w:rsid w:val="008D2C39"/>
    <w:rsid w:val="008E6599"/>
    <w:rsid w:val="008F6446"/>
    <w:rsid w:val="008F67D7"/>
    <w:rsid w:val="0090230E"/>
    <w:rsid w:val="00912DE8"/>
    <w:rsid w:val="00923CAC"/>
    <w:rsid w:val="00940880"/>
    <w:rsid w:val="009457D5"/>
    <w:rsid w:val="00945E63"/>
    <w:rsid w:val="00945E7A"/>
    <w:rsid w:val="00956163"/>
    <w:rsid w:val="0096092C"/>
    <w:rsid w:val="00992CD6"/>
    <w:rsid w:val="0099518E"/>
    <w:rsid w:val="009A1359"/>
    <w:rsid w:val="009A1E06"/>
    <w:rsid w:val="009B2EF2"/>
    <w:rsid w:val="009B4FCA"/>
    <w:rsid w:val="009B6824"/>
    <w:rsid w:val="009C7340"/>
    <w:rsid w:val="009D52AB"/>
    <w:rsid w:val="009D6147"/>
    <w:rsid w:val="009E13B6"/>
    <w:rsid w:val="009E1D5F"/>
    <w:rsid w:val="009E44BB"/>
    <w:rsid w:val="009E467F"/>
    <w:rsid w:val="009F27AE"/>
    <w:rsid w:val="00A214A3"/>
    <w:rsid w:val="00A27AE5"/>
    <w:rsid w:val="00A31A43"/>
    <w:rsid w:val="00A41AF6"/>
    <w:rsid w:val="00A4257F"/>
    <w:rsid w:val="00A508CC"/>
    <w:rsid w:val="00A50948"/>
    <w:rsid w:val="00A52B3B"/>
    <w:rsid w:val="00A5459B"/>
    <w:rsid w:val="00A6232B"/>
    <w:rsid w:val="00A63AB1"/>
    <w:rsid w:val="00A72994"/>
    <w:rsid w:val="00A86AD8"/>
    <w:rsid w:val="00AA7F08"/>
    <w:rsid w:val="00AB2B69"/>
    <w:rsid w:val="00AE22F9"/>
    <w:rsid w:val="00AE2B84"/>
    <w:rsid w:val="00AE31AA"/>
    <w:rsid w:val="00AE5F37"/>
    <w:rsid w:val="00AF30DF"/>
    <w:rsid w:val="00AF49C3"/>
    <w:rsid w:val="00B00780"/>
    <w:rsid w:val="00B01AE4"/>
    <w:rsid w:val="00B031C0"/>
    <w:rsid w:val="00B0409D"/>
    <w:rsid w:val="00B07A5D"/>
    <w:rsid w:val="00B16E7B"/>
    <w:rsid w:val="00B1750A"/>
    <w:rsid w:val="00B17C86"/>
    <w:rsid w:val="00B34B09"/>
    <w:rsid w:val="00B37139"/>
    <w:rsid w:val="00B43B59"/>
    <w:rsid w:val="00B45BF5"/>
    <w:rsid w:val="00B655AF"/>
    <w:rsid w:val="00B75F89"/>
    <w:rsid w:val="00B77B93"/>
    <w:rsid w:val="00B9049D"/>
    <w:rsid w:val="00B96BDE"/>
    <w:rsid w:val="00BA02B8"/>
    <w:rsid w:val="00BB154D"/>
    <w:rsid w:val="00BB48BE"/>
    <w:rsid w:val="00BD32C0"/>
    <w:rsid w:val="00BE4298"/>
    <w:rsid w:val="00BF0BCB"/>
    <w:rsid w:val="00BF112B"/>
    <w:rsid w:val="00BF2ABC"/>
    <w:rsid w:val="00C05F72"/>
    <w:rsid w:val="00C06676"/>
    <w:rsid w:val="00C10E97"/>
    <w:rsid w:val="00C232F2"/>
    <w:rsid w:val="00C24CE8"/>
    <w:rsid w:val="00C251AF"/>
    <w:rsid w:val="00C417D5"/>
    <w:rsid w:val="00C42821"/>
    <w:rsid w:val="00C44D58"/>
    <w:rsid w:val="00C51E2E"/>
    <w:rsid w:val="00C978CE"/>
    <w:rsid w:val="00CA147E"/>
    <w:rsid w:val="00CC200D"/>
    <w:rsid w:val="00CD56B8"/>
    <w:rsid w:val="00CE18DD"/>
    <w:rsid w:val="00CF0E45"/>
    <w:rsid w:val="00CF102A"/>
    <w:rsid w:val="00CF4BB5"/>
    <w:rsid w:val="00CF542A"/>
    <w:rsid w:val="00CF5A1A"/>
    <w:rsid w:val="00D12CE6"/>
    <w:rsid w:val="00D174D7"/>
    <w:rsid w:val="00D23BF8"/>
    <w:rsid w:val="00D34100"/>
    <w:rsid w:val="00D37B0C"/>
    <w:rsid w:val="00D51320"/>
    <w:rsid w:val="00D52709"/>
    <w:rsid w:val="00D67512"/>
    <w:rsid w:val="00D71D84"/>
    <w:rsid w:val="00D72403"/>
    <w:rsid w:val="00D7298F"/>
    <w:rsid w:val="00D775AA"/>
    <w:rsid w:val="00D820CA"/>
    <w:rsid w:val="00D826F7"/>
    <w:rsid w:val="00D93F1C"/>
    <w:rsid w:val="00DA4B72"/>
    <w:rsid w:val="00DD16AE"/>
    <w:rsid w:val="00DD28DA"/>
    <w:rsid w:val="00DF0DE5"/>
    <w:rsid w:val="00E03248"/>
    <w:rsid w:val="00E1376F"/>
    <w:rsid w:val="00E13FD3"/>
    <w:rsid w:val="00E15FE6"/>
    <w:rsid w:val="00E2346D"/>
    <w:rsid w:val="00E2663E"/>
    <w:rsid w:val="00E40012"/>
    <w:rsid w:val="00E51936"/>
    <w:rsid w:val="00E52E6B"/>
    <w:rsid w:val="00E55B6E"/>
    <w:rsid w:val="00E616BF"/>
    <w:rsid w:val="00E65B7F"/>
    <w:rsid w:val="00E72249"/>
    <w:rsid w:val="00E8667E"/>
    <w:rsid w:val="00EA117E"/>
    <w:rsid w:val="00EC3160"/>
    <w:rsid w:val="00EC70D5"/>
    <w:rsid w:val="00ED3051"/>
    <w:rsid w:val="00EE024F"/>
    <w:rsid w:val="00EF790E"/>
    <w:rsid w:val="00F21247"/>
    <w:rsid w:val="00F231B3"/>
    <w:rsid w:val="00F247E1"/>
    <w:rsid w:val="00F27181"/>
    <w:rsid w:val="00F33826"/>
    <w:rsid w:val="00F75CFF"/>
    <w:rsid w:val="00F81CBB"/>
    <w:rsid w:val="00F93EA5"/>
    <w:rsid w:val="00F950AD"/>
    <w:rsid w:val="00F95BBA"/>
    <w:rsid w:val="00F96592"/>
    <w:rsid w:val="00F9760B"/>
    <w:rsid w:val="00FA6986"/>
    <w:rsid w:val="00FB5542"/>
    <w:rsid w:val="00FC66BA"/>
    <w:rsid w:val="00FD7F03"/>
    <w:rsid w:val="00FE5347"/>
    <w:rsid w:val="00FE5397"/>
    <w:rsid w:val="00FE67D7"/>
    <w:rsid w:val="00FE6B1E"/>
    <w:rsid w:val="00FE7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1D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A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3944"/>
    <w:rPr>
      <w:color w:val="0000FF" w:themeColor="hyperlink"/>
      <w:u w:val="single"/>
    </w:rPr>
  </w:style>
  <w:style w:type="paragraph" w:styleId="a4">
    <w:name w:val="Balloon Text"/>
    <w:basedOn w:val="a"/>
    <w:link w:val="Char"/>
    <w:uiPriority w:val="99"/>
    <w:semiHidden/>
    <w:unhideWhenUsed/>
    <w:rsid w:val="00C51E2E"/>
    <w:rPr>
      <w:sz w:val="18"/>
      <w:szCs w:val="18"/>
    </w:rPr>
  </w:style>
  <w:style w:type="character" w:customStyle="1" w:styleId="Char">
    <w:name w:val="批注框文本 Char"/>
    <w:basedOn w:val="a0"/>
    <w:link w:val="a4"/>
    <w:uiPriority w:val="99"/>
    <w:semiHidden/>
    <w:rsid w:val="00C51E2E"/>
    <w:rPr>
      <w:sz w:val="18"/>
      <w:szCs w:val="18"/>
    </w:rPr>
  </w:style>
  <w:style w:type="paragraph" w:styleId="a5">
    <w:name w:val="List Paragraph"/>
    <w:basedOn w:val="a"/>
    <w:uiPriority w:val="34"/>
    <w:qFormat/>
    <w:rsid w:val="00D174D7"/>
    <w:pPr>
      <w:ind w:firstLineChars="200" w:firstLine="420"/>
    </w:pPr>
  </w:style>
  <w:style w:type="paragraph" w:styleId="a6">
    <w:name w:val="header"/>
    <w:basedOn w:val="a"/>
    <w:link w:val="Char0"/>
    <w:uiPriority w:val="99"/>
    <w:unhideWhenUsed/>
    <w:rsid w:val="00F9659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96592"/>
    <w:rPr>
      <w:sz w:val="18"/>
      <w:szCs w:val="18"/>
    </w:rPr>
  </w:style>
  <w:style w:type="paragraph" w:styleId="a7">
    <w:name w:val="footer"/>
    <w:basedOn w:val="a"/>
    <w:link w:val="Char1"/>
    <w:uiPriority w:val="99"/>
    <w:unhideWhenUsed/>
    <w:rsid w:val="00F96592"/>
    <w:pPr>
      <w:tabs>
        <w:tab w:val="center" w:pos="4153"/>
        <w:tab w:val="right" w:pos="8306"/>
      </w:tabs>
      <w:snapToGrid w:val="0"/>
      <w:jc w:val="left"/>
    </w:pPr>
    <w:rPr>
      <w:sz w:val="18"/>
      <w:szCs w:val="18"/>
    </w:rPr>
  </w:style>
  <w:style w:type="character" w:customStyle="1" w:styleId="Char1">
    <w:name w:val="页脚 Char"/>
    <w:basedOn w:val="a0"/>
    <w:link w:val="a7"/>
    <w:uiPriority w:val="99"/>
    <w:rsid w:val="00F96592"/>
    <w:rPr>
      <w:sz w:val="18"/>
      <w:szCs w:val="18"/>
    </w:rPr>
  </w:style>
  <w:style w:type="character" w:styleId="a8">
    <w:name w:val="annotation reference"/>
    <w:basedOn w:val="a0"/>
    <w:uiPriority w:val="99"/>
    <w:semiHidden/>
    <w:unhideWhenUsed/>
    <w:rsid w:val="00B1750A"/>
    <w:rPr>
      <w:sz w:val="21"/>
      <w:szCs w:val="21"/>
    </w:rPr>
  </w:style>
  <w:style w:type="paragraph" w:styleId="a9">
    <w:name w:val="annotation text"/>
    <w:basedOn w:val="a"/>
    <w:link w:val="Char2"/>
    <w:uiPriority w:val="99"/>
    <w:semiHidden/>
    <w:unhideWhenUsed/>
    <w:rsid w:val="00B1750A"/>
    <w:pPr>
      <w:jc w:val="left"/>
    </w:pPr>
  </w:style>
  <w:style w:type="character" w:customStyle="1" w:styleId="Char2">
    <w:name w:val="批注文字 Char"/>
    <w:basedOn w:val="a0"/>
    <w:link w:val="a9"/>
    <w:uiPriority w:val="99"/>
    <w:semiHidden/>
    <w:rsid w:val="00B1750A"/>
  </w:style>
  <w:style w:type="paragraph" w:styleId="aa">
    <w:name w:val="annotation subject"/>
    <w:basedOn w:val="a9"/>
    <w:next w:val="a9"/>
    <w:link w:val="Char3"/>
    <w:uiPriority w:val="99"/>
    <w:semiHidden/>
    <w:unhideWhenUsed/>
    <w:rsid w:val="00B1750A"/>
    <w:rPr>
      <w:b/>
      <w:bCs/>
    </w:rPr>
  </w:style>
  <w:style w:type="character" w:customStyle="1" w:styleId="Char3">
    <w:name w:val="批注主题 Char"/>
    <w:basedOn w:val="Char2"/>
    <w:link w:val="aa"/>
    <w:uiPriority w:val="99"/>
    <w:semiHidden/>
    <w:rsid w:val="00B1750A"/>
    <w:rPr>
      <w:b/>
      <w:bCs/>
    </w:rPr>
  </w:style>
  <w:style w:type="paragraph" w:styleId="ab">
    <w:name w:val="Revision"/>
    <w:hidden/>
    <w:uiPriority w:val="99"/>
    <w:semiHidden/>
    <w:rsid w:val="00B1750A"/>
  </w:style>
  <w:style w:type="character" w:styleId="ac">
    <w:name w:val="page number"/>
    <w:basedOn w:val="a0"/>
    <w:rsid w:val="00B77B93"/>
  </w:style>
  <w:style w:type="paragraph" w:styleId="ad">
    <w:name w:val="Date"/>
    <w:basedOn w:val="a"/>
    <w:next w:val="a"/>
    <w:link w:val="Char4"/>
    <w:uiPriority w:val="99"/>
    <w:semiHidden/>
    <w:unhideWhenUsed/>
    <w:rsid w:val="004A1533"/>
    <w:pPr>
      <w:ind w:leftChars="2500" w:left="100"/>
    </w:pPr>
  </w:style>
  <w:style w:type="character" w:customStyle="1" w:styleId="Char4">
    <w:name w:val="日期 Char"/>
    <w:basedOn w:val="a0"/>
    <w:link w:val="ad"/>
    <w:uiPriority w:val="99"/>
    <w:semiHidden/>
    <w:rsid w:val="004A15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A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3944"/>
    <w:rPr>
      <w:color w:val="0000FF" w:themeColor="hyperlink"/>
      <w:u w:val="single"/>
    </w:rPr>
  </w:style>
  <w:style w:type="paragraph" w:styleId="a4">
    <w:name w:val="Balloon Text"/>
    <w:basedOn w:val="a"/>
    <w:link w:val="Char"/>
    <w:uiPriority w:val="99"/>
    <w:semiHidden/>
    <w:unhideWhenUsed/>
    <w:rsid w:val="00C51E2E"/>
    <w:rPr>
      <w:sz w:val="18"/>
      <w:szCs w:val="18"/>
    </w:rPr>
  </w:style>
  <w:style w:type="character" w:customStyle="1" w:styleId="Char">
    <w:name w:val="批注框文本 Char"/>
    <w:basedOn w:val="a0"/>
    <w:link w:val="a4"/>
    <w:uiPriority w:val="99"/>
    <w:semiHidden/>
    <w:rsid w:val="00C51E2E"/>
    <w:rPr>
      <w:sz w:val="18"/>
      <w:szCs w:val="18"/>
    </w:rPr>
  </w:style>
  <w:style w:type="paragraph" w:styleId="a5">
    <w:name w:val="List Paragraph"/>
    <w:basedOn w:val="a"/>
    <w:uiPriority w:val="34"/>
    <w:qFormat/>
    <w:rsid w:val="00D174D7"/>
    <w:pPr>
      <w:ind w:firstLineChars="200" w:firstLine="420"/>
    </w:pPr>
  </w:style>
  <w:style w:type="paragraph" w:styleId="a6">
    <w:name w:val="header"/>
    <w:basedOn w:val="a"/>
    <w:link w:val="Char0"/>
    <w:uiPriority w:val="99"/>
    <w:unhideWhenUsed/>
    <w:rsid w:val="00F9659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96592"/>
    <w:rPr>
      <w:sz w:val="18"/>
      <w:szCs w:val="18"/>
    </w:rPr>
  </w:style>
  <w:style w:type="paragraph" w:styleId="a7">
    <w:name w:val="footer"/>
    <w:basedOn w:val="a"/>
    <w:link w:val="Char1"/>
    <w:uiPriority w:val="99"/>
    <w:unhideWhenUsed/>
    <w:rsid w:val="00F96592"/>
    <w:pPr>
      <w:tabs>
        <w:tab w:val="center" w:pos="4153"/>
        <w:tab w:val="right" w:pos="8306"/>
      </w:tabs>
      <w:snapToGrid w:val="0"/>
      <w:jc w:val="left"/>
    </w:pPr>
    <w:rPr>
      <w:sz w:val="18"/>
      <w:szCs w:val="18"/>
    </w:rPr>
  </w:style>
  <w:style w:type="character" w:customStyle="1" w:styleId="Char1">
    <w:name w:val="页脚 Char"/>
    <w:basedOn w:val="a0"/>
    <w:link w:val="a7"/>
    <w:uiPriority w:val="99"/>
    <w:rsid w:val="00F96592"/>
    <w:rPr>
      <w:sz w:val="18"/>
      <w:szCs w:val="18"/>
    </w:rPr>
  </w:style>
  <w:style w:type="character" w:styleId="a8">
    <w:name w:val="annotation reference"/>
    <w:basedOn w:val="a0"/>
    <w:uiPriority w:val="99"/>
    <w:semiHidden/>
    <w:unhideWhenUsed/>
    <w:rsid w:val="00B1750A"/>
    <w:rPr>
      <w:sz w:val="21"/>
      <w:szCs w:val="21"/>
    </w:rPr>
  </w:style>
  <w:style w:type="paragraph" w:styleId="a9">
    <w:name w:val="annotation text"/>
    <w:basedOn w:val="a"/>
    <w:link w:val="Char2"/>
    <w:uiPriority w:val="99"/>
    <w:semiHidden/>
    <w:unhideWhenUsed/>
    <w:rsid w:val="00B1750A"/>
    <w:pPr>
      <w:jc w:val="left"/>
    </w:pPr>
  </w:style>
  <w:style w:type="character" w:customStyle="1" w:styleId="Char2">
    <w:name w:val="批注文字 Char"/>
    <w:basedOn w:val="a0"/>
    <w:link w:val="a9"/>
    <w:uiPriority w:val="99"/>
    <w:semiHidden/>
    <w:rsid w:val="00B1750A"/>
  </w:style>
  <w:style w:type="paragraph" w:styleId="aa">
    <w:name w:val="annotation subject"/>
    <w:basedOn w:val="a9"/>
    <w:next w:val="a9"/>
    <w:link w:val="Char3"/>
    <w:uiPriority w:val="99"/>
    <w:semiHidden/>
    <w:unhideWhenUsed/>
    <w:rsid w:val="00B1750A"/>
    <w:rPr>
      <w:b/>
      <w:bCs/>
    </w:rPr>
  </w:style>
  <w:style w:type="character" w:customStyle="1" w:styleId="Char3">
    <w:name w:val="批注主题 Char"/>
    <w:basedOn w:val="Char2"/>
    <w:link w:val="aa"/>
    <w:uiPriority w:val="99"/>
    <w:semiHidden/>
    <w:rsid w:val="00B1750A"/>
    <w:rPr>
      <w:b/>
      <w:bCs/>
    </w:rPr>
  </w:style>
  <w:style w:type="paragraph" w:styleId="ab">
    <w:name w:val="Revision"/>
    <w:hidden/>
    <w:uiPriority w:val="99"/>
    <w:semiHidden/>
    <w:rsid w:val="00B1750A"/>
  </w:style>
  <w:style w:type="character" w:styleId="ac">
    <w:name w:val="page number"/>
    <w:basedOn w:val="a0"/>
    <w:rsid w:val="00B77B93"/>
  </w:style>
  <w:style w:type="paragraph" w:styleId="ad">
    <w:name w:val="Date"/>
    <w:basedOn w:val="a"/>
    <w:next w:val="a"/>
    <w:link w:val="Char4"/>
    <w:uiPriority w:val="99"/>
    <w:semiHidden/>
    <w:unhideWhenUsed/>
    <w:rsid w:val="004A1533"/>
    <w:pPr>
      <w:ind w:leftChars="2500" w:left="100"/>
    </w:pPr>
  </w:style>
  <w:style w:type="character" w:customStyle="1" w:styleId="Char4">
    <w:name w:val="日期 Char"/>
    <w:basedOn w:val="a0"/>
    <w:link w:val="ad"/>
    <w:uiPriority w:val="99"/>
    <w:semiHidden/>
    <w:rsid w:val="004A1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10</Pages>
  <Words>557</Words>
  <Characters>3176</Characters>
  <Application>Microsoft Office Word</Application>
  <DocSecurity>0</DocSecurity>
  <Lines>26</Lines>
  <Paragraphs>7</Paragraphs>
  <ScaleCrop>false</ScaleCrop>
  <Company/>
  <LinksUpToDate>false</LinksUpToDate>
  <CharactersWithSpaces>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KFGTT</dc:creator>
  <cp:lastModifiedBy>罗隐</cp:lastModifiedBy>
  <cp:revision>39</cp:revision>
  <cp:lastPrinted>2020-11-30T01:49:00Z</cp:lastPrinted>
  <dcterms:created xsi:type="dcterms:W3CDTF">2020-11-24T01:57:00Z</dcterms:created>
  <dcterms:modified xsi:type="dcterms:W3CDTF">2020-12-17T01:54:00Z</dcterms:modified>
</cp:coreProperties>
</file>