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2C" w:rsidRPr="008A66E9" w:rsidRDefault="008536BC" w:rsidP="008536BC">
      <w:pPr>
        <w:spacing w:line="360" w:lineRule="auto"/>
        <w:jc w:val="right"/>
        <w:rPr>
          <w:rFonts w:ascii="方正小标宋简体" w:eastAsia="方正小标宋简体"/>
          <w:bCs/>
          <w:sz w:val="24"/>
        </w:rPr>
      </w:pPr>
      <w:r w:rsidRPr="008A66E9">
        <w:rPr>
          <w:rFonts w:ascii="方正小标宋简体" w:eastAsia="方正小标宋简体" w:hint="eastAsia"/>
          <w:bCs/>
          <w:sz w:val="24"/>
        </w:rPr>
        <w:t>项目编号：</w:t>
      </w:r>
      <w:r w:rsidRPr="008A66E9">
        <w:rPr>
          <w:rFonts w:ascii="方正小标宋简体" w:eastAsia="方正小标宋简体" w:hint="eastAsia"/>
          <w:sz w:val="24"/>
        </w:rPr>
        <w:t>GJSH-201</w:t>
      </w:r>
      <w:r w:rsidR="00117603">
        <w:rPr>
          <w:rFonts w:ascii="方正小标宋简体" w:eastAsia="方正小标宋简体" w:hint="eastAsia"/>
          <w:sz w:val="24"/>
        </w:rPr>
        <w:t>9</w:t>
      </w:r>
      <w:r w:rsidRPr="008A66E9">
        <w:rPr>
          <w:rFonts w:ascii="方正小标宋简体" w:eastAsia="方正小标宋简体" w:hint="eastAsia"/>
          <w:sz w:val="24"/>
        </w:rPr>
        <w:t>001</w:t>
      </w:r>
    </w:p>
    <w:p w:rsidR="007A782C" w:rsidRPr="00715D4D" w:rsidRDefault="007A782C" w:rsidP="007A782C">
      <w:pPr>
        <w:spacing w:line="360" w:lineRule="auto"/>
        <w:jc w:val="center"/>
        <w:rPr>
          <w:b/>
          <w:bCs/>
          <w:sz w:val="44"/>
        </w:rPr>
      </w:pPr>
    </w:p>
    <w:p w:rsidR="007A782C" w:rsidRPr="007A782C" w:rsidRDefault="007A782C" w:rsidP="007A782C">
      <w:pPr>
        <w:spacing w:line="360" w:lineRule="auto"/>
        <w:jc w:val="center"/>
        <w:rPr>
          <w:b/>
          <w:bCs/>
          <w:sz w:val="44"/>
        </w:rPr>
      </w:pPr>
    </w:p>
    <w:p w:rsidR="007A782C" w:rsidRDefault="007A782C" w:rsidP="00A06DBC">
      <w:pPr>
        <w:spacing w:line="360" w:lineRule="auto"/>
        <w:jc w:val="center"/>
        <w:rPr>
          <w:b/>
          <w:bCs/>
          <w:sz w:val="44"/>
        </w:rPr>
      </w:pPr>
    </w:p>
    <w:p w:rsidR="007A782C" w:rsidRPr="00F54FA3" w:rsidRDefault="007A782C" w:rsidP="007A782C">
      <w:pPr>
        <w:spacing w:line="360" w:lineRule="auto"/>
        <w:jc w:val="center"/>
        <w:rPr>
          <w:rFonts w:ascii="方正小标宋简体" w:eastAsia="方正小标宋简体"/>
          <w:sz w:val="96"/>
        </w:rPr>
      </w:pPr>
      <w:r w:rsidRPr="00F54FA3">
        <w:rPr>
          <w:rFonts w:ascii="方正小标宋简体" w:eastAsia="方正小标宋简体" w:hint="eastAsia"/>
          <w:bCs/>
          <w:sz w:val="96"/>
        </w:rPr>
        <w:t>竞选采购邀请文件</w:t>
      </w:r>
    </w:p>
    <w:p w:rsidR="007A782C" w:rsidRPr="00A06DBC" w:rsidRDefault="007A782C" w:rsidP="007A782C">
      <w:pPr>
        <w:spacing w:line="360" w:lineRule="auto"/>
        <w:jc w:val="center"/>
        <w:rPr>
          <w:b/>
          <w:bCs/>
          <w:sz w:val="44"/>
        </w:rPr>
      </w:pPr>
    </w:p>
    <w:p w:rsidR="007A782C" w:rsidRPr="00A06DBC" w:rsidRDefault="007A782C" w:rsidP="007A782C">
      <w:pPr>
        <w:spacing w:line="360" w:lineRule="auto"/>
        <w:jc w:val="center"/>
        <w:rPr>
          <w:b/>
          <w:bCs/>
          <w:sz w:val="44"/>
        </w:rPr>
      </w:pPr>
    </w:p>
    <w:p w:rsidR="007A782C" w:rsidRPr="00A06DBC" w:rsidRDefault="007A782C" w:rsidP="007A782C">
      <w:pPr>
        <w:spacing w:line="360" w:lineRule="auto"/>
        <w:jc w:val="center"/>
        <w:rPr>
          <w:b/>
          <w:bCs/>
          <w:sz w:val="44"/>
        </w:rPr>
      </w:pPr>
    </w:p>
    <w:p w:rsidR="007A782C" w:rsidRPr="00A06DBC" w:rsidRDefault="007A782C" w:rsidP="00A06DBC">
      <w:pPr>
        <w:spacing w:line="360" w:lineRule="auto"/>
        <w:rPr>
          <w:b/>
          <w:bCs/>
          <w:sz w:val="44"/>
        </w:rPr>
      </w:pPr>
    </w:p>
    <w:p w:rsidR="00A06DBC" w:rsidRPr="008A66E9" w:rsidRDefault="00F54FA3" w:rsidP="00215869">
      <w:pPr>
        <w:spacing w:line="360" w:lineRule="auto"/>
        <w:ind w:leftChars="405" w:left="2383" w:rightChars="350" w:right="735" w:hangingChars="479" w:hanging="1533"/>
        <w:jc w:val="left"/>
        <w:rPr>
          <w:rFonts w:ascii="方正小标宋简体" w:eastAsia="方正小标宋简体" w:hAnsi="宋体"/>
          <w:bCs/>
          <w:sz w:val="32"/>
          <w:szCs w:val="32"/>
        </w:rPr>
      </w:pPr>
      <w:r w:rsidRPr="008536BC">
        <w:rPr>
          <w:rFonts w:ascii="方正小标宋简体" w:eastAsia="方正小标宋简体" w:hint="eastAsia"/>
          <w:sz w:val="32"/>
          <w:szCs w:val="32"/>
        </w:rPr>
        <w:t>项目名称：</w:t>
      </w:r>
      <w:proofErr w:type="gramStart"/>
      <w:r w:rsidR="00215869" w:rsidRPr="008A66E9">
        <w:rPr>
          <w:rFonts w:ascii="方正小标宋简体" w:eastAsia="方正小标宋简体" w:hint="eastAsia"/>
          <w:sz w:val="32"/>
          <w:szCs w:val="32"/>
        </w:rPr>
        <w:t>广检检测</w:t>
      </w:r>
      <w:proofErr w:type="gramEnd"/>
      <w:r w:rsidR="00215869" w:rsidRPr="008A66E9">
        <w:rPr>
          <w:rFonts w:ascii="方正小标宋简体" w:eastAsia="方正小标宋简体" w:hint="eastAsia"/>
          <w:sz w:val="32"/>
          <w:szCs w:val="32"/>
        </w:rPr>
        <w:t>技术（上海）有限公司201</w:t>
      </w:r>
      <w:r w:rsidR="00117603">
        <w:rPr>
          <w:rFonts w:ascii="方正小标宋简体" w:eastAsia="方正小标宋简体" w:hint="eastAsia"/>
          <w:sz w:val="32"/>
          <w:szCs w:val="32"/>
        </w:rPr>
        <w:t>9</w:t>
      </w:r>
      <w:r w:rsidR="00215869" w:rsidRPr="008A66E9">
        <w:rPr>
          <w:rFonts w:ascii="方正小标宋简体" w:eastAsia="方正小标宋简体" w:hint="eastAsia"/>
          <w:sz w:val="32"/>
          <w:szCs w:val="32"/>
        </w:rPr>
        <w:t>年第一批竞选采购检测设备购置项目</w:t>
      </w:r>
    </w:p>
    <w:p w:rsidR="00A06DBC" w:rsidRDefault="00A06DBC" w:rsidP="00A06DBC">
      <w:pPr>
        <w:spacing w:line="360" w:lineRule="auto"/>
        <w:rPr>
          <w:rFonts w:ascii="方正小标宋简体" w:eastAsia="方正小标宋简体" w:hAnsi="宋体"/>
          <w:bCs/>
          <w:color w:val="000000"/>
          <w:sz w:val="32"/>
          <w:szCs w:val="32"/>
        </w:rPr>
      </w:pPr>
    </w:p>
    <w:p w:rsidR="00A06DBC" w:rsidRDefault="00A06DBC" w:rsidP="00A06DBC">
      <w:pPr>
        <w:spacing w:line="360" w:lineRule="auto"/>
        <w:rPr>
          <w:rFonts w:ascii="方正小标宋简体" w:eastAsia="方正小标宋简体" w:hAnsi="宋体"/>
          <w:bCs/>
          <w:color w:val="000000"/>
          <w:sz w:val="32"/>
          <w:szCs w:val="32"/>
        </w:rPr>
      </w:pPr>
    </w:p>
    <w:p w:rsidR="007A782C" w:rsidRPr="00A06DBC" w:rsidRDefault="008536BC" w:rsidP="00A06DBC">
      <w:pPr>
        <w:spacing w:line="360" w:lineRule="auto"/>
        <w:jc w:val="center"/>
        <w:rPr>
          <w:rFonts w:ascii="思源黑体 CN Medium" w:eastAsia="思源黑体 CN Medium" w:hAnsi="思源黑体 CN Medium"/>
          <w:sz w:val="36"/>
          <w:szCs w:val="32"/>
        </w:rPr>
      </w:pPr>
      <w:proofErr w:type="gramStart"/>
      <w:r w:rsidRPr="00A06DBC">
        <w:rPr>
          <w:rFonts w:ascii="思源黑体 CN Medium" w:eastAsia="思源黑体 CN Medium" w:hAnsi="思源黑体 CN Medium" w:hint="eastAsia"/>
          <w:bCs/>
          <w:color w:val="000000"/>
          <w:sz w:val="36"/>
          <w:szCs w:val="32"/>
        </w:rPr>
        <w:t>广检检测</w:t>
      </w:r>
      <w:proofErr w:type="gramEnd"/>
      <w:r w:rsidRPr="00A06DBC">
        <w:rPr>
          <w:rFonts w:ascii="思源黑体 CN Medium" w:eastAsia="思源黑体 CN Medium" w:hAnsi="思源黑体 CN Medium" w:hint="eastAsia"/>
          <w:bCs/>
          <w:color w:val="000000"/>
          <w:sz w:val="36"/>
          <w:szCs w:val="32"/>
        </w:rPr>
        <w:t>技术（上海）有限公司</w:t>
      </w:r>
    </w:p>
    <w:p w:rsidR="00B30FCC" w:rsidRPr="003E465A" w:rsidRDefault="007A782C" w:rsidP="00A06DBC">
      <w:pPr>
        <w:spacing w:line="360" w:lineRule="auto"/>
        <w:jc w:val="center"/>
        <w:rPr>
          <w:rFonts w:ascii="思源黑体 CN Medium" w:eastAsia="思源黑体 CN Medium" w:hAnsi="思源黑体 CN Medium"/>
          <w:bCs/>
          <w:sz w:val="36"/>
          <w:szCs w:val="32"/>
        </w:rPr>
      </w:pPr>
      <w:r w:rsidRPr="003E465A">
        <w:rPr>
          <w:rFonts w:ascii="思源黑体 CN Medium" w:eastAsia="思源黑体 CN Medium" w:hAnsi="思源黑体 CN Medium" w:hint="eastAsia"/>
          <w:bCs/>
          <w:sz w:val="36"/>
          <w:szCs w:val="32"/>
        </w:rPr>
        <w:t>201</w:t>
      </w:r>
      <w:r w:rsidR="00117603">
        <w:rPr>
          <w:rFonts w:ascii="思源黑体 CN Medium" w:eastAsia="思源黑体 CN Medium" w:hAnsi="思源黑体 CN Medium" w:hint="eastAsia"/>
          <w:bCs/>
          <w:sz w:val="36"/>
          <w:szCs w:val="32"/>
        </w:rPr>
        <w:t>9</w:t>
      </w:r>
      <w:r w:rsidRPr="003E465A">
        <w:rPr>
          <w:rFonts w:ascii="思源黑体 CN Medium" w:eastAsia="思源黑体 CN Medium" w:hAnsi="思源黑体 CN Medium" w:hint="eastAsia"/>
          <w:bCs/>
          <w:sz w:val="36"/>
          <w:szCs w:val="32"/>
        </w:rPr>
        <w:t>年</w:t>
      </w:r>
      <w:r w:rsidR="00117603">
        <w:rPr>
          <w:rFonts w:ascii="思源黑体 CN Medium" w:eastAsia="思源黑体 CN Medium" w:hAnsi="思源黑体 CN Medium" w:hint="eastAsia"/>
          <w:bCs/>
          <w:sz w:val="36"/>
          <w:szCs w:val="32"/>
        </w:rPr>
        <w:t>01</w:t>
      </w:r>
      <w:r w:rsidRPr="003E465A">
        <w:rPr>
          <w:rFonts w:ascii="思源黑体 CN Medium" w:eastAsia="思源黑体 CN Medium" w:hAnsi="思源黑体 CN Medium" w:hint="eastAsia"/>
          <w:bCs/>
          <w:sz w:val="36"/>
          <w:szCs w:val="32"/>
        </w:rPr>
        <w:t>月</w:t>
      </w:r>
    </w:p>
    <w:bookmarkStart w:id="0" w:name="_Toc533236372" w:displacedByCustomXml="next"/>
    <w:sdt>
      <w:sdtPr>
        <w:rPr>
          <w:rFonts w:ascii="Times New Roman" w:eastAsia="宋体" w:hAnsi="Times New Roman" w:cs="Times New Roman"/>
          <w:b w:val="0"/>
          <w:bCs w:val="0"/>
          <w:color w:val="auto"/>
          <w:kern w:val="2"/>
          <w:sz w:val="21"/>
          <w:szCs w:val="24"/>
          <w:lang w:val="zh-CN"/>
        </w:rPr>
        <w:id w:val="1405878349"/>
        <w:docPartObj>
          <w:docPartGallery w:val="Table of Contents"/>
          <w:docPartUnique/>
        </w:docPartObj>
      </w:sdtPr>
      <w:sdtEndPr/>
      <w:sdtContent>
        <w:p w:rsidR="007601D0" w:rsidRPr="007601D0" w:rsidRDefault="007601D0" w:rsidP="007601D0">
          <w:pPr>
            <w:pStyle w:val="TOC"/>
            <w:spacing w:line="300" w:lineRule="auto"/>
            <w:jc w:val="center"/>
            <w:rPr>
              <w:rFonts w:ascii="方正小标宋简体" w:eastAsia="方正小标宋简体"/>
              <w:color w:val="auto"/>
              <w:sz w:val="36"/>
            </w:rPr>
          </w:pPr>
          <w:r w:rsidRPr="007601D0">
            <w:rPr>
              <w:rFonts w:ascii="方正小标宋简体" w:eastAsia="方正小标宋简体" w:hint="eastAsia"/>
              <w:color w:val="auto"/>
              <w:sz w:val="36"/>
              <w:lang w:val="zh-CN"/>
            </w:rPr>
            <w:t>目  录</w:t>
          </w:r>
        </w:p>
        <w:p w:rsidR="00E9634F" w:rsidRPr="002F64B8" w:rsidRDefault="007601D0" w:rsidP="00E9634F">
          <w:pPr>
            <w:pStyle w:val="11"/>
            <w:spacing w:beforeLines="50" w:before="120" w:line="300" w:lineRule="auto"/>
            <w:rPr>
              <w:rFonts w:ascii="方正小标宋简体" w:eastAsia="方正小标宋简体" w:cstheme="minorBidi"/>
              <w:b w:val="0"/>
              <w:bCs w:val="0"/>
              <w:caps w:val="0"/>
              <w:noProof/>
              <w:sz w:val="32"/>
              <w:szCs w:val="32"/>
            </w:rPr>
          </w:pPr>
          <w:r w:rsidRPr="002F64B8">
            <w:rPr>
              <w:rFonts w:eastAsia="仿宋_GB2312"/>
            </w:rPr>
            <w:fldChar w:fldCharType="begin"/>
          </w:r>
          <w:r w:rsidRPr="002F64B8">
            <w:rPr>
              <w:rFonts w:eastAsia="仿宋_GB2312"/>
            </w:rPr>
            <w:instrText xml:space="preserve"> TOC \o "1-3" \h \z \u </w:instrText>
          </w:r>
          <w:r w:rsidRPr="002F64B8">
            <w:rPr>
              <w:rFonts w:eastAsia="仿宋_GB2312"/>
            </w:rPr>
            <w:fldChar w:fldCharType="separate"/>
          </w:r>
          <w:hyperlink w:anchor="_Toc533776600" w:history="1">
            <w:r w:rsidR="00E9634F" w:rsidRPr="002F64B8">
              <w:rPr>
                <w:rStyle w:val="a7"/>
                <w:rFonts w:ascii="方正小标宋简体" w:eastAsia="方正小标宋简体" w:cs="Tahoma" w:hint="eastAsia"/>
                <w:b w:val="0"/>
                <w:noProof/>
                <w:spacing w:val="20"/>
                <w:sz w:val="32"/>
                <w:szCs w:val="32"/>
                <w:u w:val="none"/>
              </w:rPr>
              <w:t>第一章 竞选邀请书</w:t>
            </w:r>
            <w:r w:rsidR="00E9634F" w:rsidRPr="002F64B8">
              <w:rPr>
                <w:rFonts w:ascii="方正小标宋简体" w:eastAsia="方正小标宋简体" w:hint="eastAsia"/>
                <w:b w:val="0"/>
                <w:noProof/>
                <w:webHidden/>
                <w:sz w:val="32"/>
                <w:szCs w:val="32"/>
              </w:rPr>
              <w:tab/>
            </w:r>
            <w:r w:rsidR="00E9634F" w:rsidRPr="002F64B8">
              <w:rPr>
                <w:rFonts w:ascii="方正小标宋简体" w:eastAsia="方正小标宋简体" w:hint="eastAsia"/>
                <w:b w:val="0"/>
                <w:noProof/>
                <w:webHidden/>
                <w:sz w:val="32"/>
                <w:szCs w:val="32"/>
              </w:rPr>
              <w:fldChar w:fldCharType="begin"/>
            </w:r>
            <w:r w:rsidR="00E9634F" w:rsidRPr="002F64B8">
              <w:rPr>
                <w:rFonts w:ascii="方正小标宋简体" w:eastAsia="方正小标宋简体" w:hint="eastAsia"/>
                <w:b w:val="0"/>
                <w:noProof/>
                <w:webHidden/>
                <w:sz w:val="32"/>
                <w:szCs w:val="32"/>
              </w:rPr>
              <w:instrText xml:space="preserve"> PAGEREF _Toc533776600 \h </w:instrText>
            </w:r>
            <w:r w:rsidR="00E9634F" w:rsidRPr="002F64B8">
              <w:rPr>
                <w:rFonts w:ascii="方正小标宋简体" w:eastAsia="方正小标宋简体" w:hint="eastAsia"/>
                <w:b w:val="0"/>
                <w:noProof/>
                <w:webHidden/>
                <w:sz w:val="32"/>
                <w:szCs w:val="32"/>
              </w:rPr>
            </w:r>
            <w:r w:rsidR="00E9634F" w:rsidRPr="002F64B8">
              <w:rPr>
                <w:rFonts w:ascii="方正小标宋简体" w:eastAsia="方正小标宋简体" w:hint="eastAsia"/>
                <w:b w:val="0"/>
                <w:noProof/>
                <w:webHidden/>
                <w:sz w:val="32"/>
                <w:szCs w:val="32"/>
              </w:rPr>
              <w:fldChar w:fldCharType="separate"/>
            </w:r>
            <w:r w:rsidR="00984A10">
              <w:rPr>
                <w:rFonts w:ascii="方正小标宋简体" w:eastAsia="方正小标宋简体"/>
                <w:b w:val="0"/>
                <w:noProof/>
                <w:webHidden/>
                <w:sz w:val="32"/>
                <w:szCs w:val="32"/>
              </w:rPr>
              <w:t>4</w:t>
            </w:r>
            <w:r w:rsidR="00E9634F" w:rsidRPr="002F64B8">
              <w:rPr>
                <w:rFonts w:ascii="方正小标宋简体" w:eastAsia="方正小标宋简体" w:hint="eastAsia"/>
                <w:b w:val="0"/>
                <w:noProof/>
                <w:webHidden/>
                <w:sz w:val="32"/>
                <w:szCs w:val="32"/>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noProof/>
              <w:sz w:val="28"/>
              <w:szCs w:val="28"/>
              <w:u w:val="none"/>
            </w:rPr>
          </w:pPr>
          <w:hyperlink w:anchor="_Toc533776601" w:history="1">
            <w:r w:rsidR="00E9634F" w:rsidRPr="002F64B8">
              <w:rPr>
                <w:rStyle w:val="a7"/>
                <w:rFonts w:eastAsia="仿宋_GB2312" w:cs="Tahoma" w:hint="eastAsia"/>
                <w:b/>
                <w:noProof/>
                <w:sz w:val="28"/>
                <w:szCs w:val="28"/>
                <w:u w:val="none"/>
              </w:rPr>
              <w:t>1.</w:t>
            </w:r>
            <w:r w:rsidR="00E9634F" w:rsidRPr="002F64B8">
              <w:rPr>
                <w:rStyle w:val="a7"/>
                <w:rFonts w:eastAsia="仿宋_GB2312" w:cs="Tahoma" w:hint="eastAsia"/>
                <w:b/>
                <w:noProof/>
                <w:sz w:val="28"/>
                <w:szCs w:val="28"/>
                <w:u w:val="none"/>
              </w:rPr>
              <w:t>采购项目简介</w:t>
            </w:r>
            <w:r w:rsidR="00E9634F" w:rsidRPr="002F64B8">
              <w:rPr>
                <w:rStyle w:val="a7"/>
                <w:rFonts w:eastAsia="仿宋_GB2312" w:cs="Tahoma" w:hint="eastAsia"/>
                <w:b/>
                <w:webHidden/>
                <w:sz w:val="28"/>
                <w:u w:val="none"/>
              </w:rPr>
              <w:tab/>
            </w:r>
            <w:r w:rsidR="00E9634F" w:rsidRPr="002F64B8">
              <w:rPr>
                <w:rStyle w:val="a7"/>
                <w:rFonts w:eastAsia="仿宋_GB2312" w:cs="Tahoma" w:hint="eastAsia"/>
                <w:b/>
                <w:webHidden/>
                <w:sz w:val="28"/>
                <w:u w:val="none"/>
              </w:rPr>
              <w:fldChar w:fldCharType="begin"/>
            </w:r>
            <w:r w:rsidR="00E9634F" w:rsidRPr="002F64B8">
              <w:rPr>
                <w:rStyle w:val="a7"/>
                <w:rFonts w:eastAsia="仿宋_GB2312" w:cs="Tahoma" w:hint="eastAsia"/>
                <w:b/>
                <w:webHidden/>
                <w:sz w:val="28"/>
                <w:u w:val="none"/>
              </w:rPr>
              <w:instrText xml:space="preserve"> PAGEREF _Toc533776601 \h </w:instrText>
            </w:r>
            <w:r w:rsidR="00E9634F" w:rsidRPr="002F64B8">
              <w:rPr>
                <w:rStyle w:val="a7"/>
                <w:rFonts w:eastAsia="仿宋_GB2312" w:cs="Tahoma" w:hint="eastAsia"/>
                <w:b/>
                <w:webHidden/>
                <w:sz w:val="28"/>
                <w:u w:val="none"/>
              </w:rPr>
            </w:r>
            <w:r w:rsidR="00E9634F" w:rsidRPr="002F64B8">
              <w:rPr>
                <w:rStyle w:val="a7"/>
                <w:rFonts w:eastAsia="仿宋_GB2312" w:cs="Tahoma" w:hint="eastAsia"/>
                <w:b/>
                <w:webHidden/>
                <w:sz w:val="28"/>
                <w:u w:val="none"/>
              </w:rPr>
              <w:fldChar w:fldCharType="separate"/>
            </w:r>
            <w:r w:rsidR="00984A10">
              <w:rPr>
                <w:rStyle w:val="a7"/>
                <w:rFonts w:eastAsia="仿宋_GB2312" w:cs="Tahoma"/>
                <w:b/>
                <w:noProof/>
                <w:webHidden/>
                <w:sz w:val="28"/>
                <w:u w:val="none"/>
              </w:rPr>
              <w:t>4</w:t>
            </w:r>
            <w:r w:rsidR="00E9634F" w:rsidRPr="002F64B8">
              <w:rPr>
                <w:rStyle w:val="a7"/>
                <w:rFonts w:eastAsia="仿宋_GB2312" w:cs="Tahoma" w:hint="eastAsi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02" w:history="1">
            <w:r w:rsidR="00E9634F" w:rsidRPr="002F64B8">
              <w:rPr>
                <w:rStyle w:val="a7"/>
                <w:rFonts w:eastAsia="仿宋_GB2312" w:cs="Tahoma" w:hint="eastAsia"/>
                <w:b/>
                <w:noProof/>
                <w:sz w:val="28"/>
                <w:szCs w:val="28"/>
                <w:u w:val="none"/>
              </w:rPr>
              <w:t>2.</w:t>
            </w:r>
            <w:r w:rsidR="00E9634F" w:rsidRPr="002F64B8">
              <w:rPr>
                <w:rStyle w:val="a7"/>
                <w:rFonts w:eastAsia="仿宋_GB2312" w:cs="Tahoma" w:hint="eastAsia"/>
                <w:b/>
                <w:noProof/>
                <w:sz w:val="28"/>
                <w:szCs w:val="28"/>
                <w:u w:val="none"/>
              </w:rPr>
              <w:t>合格响应人资格要求</w:t>
            </w:r>
            <w:r w:rsidR="00E9634F" w:rsidRPr="002F64B8">
              <w:rPr>
                <w:rStyle w:val="a7"/>
                <w:rFonts w:eastAsia="仿宋_GB2312" w:cs="Tahoma" w:hint="eastAsia"/>
                <w:b/>
                <w:webHidden/>
                <w:sz w:val="28"/>
                <w:u w:val="none"/>
              </w:rPr>
              <w:tab/>
            </w:r>
            <w:r w:rsidR="00E9634F" w:rsidRPr="002F64B8">
              <w:rPr>
                <w:rStyle w:val="a7"/>
                <w:rFonts w:eastAsia="仿宋_GB2312" w:cs="Tahoma" w:hint="eastAsia"/>
                <w:b/>
                <w:webHidden/>
                <w:sz w:val="28"/>
                <w:u w:val="none"/>
              </w:rPr>
              <w:fldChar w:fldCharType="begin"/>
            </w:r>
            <w:r w:rsidR="00E9634F" w:rsidRPr="002F64B8">
              <w:rPr>
                <w:rStyle w:val="a7"/>
                <w:rFonts w:eastAsia="仿宋_GB2312" w:cs="Tahoma" w:hint="eastAsia"/>
                <w:b/>
                <w:webHidden/>
                <w:sz w:val="28"/>
                <w:u w:val="none"/>
              </w:rPr>
              <w:instrText xml:space="preserve"> PAGEREF _Toc533776602 \h </w:instrText>
            </w:r>
            <w:r w:rsidR="00E9634F" w:rsidRPr="002F64B8">
              <w:rPr>
                <w:rStyle w:val="a7"/>
                <w:rFonts w:eastAsia="仿宋_GB2312" w:cs="Tahoma" w:hint="eastAsia"/>
                <w:b/>
                <w:webHidden/>
                <w:sz w:val="28"/>
                <w:u w:val="none"/>
              </w:rPr>
            </w:r>
            <w:r w:rsidR="00E9634F" w:rsidRPr="002F64B8">
              <w:rPr>
                <w:rStyle w:val="a7"/>
                <w:rFonts w:eastAsia="仿宋_GB2312" w:cs="Tahoma" w:hint="eastAsia"/>
                <w:b/>
                <w:webHidden/>
                <w:sz w:val="28"/>
                <w:u w:val="none"/>
              </w:rPr>
              <w:fldChar w:fldCharType="separate"/>
            </w:r>
            <w:r w:rsidR="00984A10">
              <w:rPr>
                <w:rStyle w:val="a7"/>
                <w:rFonts w:eastAsia="仿宋_GB2312" w:cs="Tahoma"/>
                <w:b/>
                <w:noProof/>
                <w:webHidden/>
                <w:sz w:val="28"/>
                <w:u w:val="none"/>
              </w:rPr>
              <w:t>4</w:t>
            </w:r>
            <w:r w:rsidR="00E9634F" w:rsidRPr="002F64B8">
              <w:rPr>
                <w:rStyle w:val="a7"/>
                <w:rFonts w:eastAsia="仿宋_GB2312" w:cs="Tahoma" w:hint="eastAsi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03" w:history="1">
            <w:r w:rsidR="00E9634F" w:rsidRPr="002F64B8">
              <w:rPr>
                <w:rStyle w:val="a7"/>
                <w:rFonts w:eastAsia="仿宋_GB2312" w:cs="Tahoma" w:hint="eastAsia"/>
                <w:b/>
                <w:noProof/>
                <w:sz w:val="28"/>
                <w:szCs w:val="28"/>
                <w:u w:val="none"/>
              </w:rPr>
              <w:t>3.</w:t>
            </w:r>
            <w:r w:rsidR="00E9634F" w:rsidRPr="002F64B8">
              <w:rPr>
                <w:rStyle w:val="a7"/>
                <w:rFonts w:eastAsia="仿宋_GB2312" w:cs="Tahoma" w:hint="eastAsia"/>
                <w:b/>
                <w:noProof/>
                <w:sz w:val="28"/>
                <w:szCs w:val="28"/>
                <w:u w:val="none"/>
              </w:rPr>
              <w:t>递交响应文件的时间及地点</w:t>
            </w:r>
            <w:r w:rsidR="00E9634F" w:rsidRPr="002F64B8">
              <w:rPr>
                <w:rStyle w:val="a7"/>
                <w:rFonts w:eastAsia="仿宋_GB2312" w:cs="Tahoma" w:hint="eastAsia"/>
                <w:b/>
                <w:webHidden/>
                <w:sz w:val="28"/>
                <w:u w:val="none"/>
              </w:rPr>
              <w:tab/>
            </w:r>
            <w:r w:rsidR="00E9634F" w:rsidRPr="002F64B8">
              <w:rPr>
                <w:rStyle w:val="a7"/>
                <w:rFonts w:eastAsia="仿宋_GB2312" w:cs="Tahoma" w:hint="eastAsia"/>
                <w:b/>
                <w:webHidden/>
                <w:sz w:val="28"/>
                <w:u w:val="none"/>
              </w:rPr>
              <w:fldChar w:fldCharType="begin"/>
            </w:r>
            <w:r w:rsidR="00E9634F" w:rsidRPr="002F64B8">
              <w:rPr>
                <w:rStyle w:val="a7"/>
                <w:rFonts w:eastAsia="仿宋_GB2312" w:cs="Tahoma" w:hint="eastAsia"/>
                <w:b/>
                <w:webHidden/>
                <w:sz w:val="28"/>
                <w:u w:val="none"/>
              </w:rPr>
              <w:instrText xml:space="preserve"> PAGEREF _Toc533776603 \h </w:instrText>
            </w:r>
            <w:r w:rsidR="00E9634F" w:rsidRPr="002F64B8">
              <w:rPr>
                <w:rStyle w:val="a7"/>
                <w:rFonts w:eastAsia="仿宋_GB2312" w:cs="Tahoma" w:hint="eastAsia"/>
                <w:b/>
                <w:webHidden/>
                <w:sz w:val="28"/>
                <w:u w:val="none"/>
              </w:rPr>
            </w:r>
            <w:r w:rsidR="00E9634F" w:rsidRPr="002F64B8">
              <w:rPr>
                <w:rStyle w:val="a7"/>
                <w:rFonts w:eastAsia="仿宋_GB2312" w:cs="Tahoma" w:hint="eastAsia"/>
                <w:b/>
                <w:webHidden/>
                <w:sz w:val="28"/>
                <w:u w:val="none"/>
              </w:rPr>
              <w:fldChar w:fldCharType="separate"/>
            </w:r>
            <w:r w:rsidR="00984A10">
              <w:rPr>
                <w:rStyle w:val="a7"/>
                <w:rFonts w:eastAsia="仿宋_GB2312" w:cs="Tahoma"/>
                <w:b/>
                <w:noProof/>
                <w:webHidden/>
                <w:sz w:val="28"/>
                <w:u w:val="none"/>
              </w:rPr>
              <w:t>5</w:t>
            </w:r>
            <w:r w:rsidR="00E9634F" w:rsidRPr="002F64B8">
              <w:rPr>
                <w:rStyle w:val="a7"/>
                <w:rFonts w:eastAsia="仿宋_GB2312" w:cs="Tahoma" w:hint="eastAsi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04" w:history="1">
            <w:r w:rsidR="00E9634F" w:rsidRPr="002F64B8">
              <w:rPr>
                <w:rStyle w:val="a7"/>
                <w:rFonts w:eastAsia="仿宋_GB2312" w:cs="Tahoma" w:hint="eastAsia"/>
                <w:b/>
                <w:noProof/>
                <w:sz w:val="28"/>
                <w:szCs w:val="28"/>
                <w:u w:val="none"/>
              </w:rPr>
              <w:t>4.</w:t>
            </w:r>
            <w:r w:rsidR="00E9634F" w:rsidRPr="002F64B8">
              <w:rPr>
                <w:rStyle w:val="a7"/>
                <w:rFonts w:eastAsia="仿宋_GB2312" w:cs="Tahoma" w:hint="eastAsia"/>
                <w:b/>
                <w:noProof/>
                <w:sz w:val="28"/>
                <w:szCs w:val="28"/>
                <w:u w:val="none"/>
              </w:rPr>
              <w:t>评审时间及地点</w:t>
            </w:r>
            <w:r w:rsidR="00E9634F" w:rsidRPr="002F64B8">
              <w:rPr>
                <w:rStyle w:val="a7"/>
                <w:rFonts w:eastAsia="仿宋_GB2312" w:cs="Tahoma" w:hint="eastAsia"/>
                <w:b/>
                <w:webHidden/>
                <w:sz w:val="28"/>
                <w:u w:val="none"/>
              </w:rPr>
              <w:tab/>
            </w:r>
            <w:r w:rsidR="00E9634F" w:rsidRPr="002F64B8">
              <w:rPr>
                <w:rStyle w:val="a7"/>
                <w:rFonts w:eastAsia="仿宋_GB2312" w:cs="Tahoma" w:hint="eastAsia"/>
                <w:b/>
                <w:webHidden/>
                <w:sz w:val="28"/>
                <w:u w:val="none"/>
              </w:rPr>
              <w:fldChar w:fldCharType="begin"/>
            </w:r>
            <w:r w:rsidR="00E9634F" w:rsidRPr="002F64B8">
              <w:rPr>
                <w:rStyle w:val="a7"/>
                <w:rFonts w:eastAsia="仿宋_GB2312" w:cs="Tahoma" w:hint="eastAsia"/>
                <w:b/>
                <w:webHidden/>
                <w:sz w:val="28"/>
                <w:u w:val="none"/>
              </w:rPr>
              <w:instrText xml:space="preserve"> PAGEREF _Toc533776604 \h </w:instrText>
            </w:r>
            <w:r w:rsidR="00E9634F" w:rsidRPr="002F64B8">
              <w:rPr>
                <w:rStyle w:val="a7"/>
                <w:rFonts w:eastAsia="仿宋_GB2312" w:cs="Tahoma" w:hint="eastAsia"/>
                <w:b/>
                <w:webHidden/>
                <w:sz w:val="28"/>
                <w:u w:val="none"/>
              </w:rPr>
            </w:r>
            <w:r w:rsidR="00E9634F" w:rsidRPr="002F64B8">
              <w:rPr>
                <w:rStyle w:val="a7"/>
                <w:rFonts w:eastAsia="仿宋_GB2312" w:cs="Tahoma" w:hint="eastAsia"/>
                <w:b/>
                <w:webHidden/>
                <w:sz w:val="28"/>
                <w:u w:val="none"/>
              </w:rPr>
              <w:fldChar w:fldCharType="separate"/>
            </w:r>
            <w:r w:rsidR="00984A10">
              <w:rPr>
                <w:rStyle w:val="a7"/>
                <w:rFonts w:eastAsia="仿宋_GB2312" w:cs="Tahoma"/>
                <w:b/>
                <w:noProof/>
                <w:webHidden/>
                <w:sz w:val="28"/>
                <w:u w:val="none"/>
              </w:rPr>
              <w:t>5</w:t>
            </w:r>
            <w:r w:rsidR="00E9634F" w:rsidRPr="002F64B8">
              <w:rPr>
                <w:rStyle w:val="a7"/>
                <w:rFonts w:eastAsia="仿宋_GB2312" w:cs="Tahoma" w:hint="eastAsi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05" w:history="1">
            <w:r w:rsidR="00E9634F" w:rsidRPr="002F64B8">
              <w:rPr>
                <w:rStyle w:val="a7"/>
                <w:rFonts w:eastAsia="仿宋_GB2312" w:cs="Tahoma" w:hint="eastAsia"/>
                <w:b/>
                <w:noProof/>
                <w:sz w:val="28"/>
                <w:szCs w:val="28"/>
                <w:u w:val="none"/>
              </w:rPr>
              <w:t>5.</w:t>
            </w:r>
            <w:r w:rsidR="00E9634F" w:rsidRPr="002F64B8">
              <w:rPr>
                <w:rStyle w:val="a7"/>
                <w:rFonts w:eastAsia="仿宋_GB2312" w:cs="Tahoma" w:hint="eastAsia"/>
                <w:b/>
                <w:noProof/>
                <w:sz w:val="28"/>
                <w:szCs w:val="28"/>
                <w:u w:val="none"/>
              </w:rPr>
              <w:t>采购人的名称、地址</w:t>
            </w:r>
            <w:r w:rsidR="00E9634F" w:rsidRPr="002F64B8">
              <w:rPr>
                <w:rStyle w:val="a7"/>
                <w:rFonts w:eastAsia="仿宋_GB2312" w:cs="Tahoma" w:hint="eastAsia"/>
                <w:b/>
                <w:webHidden/>
                <w:sz w:val="28"/>
                <w:u w:val="none"/>
              </w:rPr>
              <w:tab/>
            </w:r>
            <w:r w:rsidR="00E9634F" w:rsidRPr="002F64B8">
              <w:rPr>
                <w:rStyle w:val="a7"/>
                <w:rFonts w:eastAsia="仿宋_GB2312" w:cs="Tahoma" w:hint="eastAsia"/>
                <w:b/>
                <w:webHidden/>
                <w:sz w:val="28"/>
                <w:u w:val="none"/>
              </w:rPr>
              <w:fldChar w:fldCharType="begin"/>
            </w:r>
            <w:r w:rsidR="00E9634F" w:rsidRPr="002F64B8">
              <w:rPr>
                <w:rStyle w:val="a7"/>
                <w:rFonts w:eastAsia="仿宋_GB2312" w:cs="Tahoma" w:hint="eastAsia"/>
                <w:b/>
                <w:webHidden/>
                <w:sz w:val="28"/>
                <w:u w:val="none"/>
              </w:rPr>
              <w:instrText xml:space="preserve"> PAGEREF _Toc533776605 \h </w:instrText>
            </w:r>
            <w:r w:rsidR="00E9634F" w:rsidRPr="002F64B8">
              <w:rPr>
                <w:rStyle w:val="a7"/>
                <w:rFonts w:eastAsia="仿宋_GB2312" w:cs="Tahoma" w:hint="eastAsia"/>
                <w:b/>
                <w:webHidden/>
                <w:sz w:val="28"/>
                <w:u w:val="none"/>
              </w:rPr>
            </w:r>
            <w:r w:rsidR="00E9634F" w:rsidRPr="002F64B8">
              <w:rPr>
                <w:rStyle w:val="a7"/>
                <w:rFonts w:eastAsia="仿宋_GB2312" w:cs="Tahoma" w:hint="eastAsia"/>
                <w:b/>
                <w:webHidden/>
                <w:sz w:val="28"/>
                <w:u w:val="none"/>
              </w:rPr>
              <w:fldChar w:fldCharType="separate"/>
            </w:r>
            <w:r w:rsidR="00984A10">
              <w:rPr>
                <w:rStyle w:val="a7"/>
                <w:rFonts w:eastAsia="仿宋_GB2312" w:cs="Tahoma"/>
                <w:b/>
                <w:noProof/>
                <w:webHidden/>
                <w:sz w:val="28"/>
                <w:u w:val="none"/>
              </w:rPr>
              <w:t>5</w:t>
            </w:r>
            <w:r w:rsidR="00E9634F" w:rsidRPr="002F64B8">
              <w:rPr>
                <w:rStyle w:val="a7"/>
                <w:rFonts w:eastAsia="仿宋_GB2312" w:cs="Tahoma" w:hint="eastAsia"/>
                <w:b/>
                <w:webHidden/>
                <w:sz w:val="28"/>
                <w:u w:val="none"/>
              </w:rPr>
              <w:fldChar w:fldCharType="end"/>
            </w:r>
          </w:hyperlink>
        </w:p>
        <w:p w:rsidR="00E9634F" w:rsidRPr="002F64B8" w:rsidRDefault="00672265" w:rsidP="00E9634F">
          <w:pPr>
            <w:pStyle w:val="11"/>
            <w:spacing w:beforeLines="50" w:before="120" w:line="300" w:lineRule="auto"/>
            <w:rPr>
              <w:rStyle w:val="a7"/>
              <w:rFonts w:ascii="方正小标宋简体" w:eastAsia="方正小标宋简体" w:cs="Tahoma"/>
              <w:b w:val="0"/>
              <w:noProof/>
              <w:spacing w:val="20"/>
              <w:sz w:val="32"/>
              <w:szCs w:val="32"/>
              <w:u w:val="none"/>
            </w:rPr>
          </w:pPr>
          <w:hyperlink w:anchor="_Toc533776606" w:history="1">
            <w:r w:rsidR="00E9634F" w:rsidRPr="002F64B8">
              <w:rPr>
                <w:rStyle w:val="a7"/>
                <w:rFonts w:ascii="方正小标宋简体" w:eastAsia="方正小标宋简体" w:cs="Tahoma" w:hint="eastAsia"/>
                <w:b w:val="0"/>
                <w:noProof/>
                <w:spacing w:val="20"/>
                <w:sz w:val="32"/>
                <w:szCs w:val="32"/>
                <w:u w:val="none"/>
              </w:rPr>
              <w:t>第二章 响应人须知</w:t>
            </w:r>
            <w:r w:rsidR="00E9634F" w:rsidRPr="002F64B8">
              <w:rPr>
                <w:rStyle w:val="a7"/>
                <w:rFonts w:ascii="方正小标宋简体" w:eastAsia="方正小标宋简体" w:cs="Tahoma"/>
                <w:b w:val="0"/>
                <w:noProof/>
                <w:webHidden/>
                <w:spacing w:val="20"/>
                <w:sz w:val="32"/>
                <w:szCs w:val="32"/>
                <w:u w:val="none"/>
              </w:rPr>
              <w:tab/>
            </w:r>
            <w:r w:rsidR="00E9634F" w:rsidRPr="002F64B8">
              <w:rPr>
                <w:rStyle w:val="a7"/>
                <w:rFonts w:ascii="方正小标宋简体" w:eastAsia="方正小标宋简体" w:cs="Tahoma"/>
                <w:b w:val="0"/>
                <w:noProof/>
                <w:webHidden/>
                <w:spacing w:val="20"/>
                <w:sz w:val="32"/>
                <w:szCs w:val="32"/>
                <w:u w:val="none"/>
              </w:rPr>
              <w:fldChar w:fldCharType="begin"/>
            </w:r>
            <w:r w:rsidR="00E9634F" w:rsidRPr="002F64B8">
              <w:rPr>
                <w:rStyle w:val="a7"/>
                <w:rFonts w:ascii="方正小标宋简体" w:eastAsia="方正小标宋简体" w:cs="Tahoma"/>
                <w:b w:val="0"/>
                <w:noProof/>
                <w:webHidden/>
                <w:spacing w:val="20"/>
                <w:sz w:val="32"/>
                <w:szCs w:val="32"/>
                <w:u w:val="none"/>
              </w:rPr>
              <w:instrText xml:space="preserve"> PAGEREF _Toc533776606 \h </w:instrText>
            </w:r>
            <w:r w:rsidR="00E9634F" w:rsidRPr="002F64B8">
              <w:rPr>
                <w:rStyle w:val="a7"/>
                <w:rFonts w:ascii="方正小标宋简体" w:eastAsia="方正小标宋简体" w:cs="Tahoma"/>
                <w:b w:val="0"/>
                <w:noProof/>
                <w:webHidden/>
                <w:spacing w:val="20"/>
                <w:sz w:val="32"/>
                <w:szCs w:val="32"/>
                <w:u w:val="none"/>
              </w:rPr>
            </w:r>
            <w:r w:rsidR="00E9634F" w:rsidRPr="002F64B8">
              <w:rPr>
                <w:rStyle w:val="a7"/>
                <w:rFonts w:ascii="方正小标宋简体" w:eastAsia="方正小标宋简体" w:cs="Tahoma"/>
                <w:b w:val="0"/>
                <w:noProof/>
                <w:webHidden/>
                <w:spacing w:val="20"/>
                <w:sz w:val="32"/>
                <w:szCs w:val="32"/>
                <w:u w:val="none"/>
              </w:rPr>
              <w:fldChar w:fldCharType="separate"/>
            </w:r>
            <w:r w:rsidR="00984A10">
              <w:rPr>
                <w:rStyle w:val="a7"/>
                <w:rFonts w:ascii="方正小标宋简体" w:eastAsia="方正小标宋简体" w:cs="Tahoma"/>
                <w:b w:val="0"/>
                <w:noProof/>
                <w:webHidden/>
                <w:spacing w:val="20"/>
                <w:sz w:val="32"/>
                <w:szCs w:val="32"/>
                <w:u w:val="none"/>
              </w:rPr>
              <w:t>6</w:t>
            </w:r>
            <w:r w:rsidR="00E9634F" w:rsidRPr="002F64B8">
              <w:rPr>
                <w:rStyle w:val="a7"/>
                <w:rFonts w:ascii="方正小标宋简体" w:eastAsia="方正小标宋简体" w:cs="Tahoma"/>
                <w:b w:val="0"/>
                <w:noProof/>
                <w:webHidden/>
                <w:spacing w:val="20"/>
                <w:sz w:val="32"/>
                <w:szCs w:val="32"/>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07" w:history="1">
            <w:r w:rsidR="00E9634F" w:rsidRPr="002F64B8">
              <w:rPr>
                <w:rStyle w:val="a7"/>
                <w:rFonts w:eastAsia="仿宋_GB2312" w:cs="Tahoma" w:hint="eastAsia"/>
                <w:b/>
                <w:noProof/>
                <w:sz w:val="28"/>
                <w:szCs w:val="28"/>
                <w:u w:val="none"/>
              </w:rPr>
              <w:t>1.</w:t>
            </w:r>
            <w:r w:rsidR="00E9634F" w:rsidRPr="002F64B8">
              <w:rPr>
                <w:rStyle w:val="a7"/>
                <w:rFonts w:eastAsia="仿宋_GB2312" w:cs="Tahoma" w:hint="eastAsia"/>
                <w:b/>
                <w:noProof/>
                <w:sz w:val="28"/>
                <w:szCs w:val="28"/>
                <w:u w:val="none"/>
              </w:rPr>
              <w:t>总体说明</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_Toc533776607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6</w:t>
            </w:r>
            <w:r w:rsidR="00E9634F" w:rsidRPr="002F64B8">
              <w:rPr>
                <w:rStyle w:val="a7"/>
                <w:rFonts w:eastAsia="仿宋_GB2312" w:cs="Tahoma"/>
                <w:b/>
                <w:webHidden/>
                <w:sz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08" w:history="1">
            <w:r w:rsidR="00E9634F" w:rsidRPr="002F64B8">
              <w:rPr>
                <w:rStyle w:val="a7"/>
                <w:rFonts w:eastAsia="仿宋_GB2312" w:hint="eastAsia"/>
                <w:bCs/>
                <w:i w:val="0"/>
                <w:noProof/>
                <w:sz w:val="28"/>
                <w:szCs w:val="28"/>
                <w:u w:val="none"/>
              </w:rPr>
              <w:t xml:space="preserve">1.1 </w:t>
            </w:r>
            <w:r w:rsidR="00E9634F" w:rsidRPr="002F64B8">
              <w:rPr>
                <w:rStyle w:val="a7"/>
                <w:rFonts w:eastAsia="仿宋_GB2312" w:hint="eastAsia"/>
                <w:bCs/>
                <w:i w:val="0"/>
                <w:noProof/>
                <w:sz w:val="28"/>
                <w:szCs w:val="28"/>
                <w:u w:val="none"/>
              </w:rPr>
              <w:t>采购项目性质说明</w:t>
            </w:r>
            <w:r w:rsidR="00E9634F" w:rsidRPr="002F64B8">
              <w:rPr>
                <w:rStyle w:val="a7"/>
                <w:rFonts w:eastAsia="仿宋_GB2312" w:cs="Tahoma"/>
                <w:i w:val="0"/>
                <w:iCs w:val="0"/>
                <w:webHidden/>
                <w:sz w:val="28"/>
                <w:u w:val="none"/>
              </w:rPr>
              <w:tab/>
            </w:r>
            <w:r w:rsidR="00E9634F" w:rsidRPr="002F64B8">
              <w:rPr>
                <w:rStyle w:val="a7"/>
                <w:rFonts w:eastAsia="仿宋_GB2312" w:cs="Tahoma"/>
                <w:i w:val="0"/>
                <w:iCs w:val="0"/>
                <w:webHidden/>
                <w:sz w:val="28"/>
                <w:u w:val="none"/>
              </w:rPr>
              <w:fldChar w:fldCharType="begin"/>
            </w:r>
            <w:r w:rsidR="00E9634F" w:rsidRPr="002F64B8">
              <w:rPr>
                <w:rStyle w:val="a7"/>
                <w:rFonts w:eastAsia="仿宋_GB2312" w:cs="Tahoma"/>
                <w:i w:val="0"/>
                <w:iCs w:val="0"/>
                <w:webHidden/>
                <w:sz w:val="28"/>
                <w:u w:val="none"/>
              </w:rPr>
              <w:instrText xml:space="preserve"> PAGEREF _Toc533776608 \h </w:instrText>
            </w:r>
            <w:r w:rsidR="00E9634F" w:rsidRPr="002F64B8">
              <w:rPr>
                <w:rStyle w:val="a7"/>
                <w:rFonts w:eastAsia="仿宋_GB2312" w:cs="Tahoma"/>
                <w:i w:val="0"/>
                <w:iCs w:val="0"/>
                <w:webHidden/>
                <w:sz w:val="28"/>
                <w:u w:val="none"/>
              </w:rPr>
            </w:r>
            <w:r w:rsidR="00E9634F" w:rsidRPr="002F64B8">
              <w:rPr>
                <w:rStyle w:val="a7"/>
                <w:rFonts w:eastAsia="仿宋_GB2312" w:cs="Tahoma"/>
                <w:i w:val="0"/>
                <w:iCs w:val="0"/>
                <w:webHidden/>
                <w:sz w:val="28"/>
                <w:u w:val="none"/>
              </w:rPr>
              <w:fldChar w:fldCharType="separate"/>
            </w:r>
            <w:r w:rsidR="00984A10">
              <w:rPr>
                <w:rStyle w:val="a7"/>
                <w:rFonts w:eastAsia="仿宋_GB2312" w:cs="Tahoma"/>
                <w:i w:val="0"/>
                <w:iCs w:val="0"/>
                <w:noProof/>
                <w:webHidden/>
                <w:sz w:val="28"/>
                <w:u w:val="none"/>
              </w:rPr>
              <w:t>6</w:t>
            </w:r>
            <w:r w:rsidR="00E9634F" w:rsidRPr="002F64B8">
              <w:rPr>
                <w:rStyle w:val="a7"/>
                <w:rFonts w:eastAsia="仿宋_GB2312" w:cs="Tahoma"/>
                <w:i w:val="0"/>
                <w:iCs w:val="0"/>
                <w:webHidden/>
                <w:sz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09" w:history="1">
            <w:r w:rsidR="00E9634F" w:rsidRPr="002F64B8">
              <w:rPr>
                <w:rStyle w:val="a7"/>
                <w:rFonts w:eastAsia="仿宋_GB2312" w:hint="eastAsia"/>
                <w:bCs/>
                <w:i w:val="0"/>
                <w:noProof/>
                <w:sz w:val="28"/>
                <w:szCs w:val="28"/>
                <w:u w:val="none"/>
              </w:rPr>
              <w:t xml:space="preserve">1.2 </w:t>
            </w:r>
            <w:r w:rsidR="00E9634F" w:rsidRPr="002F64B8">
              <w:rPr>
                <w:rStyle w:val="a7"/>
                <w:rFonts w:eastAsia="仿宋_GB2312" w:hint="eastAsia"/>
                <w:bCs/>
                <w:i w:val="0"/>
                <w:noProof/>
                <w:sz w:val="28"/>
                <w:szCs w:val="28"/>
                <w:u w:val="none"/>
              </w:rPr>
              <w:t>关于响应报价</w:t>
            </w:r>
            <w:r w:rsidR="00E9634F" w:rsidRPr="002F64B8">
              <w:rPr>
                <w:rStyle w:val="a7"/>
                <w:rFonts w:eastAsia="仿宋_GB2312" w:cs="Tahoma"/>
                <w:i w:val="0"/>
                <w:iCs w:val="0"/>
                <w:webHidden/>
                <w:sz w:val="28"/>
                <w:u w:val="none"/>
              </w:rPr>
              <w:tab/>
            </w:r>
            <w:r w:rsidR="00E9634F" w:rsidRPr="002F64B8">
              <w:rPr>
                <w:rStyle w:val="a7"/>
                <w:rFonts w:eastAsia="仿宋_GB2312" w:cs="Tahoma"/>
                <w:i w:val="0"/>
                <w:iCs w:val="0"/>
                <w:webHidden/>
                <w:sz w:val="28"/>
                <w:u w:val="none"/>
              </w:rPr>
              <w:fldChar w:fldCharType="begin"/>
            </w:r>
            <w:r w:rsidR="00E9634F" w:rsidRPr="002F64B8">
              <w:rPr>
                <w:rStyle w:val="a7"/>
                <w:rFonts w:eastAsia="仿宋_GB2312" w:cs="Tahoma"/>
                <w:i w:val="0"/>
                <w:iCs w:val="0"/>
                <w:webHidden/>
                <w:sz w:val="28"/>
                <w:u w:val="none"/>
              </w:rPr>
              <w:instrText xml:space="preserve"> PAGEREF _Toc533776609 \h </w:instrText>
            </w:r>
            <w:r w:rsidR="00E9634F" w:rsidRPr="002F64B8">
              <w:rPr>
                <w:rStyle w:val="a7"/>
                <w:rFonts w:eastAsia="仿宋_GB2312" w:cs="Tahoma"/>
                <w:i w:val="0"/>
                <w:iCs w:val="0"/>
                <w:webHidden/>
                <w:sz w:val="28"/>
                <w:u w:val="none"/>
              </w:rPr>
            </w:r>
            <w:r w:rsidR="00E9634F" w:rsidRPr="002F64B8">
              <w:rPr>
                <w:rStyle w:val="a7"/>
                <w:rFonts w:eastAsia="仿宋_GB2312" w:cs="Tahoma"/>
                <w:i w:val="0"/>
                <w:iCs w:val="0"/>
                <w:webHidden/>
                <w:sz w:val="28"/>
                <w:u w:val="none"/>
              </w:rPr>
              <w:fldChar w:fldCharType="separate"/>
            </w:r>
            <w:r w:rsidR="00984A10">
              <w:rPr>
                <w:rStyle w:val="a7"/>
                <w:rFonts w:eastAsia="仿宋_GB2312" w:cs="Tahoma"/>
                <w:i w:val="0"/>
                <w:iCs w:val="0"/>
                <w:noProof/>
                <w:webHidden/>
                <w:sz w:val="28"/>
                <w:u w:val="none"/>
              </w:rPr>
              <w:t>6</w:t>
            </w:r>
            <w:r w:rsidR="00E9634F" w:rsidRPr="002F64B8">
              <w:rPr>
                <w:rStyle w:val="a7"/>
                <w:rFonts w:eastAsia="仿宋_GB2312" w:cs="Tahoma"/>
                <w:i w:val="0"/>
                <w:iCs w:val="0"/>
                <w:webHidden/>
                <w:sz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10" w:history="1">
            <w:r w:rsidR="00E9634F" w:rsidRPr="002F64B8">
              <w:rPr>
                <w:rStyle w:val="a7"/>
                <w:rFonts w:eastAsia="仿宋_GB2312" w:hint="eastAsia"/>
                <w:bCs/>
                <w:i w:val="0"/>
                <w:noProof/>
                <w:sz w:val="28"/>
                <w:szCs w:val="28"/>
                <w:u w:val="none"/>
              </w:rPr>
              <w:t xml:space="preserve">1.3 </w:t>
            </w:r>
            <w:r w:rsidR="00E9634F" w:rsidRPr="002F64B8">
              <w:rPr>
                <w:rStyle w:val="a7"/>
                <w:rFonts w:eastAsia="仿宋_GB2312" w:hint="eastAsia"/>
                <w:bCs/>
                <w:i w:val="0"/>
                <w:noProof/>
                <w:sz w:val="28"/>
                <w:szCs w:val="28"/>
                <w:u w:val="none"/>
              </w:rPr>
              <w:t>适用范围</w:t>
            </w:r>
            <w:r w:rsidR="00E9634F" w:rsidRPr="002F64B8">
              <w:rPr>
                <w:rStyle w:val="a7"/>
                <w:rFonts w:eastAsia="仿宋_GB2312" w:cs="Tahoma"/>
                <w:i w:val="0"/>
                <w:iCs w:val="0"/>
                <w:webHidden/>
                <w:sz w:val="28"/>
                <w:u w:val="none"/>
              </w:rPr>
              <w:tab/>
            </w:r>
            <w:r w:rsidR="00E9634F" w:rsidRPr="002F64B8">
              <w:rPr>
                <w:rStyle w:val="a7"/>
                <w:rFonts w:eastAsia="仿宋_GB2312" w:cs="Tahoma"/>
                <w:i w:val="0"/>
                <w:iCs w:val="0"/>
                <w:webHidden/>
                <w:sz w:val="28"/>
                <w:u w:val="none"/>
              </w:rPr>
              <w:fldChar w:fldCharType="begin"/>
            </w:r>
            <w:r w:rsidR="00E9634F" w:rsidRPr="002F64B8">
              <w:rPr>
                <w:rStyle w:val="a7"/>
                <w:rFonts w:eastAsia="仿宋_GB2312" w:cs="Tahoma"/>
                <w:i w:val="0"/>
                <w:iCs w:val="0"/>
                <w:webHidden/>
                <w:sz w:val="28"/>
                <w:u w:val="none"/>
              </w:rPr>
              <w:instrText xml:space="preserve"> PAGEREF _Toc533776609 \h </w:instrText>
            </w:r>
            <w:r w:rsidR="00E9634F" w:rsidRPr="002F64B8">
              <w:rPr>
                <w:rStyle w:val="a7"/>
                <w:rFonts w:eastAsia="仿宋_GB2312" w:cs="Tahoma"/>
                <w:i w:val="0"/>
                <w:iCs w:val="0"/>
                <w:webHidden/>
                <w:sz w:val="28"/>
                <w:u w:val="none"/>
              </w:rPr>
            </w:r>
            <w:r w:rsidR="00E9634F" w:rsidRPr="002F64B8">
              <w:rPr>
                <w:rStyle w:val="a7"/>
                <w:rFonts w:eastAsia="仿宋_GB2312" w:cs="Tahoma"/>
                <w:i w:val="0"/>
                <w:iCs w:val="0"/>
                <w:webHidden/>
                <w:sz w:val="28"/>
                <w:u w:val="none"/>
              </w:rPr>
              <w:fldChar w:fldCharType="separate"/>
            </w:r>
            <w:r w:rsidR="00984A10">
              <w:rPr>
                <w:rStyle w:val="a7"/>
                <w:rFonts w:eastAsia="仿宋_GB2312" w:cs="Tahoma"/>
                <w:i w:val="0"/>
                <w:iCs w:val="0"/>
                <w:noProof/>
                <w:webHidden/>
                <w:sz w:val="28"/>
                <w:u w:val="none"/>
              </w:rPr>
              <w:t>6</w:t>
            </w:r>
            <w:r w:rsidR="00E9634F" w:rsidRPr="002F64B8">
              <w:rPr>
                <w:rStyle w:val="a7"/>
                <w:rFonts w:eastAsia="仿宋_GB2312" w:cs="Tahoma"/>
                <w:i w:val="0"/>
                <w:iCs w:val="0"/>
                <w:webHidden/>
                <w:sz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11" w:history="1">
            <w:r w:rsidR="00E9634F" w:rsidRPr="002F64B8">
              <w:rPr>
                <w:rStyle w:val="a7"/>
                <w:rFonts w:eastAsia="仿宋_GB2312" w:hint="eastAsia"/>
                <w:bCs/>
                <w:i w:val="0"/>
                <w:noProof/>
                <w:sz w:val="28"/>
                <w:szCs w:val="28"/>
                <w:u w:val="none"/>
              </w:rPr>
              <w:t xml:space="preserve">1.4 </w:t>
            </w:r>
            <w:r w:rsidR="00E9634F" w:rsidRPr="002F64B8">
              <w:rPr>
                <w:rStyle w:val="a7"/>
                <w:rFonts w:eastAsia="仿宋_GB2312" w:hint="eastAsia"/>
                <w:bCs/>
                <w:i w:val="0"/>
                <w:noProof/>
                <w:sz w:val="28"/>
                <w:szCs w:val="28"/>
                <w:u w:val="none"/>
              </w:rPr>
              <w:t>评审方式</w:t>
            </w:r>
            <w:r w:rsidR="00E9634F" w:rsidRPr="002F64B8">
              <w:rPr>
                <w:rStyle w:val="a7"/>
                <w:rFonts w:eastAsia="仿宋_GB2312" w:cs="Tahoma"/>
                <w:i w:val="0"/>
                <w:iCs w:val="0"/>
                <w:webHidden/>
                <w:sz w:val="28"/>
                <w:u w:val="none"/>
              </w:rPr>
              <w:tab/>
            </w:r>
            <w:r w:rsidR="00E9634F" w:rsidRPr="002F64B8">
              <w:rPr>
                <w:rStyle w:val="a7"/>
                <w:rFonts w:eastAsia="仿宋_GB2312" w:cs="Tahoma" w:hint="eastAsia"/>
                <w:i w:val="0"/>
                <w:iCs w:val="0"/>
                <w:webHidden/>
                <w:sz w:val="28"/>
                <w:u w:val="none"/>
              </w:rPr>
              <w:fldChar w:fldCharType="begin"/>
            </w:r>
            <w:r w:rsidR="00E9634F" w:rsidRPr="002F64B8">
              <w:rPr>
                <w:rStyle w:val="a7"/>
                <w:rFonts w:eastAsia="仿宋_GB2312" w:cs="Tahoma" w:hint="eastAsia"/>
                <w:i w:val="0"/>
                <w:iCs w:val="0"/>
                <w:webHidden/>
                <w:sz w:val="28"/>
                <w:u w:val="none"/>
              </w:rPr>
              <w:instrText xml:space="preserve"> PAGEREF _Toc533776611 \h </w:instrText>
            </w:r>
            <w:r w:rsidR="00E9634F" w:rsidRPr="002F64B8">
              <w:rPr>
                <w:rStyle w:val="a7"/>
                <w:rFonts w:eastAsia="仿宋_GB2312" w:cs="Tahoma" w:hint="eastAsia"/>
                <w:i w:val="0"/>
                <w:iCs w:val="0"/>
                <w:webHidden/>
                <w:sz w:val="28"/>
                <w:u w:val="none"/>
              </w:rPr>
            </w:r>
            <w:r w:rsidR="00E9634F" w:rsidRPr="002F64B8">
              <w:rPr>
                <w:rStyle w:val="a7"/>
                <w:rFonts w:eastAsia="仿宋_GB2312" w:cs="Tahoma" w:hint="eastAsia"/>
                <w:i w:val="0"/>
                <w:iCs w:val="0"/>
                <w:webHidden/>
                <w:sz w:val="28"/>
                <w:u w:val="none"/>
              </w:rPr>
              <w:fldChar w:fldCharType="separate"/>
            </w:r>
            <w:r w:rsidR="00984A10">
              <w:rPr>
                <w:rStyle w:val="a7"/>
                <w:rFonts w:eastAsia="仿宋_GB2312" w:cs="Tahoma"/>
                <w:i w:val="0"/>
                <w:iCs w:val="0"/>
                <w:noProof/>
                <w:webHidden/>
                <w:sz w:val="28"/>
                <w:u w:val="none"/>
              </w:rPr>
              <w:t>6</w:t>
            </w:r>
            <w:r w:rsidR="00E9634F" w:rsidRPr="002F64B8">
              <w:rPr>
                <w:rStyle w:val="a7"/>
                <w:rFonts w:eastAsia="仿宋_GB2312" w:cs="Tahoma" w:hint="eastAsia"/>
                <w:i w:val="0"/>
                <w:iCs w:val="0"/>
                <w:webHidden/>
                <w:sz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12" w:history="1">
            <w:r w:rsidR="00E9634F" w:rsidRPr="002F64B8">
              <w:rPr>
                <w:rStyle w:val="a7"/>
                <w:rFonts w:eastAsia="仿宋_GB2312" w:hint="eastAsia"/>
                <w:bCs/>
                <w:i w:val="0"/>
                <w:noProof/>
                <w:sz w:val="28"/>
                <w:szCs w:val="28"/>
                <w:u w:val="none"/>
              </w:rPr>
              <w:t xml:space="preserve">1.5 </w:t>
            </w:r>
            <w:r w:rsidR="00E9634F" w:rsidRPr="002F64B8">
              <w:rPr>
                <w:rStyle w:val="a7"/>
                <w:rFonts w:eastAsia="仿宋_GB2312" w:hint="eastAsia"/>
                <w:bCs/>
                <w:i w:val="0"/>
                <w:noProof/>
                <w:sz w:val="28"/>
                <w:szCs w:val="28"/>
                <w:u w:val="none"/>
              </w:rPr>
              <w:t>合格的响应人</w:t>
            </w:r>
            <w:r w:rsidR="00E9634F" w:rsidRPr="002F64B8">
              <w:rPr>
                <w:rStyle w:val="a7"/>
                <w:rFonts w:cs="Tahoma" w:hint="eastAsia"/>
                <w:iCs w:val="0"/>
                <w:webHidden/>
                <w:sz w:val="28"/>
                <w:u w:val="none"/>
              </w:rPr>
              <w:tab/>
            </w:r>
            <w:r w:rsidR="00E9634F" w:rsidRPr="002F64B8">
              <w:rPr>
                <w:rStyle w:val="a7"/>
                <w:rFonts w:eastAsia="仿宋_GB2312" w:cs="Tahoma"/>
                <w:i w:val="0"/>
                <w:iCs w:val="0"/>
                <w:webHidden/>
                <w:sz w:val="28"/>
                <w:u w:val="none"/>
              </w:rPr>
              <w:fldChar w:fldCharType="begin"/>
            </w:r>
            <w:r w:rsidR="00E9634F" w:rsidRPr="002F64B8">
              <w:rPr>
                <w:rStyle w:val="a7"/>
                <w:rFonts w:eastAsia="仿宋_GB2312" w:cs="Tahoma"/>
                <w:i w:val="0"/>
                <w:iCs w:val="0"/>
                <w:webHidden/>
                <w:sz w:val="28"/>
                <w:u w:val="none"/>
              </w:rPr>
              <w:instrText xml:space="preserve"> PAGEREF _Toc533776612 \h </w:instrText>
            </w:r>
            <w:r w:rsidR="00E9634F" w:rsidRPr="002F64B8">
              <w:rPr>
                <w:rStyle w:val="a7"/>
                <w:rFonts w:eastAsia="仿宋_GB2312" w:cs="Tahoma"/>
                <w:i w:val="0"/>
                <w:iCs w:val="0"/>
                <w:webHidden/>
                <w:sz w:val="28"/>
                <w:u w:val="none"/>
              </w:rPr>
            </w:r>
            <w:r w:rsidR="00E9634F" w:rsidRPr="002F64B8">
              <w:rPr>
                <w:rStyle w:val="a7"/>
                <w:rFonts w:eastAsia="仿宋_GB2312" w:cs="Tahoma"/>
                <w:i w:val="0"/>
                <w:iCs w:val="0"/>
                <w:webHidden/>
                <w:sz w:val="28"/>
                <w:u w:val="none"/>
              </w:rPr>
              <w:fldChar w:fldCharType="separate"/>
            </w:r>
            <w:r w:rsidR="00984A10">
              <w:rPr>
                <w:rStyle w:val="a7"/>
                <w:rFonts w:eastAsia="仿宋_GB2312" w:cs="Tahoma"/>
                <w:i w:val="0"/>
                <w:iCs w:val="0"/>
                <w:noProof/>
                <w:webHidden/>
                <w:sz w:val="28"/>
                <w:u w:val="none"/>
              </w:rPr>
              <w:t>6</w:t>
            </w:r>
            <w:r w:rsidR="00E9634F" w:rsidRPr="002F64B8">
              <w:rPr>
                <w:rStyle w:val="a7"/>
                <w:rFonts w:eastAsia="仿宋_GB2312" w:cs="Tahoma"/>
                <w:i w:val="0"/>
                <w:iCs w:val="0"/>
                <w:webHidden/>
                <w:sz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13" w:history="1">
            <w:r w:rsidR="00E9634F" w:rsidRPr="002F64B8">
              <w:rPr>
                <w:rStyle w:val="a7"/>
                <w:rFonts w:eastAsia="仿宋_GB2312" w:hint="eastAsia"/>
                <w:bCs/>
                <w:i w:val="0"/>
                <w:noProof/>
                <w:sz w:val="28"/>
                <w:szCs w:val="28"/>
                <w:u w:val="none"/>
              </w:rPr>
              <w:t xml:space="preserve">1.6 </w:t>
            </w:r>
            <w:r w:rsidR="00E9634F" w:rsidRPr="002F64B8">
              <w:rPr>
                <w:rStyle w:val="a7"/>
                <w:rFonts w:eastAsia="仿宋_GB2312" w:hint="eastAsia"/>
                <w:bCs/>
                <w:i w:val="0"/>
                <w:noProof/>
                <w:sz w:val="28"/>
                <w:szCs w:val="28"/>
                <w:u w:val="none"/>
              </w:rPr>
              <w:t>关于响应费用</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_Toc533776613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6</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14" w:history="1">
            <w:r w:rsidR="00E9634F" w:rsidRPr="002F64B8">
              <w:rPr>
                <w:rStyle w:val="a7"/>
                <w:rFonts w:eastAsia="仿宋_GB2312" w:hint="eastAsia"/>
                <w:bCs/>
                <w:i w:val="0"/>
                <w:noProof/>
                <w:sz w:val="28"/>
                <w:szCs w:val="28"/>
                <w:u w:val="none"/>
              </w:rPr>
              <w:t xml:space="preserve">1.7 </w:t>
            </w:r>
            <w:r w:rsidR="00E9634F" w:rsidRPr="002F64B8">
              <w:rPr>
                <w:rStyle w:val="a7"/>
                <w:rFonts w:eastAsia="仿宋_GB2312" w:hint="eastAsia"/>
                <w:bCs/>
                <w:i w:val="0"/>
                <w:noProof/>
                <w:sz w:val="28"/>
                <w:szCs w:val="28"/>
                <w:u w:val="none"/>
              </w:rPr>
              <w:t>合格的货物和服务</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_Toc533776614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6</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15" w:history="1">
            <w:r w:rsidR="00E9634F" w:rsidRPr="002F64B8">
              <w:rPr>
                <w:rStyle w:val="a7"/>
                <w:rFonts w:eastAsia="仿宋_GB2312" w:hint="eastAsia"/>
                <w:bCs/>
                <w:i w:val="0"/>
                <w:noProof/>
                <w:sz w:val="28"/>
                <w:szCs w:val="28"/>
                <w:u w:val="none"/>
              </w:rPr>
              <w:t xml:space="preserve">1.8 </w:t>
            </w:r>
            <w:r w:rsidR="00E9634F" w:rsidRPr="002F64B8">
              <w:rPr>
                <w:rStyle w:val="a7"/>
                <w:rFonts w:eastAsia="仿宋_GB2312" w:hint="eastAsia"/>
                <w:bCs/>
                <w:i w:val="0"/>
                <w:noProof/>
                <w:sz w:val="28"/>
                <w:szCs w:val="28"/>
                <w:u w:val="none"/>
              </w:rPr>
              <w:t>禁止事项</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_Toc533776615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7</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16" w:history="1">
            <w:r w:rsidR="00E9634F" w:rsidRPr="002F64B8">
              <w:rPr>
                <w:rStyle w:val="a7"/>
                <w:rFonts w:eastAsia="仿宋_GB2312" w:hint="eastAsia"/>
                <w:bCs/>
                <w:i w:val="0"/>
                <w:noProof/>
                <w:sz w:val="28"/>
                <w:szCs w:val="28"/>
                <w:u w:val="none"/>
              </w:rPr>
              <w:t xml:space="preserve">1.9 </w:t>
            </w:r>
            <w:r w:rsidR="00E9634F" w:rsidRPr="002F64B8">
              <w:rPr>
                <w:rStyle w:val="a7"/>
                <w:rFonts w:eastAsia="仿宋_GB2312" w:hint="eastAsia"/>
                <w:bCs/>
                <w:i w:val="0"/>
                <w:noProof/>
                <w:sz w:val="28"/>
                <w:szCs w:val="28"/>
                <w:u w:val="none"/>
              </w:rPr>
              <w:t>保密事项</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_Toc533776616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7</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17" w:history="1">
            <w:r w:rsidR="00E9634F" w:rsidRPr="002F64B8">
              <w:rPr>
                <w:rStyle w:val="a7"/>
                <w:rFonts w:eastAsia="仿宋_GB2312" w:hint="eastAsia"/>
                <w:bCs/>
                <w:i w:val="0"/>
                <w:noProof/>
                <w:sz w:val="28"/>
                <w:szCs w:val="28"/>
                <w:u w:val="none"/>
              </w:rPr>
              <w:t xml:space="preserve">1.10 </w:t>
            </w:r>
            <w:r w:rsidR="00E9634F" w:rsidRPr="002F64B8">
              <w:rPr>
                <w:rStyle w:val="a7"/>
                <w:rFonts w:eastAsia="仿宋_GB2312" w:hint="eastAsia"/>
                <w:bCs/>
                <w:i w:val="0"/>
                <w:noProof/>
                <w:sz w:val="28"/>
                <w:szCs w:val="28"/>
                <w:u w:val="none"/>
              </w:rPr>
              <w:t>知识产权</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_Toc533776617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7</w:t>
            </w:r>
            <w:r w:rsidR="00E9634F" w:rsidRPr="002F64B8">
              <w:rPr>
                <w:rFonts w:eastAsia="仿宋_GB2312" w:hint="eastAsia"/>
                <w:i w:val="0"/>
                <w:noProof/>
                <w:webHidden/>
                <w:sz w:val="28"/>
                <w:szCs w:val="28"/>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18" w:history="1">
            <w:r w:rsidR="00E9634F" w:rsidRPr="002F64B8">
              <w:rPr>
                <w:rStyle w:val="a7"/>
                <w:rFonts w:eastAsia="仿宋_GB2312" w:cs="Tahoma" w:hint="eastAsia"/>
                <w:b/>
                <w:noProof/>
                <w:sz w:val="28"/>
                <w:szCs w:val="28"/>
                <w:u w:val="none"/>
              </w:rPr>
              <w:t>2.</w:t>
            </w:r>
            <w:r w:rsidR="00E9634F" w:rsidRPr="002F64B8">
              <w:rPr>
                <w:rStyle w:val="a7"/>
                <w:rFonts w:eastAsia="仿宋_GB2312" w:cs="Tahoma" w:hint="eastAsia"/>
                <w:b/>
                <w:noProof/>
                <w:sz w:val="28"/>
                <w:szCs w:val="28"/>
                <w:u w:val="none"/>
              </w:rPr>
              <w:t>采购文件</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_Toc533776618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8</w:t>
            </w:r>
            <w:r w:rsidR="00E9634F" w:rsidRPr="002F64B8">
              <w:rPr>
                <w:rStyle w:val="a7"/>
                <w:rFonts w:eastAsia="仿宋_GB2312" w:cs="Tahoma"/>
                <w:b/>
                <w:webHidden/>
                <w:sz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19" w:history="1">
            <w:r w:rsidR="00E9634F" w:rsidRPr="002F64B8">
              <w:rPr>
                <w:rStyle w:val="a7"/>
                <w:rFonts w:eastAsia="仿宋_GB2312" w:hint="eastAsia"/>
                <w:bCs/>
                <w:i w:val="0"/>
                <w:noProof/>
                <w:sz w:val="28"/>
                <w:szCs w:val="28"/>
                <w:u w:val="none"/>
              </w:rPr>
              <w:t xml:space="preserve">2.1 </w:t>
            </w:r>
            <w:r w:rsidR="00E9634F" w:rsidRPr="002F64B8">
              <w:rPr>
                <w:rStyle w:val="a7"/>
                <w:rFonts w:eastAsia="仿宋_GB2312" w:hint="eastAsia"/>
                <w:bCs/>
                <w:i w:val="0"/>
                <w:noProof/>
                <w:sz w:val="28"/>
                <w:szCs w:val="28"/>
                <w:u w:val="none"/>
              </w:rPr>
              <w:t>采购文件的组成</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_Toc533776619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8</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20" w:history="1">
            <w:r w:rsidR="00E9634F" w:rsidRPr="002F64B8">
              <w:rPr>
                <w:rStyle w:val="a7"/>
                <w:rFonts w:eastAsia="仿宋_GB2312" w:hint="eastAsia"/>
                <w:bCs/>
                <w:i w:val="0"/>
                <w:noProof/>
                <w:sz w:val="28"/>
                <w:szCs w:val="28"/>
                <w:u w:val="none"/>
              </w:rPr>
              <w:t xml:space="preserve">2.2 </w:t>
            </w:r>
            <w:r w:rsidR="00E9634F" w:rsidRPr="002F64B8">
              <w:rPr>
                <w:rStyle w:val="a7"/>
                <w:rFonts w:eastAsia="仿宋_GB2312" w:hint="eastAsia"/>
                <w:bCs/>
                <w:i w:val="0"/>
                <w:noProof/>
                <w:sz w:val="28"/>
                <w:szCs w:val="28"/>
                <w:u w:val="none"/>
              </w:rPr>
              <w:t>采购文件的补充和修改</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_Toc533776620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8</w:t>
            </w:r>
            <w:r w:rsidR="00E9634F" w:rsidRPr="002F64B8">
              <w:rPr>
                <w:rFonts w:eastAsia="仿宋_GB2312" w:hint="eastAsia"/>
                <w:i w:val="0"/>
                <w:noProof/>
                <w:webHidden/>
                <w:sz w:val="28"/>
                <w:szCs w:val="28"/>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21" w:history="1">
            <w:r w:rsidR="00E9634F" w:rsidRPr="002F64B8">
              <w:rPr>
                <w:rStyle w:val="a7"/>
                <w:rFonts w:eastAsia="仿宋_GB2312" w:cs="Tahoma" w:hint="eastAsia"/>
                <w:b/>
                <w:noProof/>
                <w:sz w:val="28"/>
                <w:szCs w:val="28"/>
                <w:u w:val="none"/>
              </w:rPr>
              <w:t>3.</w:t>
            </w:r>
            <w:r w:rsidR="00E9634F" w:rsidRPr="002F64B8">
              <w:rPr>
                <w:rStyle w:val="a7"/>
                <w:rFonts w:eastAsia="仿宋_GB2312" w:cs="Tahoma" w:hint="eastAsia"/>
                <w:b/>
                <w:noProof/>
                <w:sz w:val="28"/>
                <w:szCs w:val="28"/>
                <w:u w:val="none"/>
              </w:rPr>
              <w:t>响应文件</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_Toc533776621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8</w:t>
            </w:r>
            <w:r w:rsidR="00E9634F" w:rsidRPr="002F64B8">
              <w:rPr>
                <w:rStyle w:val="a7"/>
                <w:rFonts w:eastAsia="仿宋_GB2312" w:cs="Tahoma"/>
                <w:b/>
                <w:webHidden/>
                <w:sz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22" w:history="1">
            <w:r w:rsidR="00E9634F" w:rsidRPr="002F64B8">
              <w:rPr>
                <w:rStyle w:val="a7"/>
                <w:rFonts w:eastAsia="仿宋_GB2312" w:hint="eastAsia"/>
                <w:bCs/>
                <w:i w:val="0"/>
                <w:noProof/>
                <w:sz w:val="28"/>
                <w:szCs w:val="28"/>
                <w:u w:val="none"/>
              </w:rPr>
              <w:t>3.1</w:t>
            </w:r>
            <w:r w:rsidR="00E9634F" w:rsidRPr="002F64B8">
              <w:rPr>
                <w:rStyle w:val="a7"/>
                <w:rFonts w:eastAsia="仿宋_GB2312" w:hint="eastAsia"/>
                <w:bCs/>
                <w:i w:val="0"/>
                <w:noProof/>
                <w:sz w:val="28"/>
                <w:szCs w:val="28"/>
                <w:u w:val="none"/>
              </w:rPr>
              <w:t>响应文件的编写</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_Toc533776622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8</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23" w:history="1">
            <w:r w:rsidR="00E9634F" w:rsidRPr="002F64B8">
              <w:rPr>
                <w:rStyle w:val="a7"/>
                <w:rFonts w:eastAsia="仿宋_GB2312" w:hint="eastAsia"/>
                <w:bCs/>
                <w:i w:val="0"/>
                <w:noProof/>
                <w:sz w:val="28"/>
                <w:szCs w:val="28"/>
                <w:u w:val="none"/>
              </w:rPr>
              <w:t xml:space="preserve">3.2 </w:t>
            </w:r>
            <w:r w:rsidR="00E9634F" w:rsidRPr="002F64B8">
              <w:rPr>
                <w:rStyle w:val="a7"/>
                <w:rFonts w:eastAsia="仿宋_GB2312" w:hint="eastAsia"/>
                <w:bCs/>
                <w:i w:val="0"/>
                <w:noProof/>
                <w:sz w:val="28"/>
                <w:szCs w:val="28"/>
                <w:u w:val="none"/>
              </w:rPr>
              <w:t>响应文件的组成</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_Toc533776623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10</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24" w:history="1">
            <w:r w:rsidR="00E9634F" w:rsidRPr="002F64B8">
              <w:rPr>
                <w:rStyle w:val="a7"/>
                <w:rFonts w:eastAsia="仿宋_GB2312" w:hint="eastAsia"/>
                <w:bCs/>
                <w:i w:val="0"/>
                <w:noProof/>
                <w:sz w:val="28"/>
                <w:szCs w:val="28"/>
                <w:u w:val="none"/>
              </w:rPr>
              <w:t xml:space="preserve">3.3 </w:t>
            </w:r>
            <w:r w:rsidR="00E9634F" w:rsidRPr="002F64B8">
              <w:rPr>
                <w:rStyle w:val="a7"/>
                <w:rFonts w:eastAsia="仿宋_GB2312" w:hint="eastAsia"/>
                <w:bCs/>
                <w:i w:val="0"/>
                <w:noProof/>
                <w:sz w:val="28"/>
                <w:szCs w:val="28"/>
                <w:u w:val="none"/>
              </w:rPr>
              <w:t>响应文件的修改和撤回</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_Toc533776624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10</w:t>
            </w:r>
            <w:r w:rsidR="00E9634F" w:rsidRPr="002F64B8">
              <w:rPr>
                <w:rFonts w:eastAsia="仿宋_GB2312" w:hint="eastAsia"/>
                <w:i w:val="0"/>
                <w:noProof/>
                <w:webHidden/>
                <w:sz w:val="28"/>
                <w:szCs w:val="28"/>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25" w:history="1">
            <w:r w:rsidR="00E9634F" w:rsidRPr="002F64B8">
              <w:rPr>
                <w:rStyle w:val="a7"/>
                <w:rFonts w:eastAsia="仿宋_GB2312" w:cs="Tahoma" w:hint="eastAsia"/>
                <w:b/>
                <w:noProof/>
                <w:sz w:val="28"/>
                <w:szCs w:val="28"/>
                <w:u w:val="none"/>
              </w:rPr>
              <w:t>4.</w:t>
            </w:r>
            <w:r w:rsidR="00E9634F" w:rsidRPr="002F64B8">
              <w:rPr>
                <w:rStyle w:val="a7"/>
                <w:rFonts w:eastAsia="仿宋_GB2312" w:cs="Tahoma" w:hint="eastAsia"/>
                <w:b/>
                <w:noProof/>
                <w:sz w:val="28"/>
                <w:szCs w:val="28"/>
                <w:u w:val="none"/>
              </w:rPr>
              <w:t>响应总则</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_Toc533776625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10</w:t>
            </w:r>
            <w:r w:rsidR="00E9634F" w:rsidRPr="002F64B8">
              <w:rPr>
                <w:rStyle w:val="a7"/>
                <w:rFonts w:eastAsia="仿宋_GB2312" w:cs="Tahoma"/>
                <w:b/>
                <w:webHidden/>
                <w:sz w:val="28"/>
                <w:u w:val="none"/>
              </w:rPr>
              <w:fldChar w:fldCharType="end"/>
            </w:r>
          </w:hyperlink>
        </w:p>
        <w:p w:rsidR="00E9634F" w:rsidRPr="002F64B8" w:rsidRDefault="00672265" w:rsidP="00E9634F">
          <w:pPr>
            <w:pStyle w:val="11"/>
            <w:spacing w:beforeLines="50" w:before="120" w:line="300" w:lineRule="auto"/>
            <w:rPr>
              <w:rStyle w:val="a7"/>
              <w:rFonts w:ascii="方正小标宋简体" w:eastAsia="方正小标宋简体" w:cs="Tahoma"/>
              <w:b w:val="0"/>
              <w:noProof/>
              <w:spacing w:val="20"/>
              <w:sz w:val="32"/>
              <w:szCs w:val="32"/>
              <w:u w:val="none"/>
            </w:rPr>
          </w:pPr>
          <w:hyperlink w:anchor="_Toc533776626" w:history="1">
            <w:r w:rsidR="00E9634F" w:rsidRPr="002F64B8">
              <w:rPr>
                <w:rStyle w:val="a7"/>
                <w:rFonts w:ascii="方正小标宋简体" w:eastAsia="方正小标宋简体" w:cs="Tahoma" w:hint="eastAsia"/>
                <w:b w:val="0"/>
                <w:noProof/>
                <w:spacing w:val="20"/>
                <w:sz w:val="32"/>
                <w:szCs w:val="32"/>
                <w:u w:val="none"/>
              </w:rPr>
              <w:t>第三章 采购人需求</w:t>
            </w:r>
            <w:r w:rsidR="00E9634F" w:rsidRPr="002F64B8">
              <w:rPr>
                <w:rStyle w:val="a7"/>
                <w:rFonts w:ascii="方正小标宋简体" w:eastAsia="方正小标宋简体" w:cs="Tahoma"/>
                <w:b w:val="0"/>
                <w:noProof/>
                <w:webHidden/>
                <w:spacing w:val="20"/>
                <w:sz w:val="32"/>
                <w:szCs w:val="32"/>
                <w:u w:val="none"/>
              </w:rPr>
              <w:tab/>
            </w:r>
            <w:r w:rsidR="00E9634F" w:rsidRPr="002F64B8">
              <w:rPr>
                <w:rStyle w:val="a7"/>
                <w:rFonts w:ascii="方正小标宋简体" w:eastAsia="方正小标宋简体" w:cs="Tahoma"/>
                <w:b w:val="0"/>
                <w:noProof/>
                <w:webHidden/>
                <w:spacing w:val="20"/>
                <w:sz w:val="32"/>
                <w:szCs w:val="32"/>
                <w:u w:val="none"/>
              </w:rPr>
              <w:fldChar w:fldCharType="begin"/>
            </w:r>
            <w:r w:rsidR="00E9634F" w:rsidRPr="002F64B8">
              <w:rPr>
                <w:rStyle w:val="a7"/>
                <w:rFonts w:ascii="方正小标宋简体" w:eastAsia="方正小标宋简体" w:cs="Tahoma"/>
                <w:b w:val="0"/>
                <w:noProof/>
                <w:webHidden/>
                <w:spacing w:val="20"/>
                <w:sz w:val="32"/>
                <w:szCs w:val="32"/>
                <w:u w:val="none"/>
              </w:rPr>
              <w:instrText xml:space="preserve"> PAGEREF _Toc533776626 \h </w:instrText>
            </w:r>
            <w:r w:rsidR="00E9634F" w:rsidRPr="002F64B8">
              <w:rPr>
                <w:rStyle w:val="a7"/>
                <w:rFonts w:ascii="方正小标宋简体" w:eastAsia="方正小标宋简体" w:cs="Tahoma"/>
                <w:b w:val="0"/>
                <w:noProof/>
                <w:webHidden/>
                <w:spacing w:val="20"/>
                <w:sz w:val="32"/>
                <w:szCs w:val="32"/>
                <w:u w:val="none"/>
              </w:rPr>
            </w:r>
            <w:r w:rsidR="00E9634F" w:rsidRPr="002F64B8">
              <w:rPr>
                <w:rStyle w:val="a7"/>
                <w:rFonts w:ascii="方正小标宋简体" w:eastAsia="方正小标宋简体" w:cs="Tahoma"/>
                <w:b w:val="0"/>
                <w:noProof/>
                <w:webHidden/>
                <w:spacing w:val="20"/>
                <w:sz w:val="32"/>
                <w:szCs w:val="32"/>
                <w:u w:val="none"/>
              </w:rPr>
              <w:fldChar w:fldCharType="separate"/>
            </w:r>
            <w:r w:rsidR="00984A10">
              <w:rPr>
                <w:rStyle w:val="a7"/>
                <w:rFonts w:ascii="方正小标宋简体" w:eastAsia="方正小标宋简体" w:cs="Tahoma"/>
                <w:b w:val="0"/>
                <w:noProof/>
                <w:webHidden/>
                <w:spacing w:val="20"/>
                <w:sz w:val="32"/>
                <w:szCs w:val="32"/>
                <w:u w:val="none"/>
              </w:rPr>
              <w:t>12</w:t>
            </w:r>
            <w:r w:rsidR="00E9634F" w:rsidRPr="002F64B8">
              <w:rPr>
                <w:rStyle w:val="a7"/>
                <w:rFonts w:ascii="方正小标宋简体" w:eastAsia="方正小标宋简体" w:cs="Tahoma"/>
                <w:b w:val="0"/>
                <w:noProof/>
                <w:webHidden/>
                <w:spacing w:val="20"/>
                <w:sz w:val="32"/>
                <w:szCs w:val="32"/>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27" w:history="1">
            <w:r w:rsidR="00E9634F" w:rsidRPr="002F64B8">
              <w:rPr>
                <w:rStyle w:val="a7"/>
                <w:rFonts w:eastAsia="仿宋_GB2312" w:cs="Tahoma" w:hint="eastAsia"/>
                <w:b/>
                <w:noProof/>
                <w:sz w:val="28"/>
                <w:szCs w:val="28"/>
                <w:u w:val="none"/>
              </w:rPr>
              <w:t>1.</w:t>
            </w:r>
            <w:r w:rsidR="00E9634F" w:rsidRPr="002F64B8">
              <w:rPr>
                <w:rStyle w:val="a7"/>
                <w:rFonts w:eastAsia="仿宋_GB2312" w:cs="Tahoma" w:hint="eastAsia"/>
                <w:b/>
                <w:noProof/>
                <w:sz w:val="28"/>
                <w:szCs w:val="28"/>
                <w:u w:val="none"/>
              </w:rPr>
              <w:t>总体说明</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_Toc533776627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12</w:t>
            </w:r>
            <w:r w:rsidR="00E9634F" w:rsidRPr="002F64B8">
              <w:rPr>
                <w:rStyle w:val="a7"/>
                <w:rFonts w:eastAsia="仿宋_GB2312" w:cs="Tahom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28" w:history="1">
            <w:r w:rsidR="00E9634F" w:rsidRPr="002F64B8">
              <w:rPr>
                <w:rStyle w:val="a7"/>
                <w:rFonts w:eastAsia="仿宋_GB2312" w:cs="Tahoma" w:hint="eastAsia"/>
                <w:b/>
                <w:noProof/>
                <w:sz w:val="28"/>
                <w:szCs w:val="28"/>
                <w:u w:val="none"/>
              </w:rPr>
              <w:t>2.</w:t>
            </w:r>
            <w:r w:rsidR="00E9634F" w:rsidRPr="002F64B8">
              <w:rPr>
                <w:rStyle w:val="a7"/>
                <w:rFonts w:eastAsia="仿宋_GB2312" w:cs="Tahoma" w:hint="eastAsia"/>
                <w:b/>
                <w:noProof/>
                <w:sz w:val="28"/>
                <w:szCs w:val="28"/>
                <w:u w:val="none"/>
              </w:rPr>
              <w:t>技术要求</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_Toc533776628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12</w:t>
            </w:r>
            <w:r w:rsidR="00E9634F" w:rsidRPr="002F64B8">
              <w:rPr>
                <w:rStyle w:val="a7"/>
                <w:rFonts w:eastAsia="仿宋_GB2312" w:cs="Tahoma"/>
                <w:b/>
                <w:webHidden/>
                <w:sz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29" w:history="1">
            <w:r w:rsidR="00E9634F" w:rsidRPr="002F64B8">
              <w:rPr>
                <w:rStyle w:val="a7"/>
                <w:rFonts w:eastAsia="仿宋_GB2312" w:hint="eastAsia"/>
                <w:bCs/>
                <w:i w:val="0"/>
                <w:noProof/>
                <w:sz w:val="28"/>
                <w:szCs w:val="28"/>
                <w:u w:val="none"/>
              </w:rPr>
              <w:t xml:space="preserve">2.1 </w:t>
            </w:r>
            <w:r w:rsidR="00E9634F" w:rsidRPr="002F64B8">
              <w:rPr>
                <w:rStyle w:val="a7"/>
                <w:rFonts w:eastAsia="仿宋_GB2312" w:hint="eastAsia"/>
                <w:bCs/>
                <w:i w:val="0"/>
                <w:noProof/>
                <w:sz w:val="28"/>
                <w:szCs w:val="28"/>
                <w:u w:val="none"/>
              </w:rPr>
              <w:t>包组一</w:t>
            </w:r>
            <w:r w:rsidR="00E9634F" w:rsidRPr="002F64B8">
              <w:rPr>
                <w:rStyle w:val="a7"/>
                <w:rFonts w:eastAsia="仿宋_GB2312" w:hint="eastAsia"/>
                <w:bCs/>
                <w:i w:val="0"/>
                <w:noProof/>
                <w:sz w:val="28"/>
                <w:szCs w:val="28"/>
                <w:u w:val="none"/>
              </w:rPr>
              <w:t xml:space="preserve"> </w:t>
            </w:r>
            <w:r w:rsidR="00E9634F" w:rsidRPr="002F64B8">
              <w:rPr>
                <w:rStyle w:val="a7"/>
                <w:rFonts w:eastAsia="仿宋_GB2312" w:hint="eastAsia"/>
                <w:i w:val="0"/>
                <w:noProof/>
                <w:sz w:val="28"/>
                <w:szCs w:val="28"/>
                <w:u w:val="none"/>
              </w:rPr>
              <w:t>原子吸收分光光度计</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_Toc533776629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12</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30" w:history="1">
            <w:r w:rsidR="00E9634F" w:rsidRPr="002F64B8">
              <w:rPr>
                <w:rStyle w:val="a7"/>
                <w:rFonts w:eastAsia="仿宋_GB2312" w:hint="eastAsia"/>
                <w:bCs/>
                <w:i w:val="0"/>
                <w:noProof/>
                <w:sz w:val="28"/>
                <w:szCs w:val="28"/>
                <w:u w:val="none"/>
              </w:rPr>
              <w:t xml:space="preserve">2.2 </w:t>
            </w:r>
            <w:r w:rsidR="00E9634F" w:rsidRPr="002F64B8">
              <w:rPr>
                <w:rStyle w:val="a7"/>
                <w:rFonts w:eastAsia="仿宋_GB2312" w:hint="eastAsia"/>
                <w:bCs/>
                <w:i w:val="0"/>
                <w:noProof/>
                <w:sz w:val="28"/>
                <w:szCs w:val="28"/>
                <w:u w:val="none"/>
              </w:rPr>
              <w:t>包组二</w:t>
            </w:r>
            <w:r w:rsidR="00E9634F" w:rsidRPr="002F64B8">
              <w:rPr>
                <w:rStyle w:val="a7"/>
                <w:rFonts w:eastAsia="仿宋_GB2312" w:hint="eastAsia"/>
                <w:bCs/>
                <w:i w:val="0"/>
                <w:noProof/>
                <w:sz w:val="28"/>
                <w:szCs w:val="28"/>
                <w:u w:val="none"/>
              </w:rPr>
              <w:t xml:space="preserve"> </w:t>
            </w:r>
            <w:r w:rsidR="00E9634F" w:rsidRPr="002F64B8">
              <w:rPr>
                <w:rStyle w:val="a7"/>
                <w:rFonts w:eastAsia="仿宋_GB2312" w:hint="eastAsia"/>
                <w:bCs/>
                <w:i w:val="0"/>
                <w:noProof/>
                <w:sz w:val="28"/>
                <w:szCs w:val="28"/>
                <w:u w:val="none"/>
              </w:rPr>
              <w:t>原子荧光形态分析仪</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_Toc533776630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15</w:t>
            </w:r>
            <w:r w:rsidR="00E9634F" w:rsidRPr="002F64B8">
              <w:rPr>
                <w:rFonts w:eastAsia="仿宋_GB2312" w:hint="eastAsia"/>
                <w:i w:val="0"/>
                <w:noProof/>
                <w:webHidden/>
                <w:sz w:val="28"/>
                <w:szCs w:val="28"/>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31" w:history="1">
            <w:r w:rsidR="00E9634F" w:rsidRPr="002F64B8">
              <w:rPr>
                <w:rStyle w:val="a7"/>
                <w:rFonts w:eastAsia="仿宋_GB2312" w:cs="Tahoma" w:hint="eastAsia"/>
                <w:b/>
                <w:noProof/>
                <w:sz w:val="28"/>
                <w:szCs w:val="28"/>
                <w:u w:val="none"/>
              </w:rPr>
              <w:t>3.</w:t>
            </w:r>
            <w:r w:rsidR="00E9634F" w:rsidRPr="002F64B8">
              <w:rPr>
                <w:rStyle w:val="a7"/>
                <w:rFonts w:eastAsia="仿宋_GB2312" w:cs="Tahoma" w:hint="eastAsia"/>
                <w:b/>
                <w:noProof/>
                <w:sz w:val="28"/>
                <w:szCs w:val="28"/>
                <w:u w:val="none"/>
              </w:rPr>
              <w:t>项目要求</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_Toc533776631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17</w:t>
            </w:r>
            <w:r w:rsidR="00E9634F" w:rsidRPr="002F64B8">
              <w:rPr>
                <w:rStyle w:val="a7"/>
                <w:rFonts w:eastAsia="仿宋_GB2312" w:cs="Tahoma"/>
                <w:b/>
                <w:webHidden/>
                <w:sz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32" w:history="1">
            <w:r w:rsidR="00E9634F" w:rsidRPr="002F64B8">
              <w:rPr>
                <w:rStyle w:val="a7"/>
                <w:rFonts w:eastAsia="仿宋_GB2312" w:hint="eastAsia"/>
                <w:bCs/>
                <w:i w:val="0"/>
                <w:noProof/>
                <w:sz w:val="28"/>
                <w:szCs w:val="28"/>
                <w:u w:val="none"/>
              </w:rPr>
              <w:t xml:space="preserve">3.1 </w:t>
            </w:r>
            <w:r w:rsidR="00E9634F" w:rsidRPr="002F64B8">
              <w:rPr>
                <w:rStyle w:val="a7"/>
                <w:rFonts w:eastAsia="仿宋_GB2312" w:hint="eastAsia"/>
                <w:bCs/>
                <w:i w:val="0"/>
                <w:noProof/>
                <w:sz w:val="28"/>
                <w:szCs w:val="28"/>
                <w:u w:val="none"/>
              </w:rPr>
              <w:t>报价要求</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_Toc533776632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18</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33" w:history="1">
            <w:r w:rsidR="00E9634F" w:rsidRPr="002F64B8">
              <w:rPr>
                <w:rStyle w:val="a7"/>
                <w:rFonts w:eastAsia="仿宋_GB2312" w:hint="eastAsia"/>
                <w:bCs/>
                <w:i w:val="0"/>
                <w:noProof/>
                <w:sz w:val="28"/>
                <w:szCs w:val="28"/>
                <w:u w:val="none"/>
              </w:rPr>
              <w:t xml:space="preserve">3.2 </w:t>
            </w:r>
            <w:r w:rsidR="00E9634F" w:rsidRPr="002F64B8">
              <w:rPr>
                <w:rStyle w:val="a7"/>
                <w:rFonts w:eastAsia="仿宋_GB2312" w:hint="eastAsia"/>
                <w:bCs/>
                <w:i w:val="0"/>
                <w:noProof/>
                <w:sz w:val="28"/>
                <w:szCs w:val="28"/>
                <w:u w:val="none"/>
              </w:rPr>
              <w:t>交货、包装、安装、调试、验收及培训要求</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_Toc533776633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18</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34" w:history="1">
            <w:r w:rsidR="00E9634F" w:rsidRPr="002F64B8">
              <w:rPr>
                <w:rStyle w:val="a7"/>
                <w:rFonts w:eastAsia="仿宋_GB2312" w:hint="eastAsia"/>
                <w:bCs/>
                <w:i w:val="0"/>
                <w:noProof/>
                <w:sz w:val="28"/>
                <w:szCs w:val="28"/>
                <w:u w:val="none"/>
              </w:rPr>
              <w:t xml:space="preserve">3.3 </w:t>
            </w:r>
            <w:r w:rsidR="00E9634F" w:rsidRPr="002F64B8">
              <w:rPr>
                <w:rStyle w:val="a7"/>
                <w:rFonts w:eastAsia="仿宋_GB2312" w:hint="eastAsia"/>
                <w:bCs/>
                <w:i w:val="0"/>
                <w:noProof/>
                <w:sz w:val="28"/>
                <w:szCs w:val="28"/>
                <w:u w:val="none"/>
              </w:rPr>
              <w:t>质保期及售后服务要求</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_Toc533776634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20</w:t>
            </w:r>
            <w:r w:rsidR="00E9634F" w:rsidRPr="002F64B8">
              <w:rPr>
                <w:rFonts w:eastAsia="仿宋_GB2312" w:hint="eastAsia"/>
                <w:i w:val="0"/>
                <w:noProof/>
                <w:webHidden/>
                <w:sz w:val="28"/>
                <w:szCs w:val="28"/>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35" w:history="1">
            <w:r w:rsidR="00E9634F" w:rsidRPr="002F64B8">
              <w:rPr>
                <w:rStyle w:val="a7"/>
                <w:rFonts w:eastAsia="仿宋_GB2312" w:cs="Tahoma" w:hint="eastAsia"/>
                <w:b/>
                <w:noProof/>
                <w:sz w:val="28"/>
                <w:szCs w:val="28"/>
                <w:u w:val="none"/>
              </w:rPr>
              <w:t>4.</w:t>
            </w:r>
            <w:r w:rsidR="00E9634F" w:rsidRPr="002F64B8">
              <w:rPr>
                <w:rStyle w:val="a7"/>
                <w:rFonts w:eastAsia="仿宋_GB2312" w:cs="Tahoma" w:hint="eastAsia"/>
                <w:b/>
                <w:noProof/>
                <w:sz w:val="28"/>
                <w:szCs w:val="28"/>
                <w:u w:val="none"/>
              </w:rPr>
              <w:t>付款方式</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_Toc533776635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21</w:t>
            </w:r>
            <w:r w:rsidR="00E9634F" w:rsidRPr="002F64B8">
              <w:rPr>
                <w:rStyle w:val="a7"/>
                <w:rFonts w:eastAsia="仿宋_GB2312" w:cs="Tahoma"/>
                <w:b/>
                <w:webHidden/>
                <w:sz w:val="28"/>
                <w:u w:val="none"/>
              </w:rPr>
              <w:fldChar w:fldCharType="end"/>
            </w:r>
          </w:hyperlink>
        </w:p>
        <w:p w:rsidR="00E9634F" w:rsidRPr="002F64B8" w:rsidRDefault="00672265" w:rsidP="00E9634F">
          <w:pPr>
            <w:pStyle w:val="11"/>
            <w:spacing w:beforeLines="50" w:before="120" w:line="300" w:lineRule="auto"/>
            <w:rPr>
              <w:rStyle w:val="a7"/>
              <w:rFonts w:ascii="方正小标宋简体" w:eastAsia="方正小标宋简体" w:cs="Tahoma"/>
              <w:b w:val="0"/>
              <w:noProof/>
              <w:spacing w:val="20"/>
              <w:sz w:val="32"/>
              <w:szCs w:val="32"/>
              <w:u w:val="none"/>
            </w:rPr>
          </w:pPr>
          <w:hyperlink w:anchor="_Toc533776636" w:history="1">
            <w:r w:rsidR="00E9634F" w:rsidRPr="002F64B8">
              <w:rPr>
                <w:rStyle w:val="a7"/>
                <w:rFonts w:ascii="方正小标宋简体" w:eastAsia="方正小标宋简体" w:cs="Tahoma" w:hint="eastAsia"/>
                <w:b w:val="0"/>
                <w:noProof/>
                <w:spacing w:val="20"/>
                <w:sz w:val="32"/>
                <w:szCs w:val="32"/>
                <w:u w:val="none"/>
              </w:rPr>
              <w:t>第四章  评审方式及程序</w:t>
            </w:r>
            <w:r w:rsidR="00E9634F" w:rsidRPr="002F64B8">
              <w:rPr>
                <w:rStyle w:val="a7"/>
                <w:rFonts w:ascii="方正小标宋简体" w:eastAsia="方正小标宋简体" w:cs="Tahoma"/>
                <w:b w:val="0"/>
                <w:noProof/>
                <w:webHidden/>
                <w:spacing w:val="20"/>
                <w:sz w:val="32"/>
                <w:szCs w:val="32"/>
                <w:u w:val="none"/>
              </w:rPr>
              <w:tab/>
            </w:r>
            <w:r w:rsidR="00E9634F" w:rsidRPr="002F64B8">
              <w:rPr>
                <w:rStyle w:val="a7"/>
                <w:rFonts w:ascii="方正小标宋简体" w:eastAsia="方正小标宋简体" w:cs="Tahoma"/>
                <w:b w:val="0"/>
                <w:noProof/>
                <w:webHidden/>
                <w:spacing w:val="20"/>
                <w:sz w:val="32"/>
                <w:szCs w:val="32"/>
                <w:u w:val="none"/>
              </w:rPr>
              <w:fldChar w:fldCharType="begin"/>
            </w:r>
            <w:r w:rsidR="00E9634F" w:rsidRPr="002F64B8">
              <w:rPr>
                <w:rStyle w:val="a7"/>
                <w:rFonts w:ascii="方正小标宋简体" w:eastAsia="方正小标宋简体" w:cs="Tahoma"/>
                <w:b w:val="0"/>
                <w:noProof/>
                <w:webHidden/>
                <w:spacing w:val="20"/>
                <w:sz w:val="32"/>
                <w:szCs w:val="32"/>
                <w:u w:val="none"/>
              </w:rPr>
              <w:instrText xml:space="preserve"> PAGEREF _Toc533776636 \h </w:instrText>
            </w:r>
            <w:r w:rsidR="00E9634F" w:rsidRPr="002F64B8">
              <w:rPr>
                <w:rStyle w:val="a7"/>
                <w:rFonts w:ascii="方正小标宋简体" w:eastAsia="方正小标宋简体" w:cs="Tahoma"/>
                <w:b w:val="0"/>
                <w:noProof/>
                <w:webHidden/>
                <w:spacing w:val="20"/>
                <w:sz w:val="32"/>
                <w:szCs w:val="32"/>
                <w:u w:val="none"/>
              </w:rPr>
            </w:r>
            <w:r w:rsidR="00E9634F" w:rsidRPr="002F64B8">
              <w:rPr>
                <w:rStyle w:val="a7"/>
                <w:rFonts w:ascii="方正小标宋简体" w:eastAsia="方正小标宋简体" w:cs="Tahoma"/>
                <w:b w:val="0"/>
                <w:noProof/>
                <w:webHidden/>
                <w:spacing w:val="20"/>
                <w:sz w:val="32"/>
                <w:szCs w:val="32"/>
                <w:u w:val="none"/>
              </w:rPr>
              <w:fldChar w:fldCharType="separate"/>
            </w:r>
            <w:r w:rsidR="00984A10">
              <w:rPr>
                <w:rStyle w:val="a7"/>
                <w:rFonts w:ascii="方正小标宋简体" w:eastAsia="方正小标宋简体" w:cs="Tahoma"/>
                <w:b w:val="0"/>
                <w:noProof/>
                <w:webHidden/>
                <w:spacing w:val="20"/>
                <w:sz w:val="32"/>
                <w:szCs w:val="32"/>
                <w:u w:val="none"/>
              </w:rPr>
              <w:t>22</w:t>
            </w:r>
            <w:r w:rsidR="00E9634F" w:rsidRPr="002F64B8">
              <w:rPr>
                <w:rStyle w:val="a7"/>
                <w:rFonts w:ascii="方正小标宋简体" w:eastAsia="方正小标宋简体" w:cs="Tahoma"/>
                <w:b w:val="0"/>
                <w:noProof/>
                <w:webHidden/>
                <w:spacing w:val="20"/>
                <w:sz w:val="32"/>
                <w:szCs w:val="32"/>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37" w:history="1">
            <w:r w:rsidR="00E9634F" w:rsidRPr="002F64B8">
              <w:rPr>
                <w:rStyle w:val="a7"/>
                <w:rFonts w:eastAsia="仿宋_GB2312" w:cs="Tahoma" w:hint="eastAsia"/>
                <w:b/>
                <w:noProof/>
                <w:sz w:val="28"/>
                <w:szCs w:val="28"/>
                <w:u w:val="none"/>
              </w:rPr>
              <w:t>1.</w:t>
            </w:r>
            <w:r w:rsidR="00E9634F" w:rsidRPr="002F64B8">
              <w:rPr>
                <w:rStyle w:val="a7"/>
                <w:rFonts w:eastAsia="仿宋_GB2312" w:cs="Tahoma" w:hint="eastAsia"/>
                <w:b/>
                <w:noProof/>
                <w:sz w:val="28"/>
                <w:szCs w:val="28"/>
                <w:u w:val="none"/>
              </w:rPr>
              <w:t>评审方式</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_Toc533776637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22</w:t>
            </w:r>
            <w:r w:rsidR="00E9634F" w:rsidRPr="002F64B8">
              <w:rPr>
                <w:rStyle w:val="a7"/>
                <w:rFonts w:eastAsia="仿宋_GB2312" w:cs="Tahom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38" w:history="1">
            <w:r w:rsidR="00E9634F" w:rsidRPr="002F64B8">
              <w:rPr>
                <w:rStyle w:val="a7"/>
                <w:rFonts w:eastAsia="仿宋_GB2312" w:cs="Tahoma" w:hint="eastAsia"/>
                <w:b/>
                <w:noProof/>
                <w:sz w:val="28"/>
                <w:szCs w:val="28"/>
                <w:u w:val="none"/>
              </w:rPr>
              <w:t>2.</w:t>
            </w:r>
            <w:r w:rsidR="00E9634F" w:rsidRPr="002F64B8">
              <w:rPr>
                <w:rStyle w:val="a7"/>
                <w:rFonts w:eastAsia="仿宋_GB2312" w:cs="Tahoma" w:hint="eastAsia"/>
                <w:b/>
                <w:noProof/>
                <w:sz w:val="28"/>
                <w:szCs w:val="28"/>
                <w:u w:val="none"/>
              </w:rPr>
              <w:t>评审程序</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_Toc533776638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22</w:t>
            </w:r>
            <w:r w:rsidR="00E9634F" w:rsidRPr="002F64B8">
              <w:rPr>
                <w:rStyle w:val="a7"/>
                <w:rFonts w:eastAsia="仿宋_GB2312" w:cs="Tahoma"/>
                <w:b/>
                <w:webHidden/>
                <w:sz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Style w:val="a7"/>
              <w:rFonts w:eastAsia="仿宋_GB2312"/>
              <w:i w:val="0"/>
              <w:noProof/>
              <w:sz w:val="28"/>
              <w:szCs w:val="28"/>
              <w:u w:val="none"/>
            </w:rPr>
          </w:pPr>
          <w:hyperlink w:anchor="_Toc533776639" w:history="1">
            <w:r w:rsidR="00E9634F" w:rsidRPr="002F64B8">
              <w:rPr>
                <w:rStyle w:val="a7"/>
                <w:rFonts w:eastAsia="仿宋_GB2312" w:hint="eastAsia"/>
                <w:i w:val="0"/>
                <w:noProof/>
                <w:sz w:val="28"/>
                <w:szCs w:val="28"/>
                <w:u w:val="none"/>
              </w:rPr>
              <w:t xml:space="preserve">2.1 </w:t>
            </w:r>
            <w:r w:rsidR="00E9634F" w:rsidRPr="002F64B8">
              <w:rPr>
                <w:rStyle w:val="a7"/>
                <w:rFonts w:eastAsia="仿宋_GB2312" w:hint="eastAsia"/>
                <w:i w:val="0"/>
                <w:noProof/>
                <w:sz w:val="28"/>
                <w:szCs w:val="28"/>
                <w:u w:val="none"/>
              </w:rPr>
              <w:t>响应文件符合性审查</w:t>
            </w:r>
            <w:r w:rsidR="00E9634F" w:rsidRPr="002F64B8">
              <w:rPr>
                <w:rStyle w:val="a7"/>
                <w:rFonts w:eastAsia="仿宋_GB2312"/>
                <w:i w:val="0"/>
                <w:noProof/>
                <w:webHidden/>
                <w:sz w:val="28"/>
                <w:szCs w:val="28"/>
                <w:u w:val="none"/>
              </w:rPr>
              <w:tab/>
            </w:r>
            <w:r w:rsidR="00E9634F" w:rsidRPr="002F64B8">
              <w:rPr>
                <w:rStyle w:val="a7"/>
                <w:rFonts w:eastAsia="仿宋_GB2312"/>
                <w:i w:val="0"/>
                <w:noProof/>
                <w:webHidden/>
                <w:sz w:val="28"/>
                <w:szCs w:val="28"/>
                <w:u w:val="none"/>
              </w:rPr>
              <w:fldChar w:fldCharType="begin"/>
            </w:r>
            <w:r w:rsidR="00E9634F" w:rsidRPr="002F64B8">
              <w:rPr>
                <w:rStyle w:val="a7"/>
                <w:rFonts w:eastAsia="仿宋_GB2312"/>
                <w:i w:val="0"/>
                <w:noProof/>
                <w:webHidden/>
                <w:sz w:val="28"/>
                <w:szCs w:val="28"/>
                <w:u w:val="none"/>
              </w:rPr>
              <w:instrText xml:space="preserve"> PAGEREF _Toc533776639 \h </w:instrText>
            </w:r>
            <w:r w:rsidR="00E9634F" w:rsidRPr="002F64B8">
              <w:rPr>
                <w:rStyle w:val="a7"/>
                <w:rFonts w:eastAsia="仿宋_GB2312"/>
                <w:i w:val="0"/>
                <w:noProof/>
                <w:webHidden/>
                <w:sz w:val="28"/>
                <w:szCs w:val="28"/>
                <w:u w:val="none"/>
              </w:rPr>
            </w:r>
            <w:r w:rsidR="00E9634F" w:rsidRPr="002F64B8">
              <w:rPr>
                <w:rStyle w:val="a7"/>
                <w:rFonts w:eastAsia="仿宋_GB2312"/>
                <w:i w:val="0"/>
                <w:noProof/>
                <w:webHidden/>
                <w:sz w:val="28"/>
                <w:szCs w:val="28"/>
                <w:u w:val="none"/>
              </w:rPr>
              <w:fldChar w:fldCharType="separate"/>
            </w:r>
            <w:r w:rsidR="00984A10">
              <w:rPr>
                <w:rStyle w:val="a7"/>
                <w:rFonts w:eastAsia="仿宋_GB2312"/>
                <w:i w:val="0"/>
                <w:noProof/>
                <w:webHidden/>
                <w:sz w:val="28"/>
                <w:szCs w:val="28"/>
                <w:u w:val="none"/>
              </w:rPr>
              <w:t>22</w:t>
            </w:r>
            <w:r w:rsidR="00E9634F" w:rsidRPr="002F64B8">
              <w:rPr>
                <w:rStyle w:val="a7"/>
                <w:rFonts w:eastAsia="仿宋_GB2312"/>
                <w:i w:val="0"/>
                <w:noProof/>
                <w:webHidden/>
                <w:sz w:val="28"/>
                <w:szCs w:val="28"/>
                <w:u w:val="none"/>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40" w:history="1">
            <w:r w:rsidR="00E9634F" w:rsidRPr="002F64B8">
              <w:rPr>
                <w:rStyle w:val="a7"/>
                <w:rFonts w:eastAsia="仿宋_GB2312" w:hint="eastAsia"/>
                <w:i w:val="0"/>
                <w:noProof/>
                <w:sz w:val="28"/>
                <w:szCs w:val="28"/>
                <w:u w:val="none"/>
              </w:rPr>
              <w:t xml:space="preserve">2.2 </w:t>
            </w:r>
            <w:r w:rsidR="00E9634F" w:rsidRPr="002F64B8">
              <w:rPr>
                <w:rStyle w:val="a7"/>
                <w:rFonts w:eastAsia="仿宋_GB2312" w:hint="eastAsia"/>
                <w:i w:val="0"/>
                <w:noProof/>
                <w:sz w:val="28"/>
                <w:szCs w:val="28"/>
                <w:u w:val="none"/>
              </w:rPr>
              <w:t>响应文件的</w:t>
            </w:r>
            <w:r w:rsidR="00E9634F" w:rsidRPr="002F64B8">
              <w:rPr>
                <w:rStyle w:val="a7"/>
                <w:rFonts w:eastAsia="仿宋_GB2312" w:hint="eastAsia"/>
                <w:bCs/>
                <w:i w:val="0"/>
                <w:noProof/>
                <w:sz w:val="28"/>
                <w:szCs w:val="28"/>
                <w:u w:val="none"/>
              </w:rPr>
              <w:t>澄清</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_Toc533776640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23</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41" w:history="1">
            <w:r w:rsidR="00E9634F" w:rsidRPr="002F64B8">
              <w:rPr>
                <w:rStyle w:val="a7"/>
                <w:rFonts w:eastAsia="仿宋_GB2312" w:hint="eastAsia"/>
                <w:i w:val="0"/>
                <w:noProof/>
                <w:sz w:val="28"/>
                <w:szCs w:val="28"/>
                <w:u w:val="none"/>
              </w:rPr>
              <w:t xml:space="preserve">2.3 </w:t>
            </w:r>
            <w:r w:rsidR="00E9634F" w:rsidRPr="002F64B8">
              <w:rPr>
                <w:rStyle w:val="a7"/>
                <w:rFonts w:eastAsia="仿宋_GB2312" w:hint="eastAsia"/>
                <w:i w:val="0"/>
                <w:noProof/>
                <w:sz w:val="28"/>
                <w:szCs w:val="28"/>
                <w:u w:val="none"/>
              </w:rPr>
              <w:t>比较与评价</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_Toc533776641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23</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42" w:history="1">
            <w:r w:rsidR="00E9634F" w:rsidRPr="002F64B8">
              <w:rPr>
                <w:rStyle w:val="a7"/>
                <w:rFonts w:eastAsia="仿宋_GB2312" w:hint="eastAsia"/>
                <w:bCs/>
                <w:i w:val="0"/>
                <w:noProof/>
                <w:sz w:val="28"/>
                <w:szCs w:val="28"/>
                <w:u w:val="none"/>
              </w:rPr>
              <w:t xml:space="preserve">2.4 </w:t>
            </w:r>
            <w:r w:rsidR="00E9634F" w:rsidRPr="002F64B8">
              <w:rPr>
                <w:rStyle w:val="a7"/>
                <w:rFonts w:eastAsia="仿宋_GB2312" w:hint="eastAsia"/>
                <w:bCs/>
                <w:i w:val="0"/>
                <w:noProof/>
                <w:sz w:val="28"/>
                <w:szCs w:val="28"/>
                <w:u w:val="none"/>
              </w:rPr>
              <w:t>综合评分的计算</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_Toc533776642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24</w:t>
            </w:r>
            <w:r w:rsidR="00E9634F" w:rsidRPr="002F64B8">
              <w:rPr>
                <w:rFonts w:eastAsia="仿宋_GB2312" w:hint="eastAsia"/>
                <w:i w:val="0"/>
                <w:noProof/>
                <w:webHidden/>
                <w:sz w:val="28"/>
                <w:szCs w:val="28"/>
              </w:rPr>
              <w:fldChar w:fldCharType="end"/>
            </w:r>
          </w:hyperlink>
        </w:p>
        <w:p w:rsidR="00E9634F" w:rsidRPr="002F64B8" w:rsidRDefault="00672265" w:rsidP="00372DC5">
          <w:pPr>
            <w:pStyle w:val="32"/>
            <w:tabs>
              <w:tab w:val="right" w:leader="dot" w:pos="9061"/>
            </w:tabs>
            <w:spacing w:line="300" w:lineRule="auto"/>
            <w:ind w:leftChars="200" w:firstLineChars="100" w:firstLine="210"/>
            <w:rPr>
              <w:rFonts w:eastAsia="仿宋_GB2312" w:cstheme="minorBidi"/>
              <w:i w:val="0"/>
              <w:iCs w:val="0"/>
              <w:noProof/>
              <w:sz w:val="28"/>
              <w:szCs w:val="28"/>
            </w:rPr>
          </w:pPr>
          <w:hyperlink w:anchor="_Toc533776643" w:history="1">
            <w:r w:rsidR="00E9634F" w:rsidRPr="002F64B8">
              <w:rPr>
                <w:rStyle w:val="a7"/>
                <w:rFonts w:eastAsia="仿宋_GB2312" w:hint="eastAsia"/>
                <w:i w:val="0"/>
                <w:noProof/>
                <w:sz w:val="28"/>
                <w:szCs w:val="28"/>
                <w:u w:val="none"/>
              </w:rPr>
              <w:t xml:space="preserve">2.5 </w:t>
            </w:r>
            <w:r w:rsidR="00E9634F" w:rsidRPr="002F64B8">
              <w:rPr>
                <w:rStyle w:val="a7"/>
                <w:rFonts w:eastAsia="仿宋_GB2312" w:hint="eastAsia"/>
                <w:i w:val="0"/>
                <w:noProof/>
                <w:sz w:val="28"/>
                <w:szCs w:val="28"/>
                <w:u w:val="none"/>
              </w:rPr>
              <w:t>确定中选人</w:t>
            </w:r>
            <w:r w:rsidR="00E9634F" w:rsidRPr="002F64B8">
              <w:rPr>
                <w:rFonts w:eastAsia="仿宋_GB2312" w:hint="eastAsia"/>
                <w:i w:val="0"/>
                <w:noProof/>
                <w:webHidden/>
                <w:sz w:val="28"/>
                <w:szCs w:val="28"/>
              </w:rPr>
              <w:tab/>
            </w:r>
            <w:r w:rsidR="00E9634F" w:rsidRPr="002F64B8">
              <w:rPr>
                <w:rFonts w:eastAsia="仿宋_GB2312" w:hint="eastAsia"/>
                <w:i w:val="0"/>
                <w:noProof/>
                <w:webHidden/>
                <w:sz w:val="28"/>
                <w:szCs w:val="28"/>
              </w:rPr>
              <w:fldChar w:fldCharType="begin"/>
            </w:r>
            <w:r w:rsidR="00E9634F" w:rsidRPr="002F64B8">
              <w:rPr>
                <w:rFonts w:eastAsia="仿宋_GB2312" w:hint="eastAsia"/>
                <w:i w:val="0"/>
                <w:noProof/>
                <w:webHidden/>
                <w:sz w:val="28"/>
                <w:szCs w:val="28"/>
              </w:rPr>
              <w:instrText xml:space="preserve"> PAGEREF _Toc533776643 \h </w:instrText>
            </w:r>
            <w:r w:rsidR="00E9634F" w:rsidRPr="002F64B8">
              <w:rPr>
                <w:rFonts w:eastAsia="仿宋_GB2312" w:hint="eastAsia"/>
                <w:i w:val="0"/>
                <w:noProof/>
                <w:webHidden/>
                <w:sz w:val="28"/>
                <w:szCs w:val="28"/>
              </w:rPr>
            </w:r>
            <w:r w:rsidR="00E9634F" w:rsidRPr="002F64B8">
              <w:rPr>
                <w:rFonts w:eastAsia="仿宋_GB2312" w:hint="eastAsia"/>
                <w:i w:val="0"/>
                <w:noProof/>
                <w:webHidden/>
                <w:sz w:val="28"/>
                <w:szCs w:val="28"/>
              </w:rPr>
              <w:fldChar w:fldCharType="separate"/>
            </w:r>
            <w:r w:rsidR="00984A10">
              <w:rPr>
                <w:rFonts w:eastAsia="仿宋_GB2312"/>
                <w:i w:val="0"/>
                <w:noProof/>
                <w:webHidden/>
                <w:sz w:val="28"/>
                <w:szCs w:val="28"/>
              </w:rPr>
              <w:t>24</w:t>
            </w:r>
            <w:r w:rsidR="00E9634F" w:rsidRPr="002F64B8">
              <w:rPr>
                <w:rFonts w:eastAsia="仿宋_GB2312" w:hint="eastAsia"/>
                <w:i w:val="0"/>
                <w:noProof/>
                <w:webHidden/>
                <w:sz w:val="28"/>
                <w:szCs w:val="28"/>
              </w:rPr>
              <w:fldChar w:fldCharType="end"/>
            </w:r>
          </w:hyperlink>
        </w:p>
        <w:p w:rsidR="00E9634F" w:rsidRPr="002F64B8" w:rsidRDefault="00672265" w:rsidP="00E9634F">
          <w:pPr>
            <w:pStyle w:val="11"/>
            <w:spacing w:beforeLines="50" w:before="120" w:line="300" w:lineRule="auto"/>
            <w:rPr>
              <w:rStyle w:val="a7"/>
              <w:rFonts w:ascii="方正小标宋简体" w:eastAsia="方正小标宋简体" w:cs="Tahoma"/>
              <w:b w:val="0"/>
              <w:noProof/>
              <w:spacing w:val="20"/>
              <w:sz w:val="32"/>
              <w:szCs w:val="32"/>
              <w:u w:val="none"/>
            </w:rPr>
          </w:pPr>
          <w:hyperlink w:anchor="_Toc533776644" w:history="1">
            <w:r w:rsidR="00E9634F" w:rsidRPr="002F64B8">
              <w:rPr>
                <w:rStyle w:val="a7"/>
                <w:rFonts w:ascii="方正小标宋简体" w:eastAsia="方正小标宋简体" w:cs="Tahoma" w:hint="eastAsia"/>
                <w:b w:val="0"/>
                <w:noProof/>
                <w:spacing w:val="20"/>
                <w:sz w:val="32"/>
                <w:szCs w:val="32"/>
                <w:u w:val="none"/>
              </w:rPr>
              <w:t>第五章  响应文件格式</w:t>
            </w:r>
            <w:r w:rsidR="00E9634F" w:rsidRPr="002F64B8">
              <w:rPr>
                <w:rStyle w:val="a7"/>
                <w:rFonts w:ascii="方正小标宋简体" w:eastAsia="方正小标宋简体" w:cs="Tahoma"/>
                <w:b w:val="0"/>
                <w:noProof/>
                <w:webHidden/>
                <w:spacing w:val="20"/>
                <w:sz w:val="32"/>
                <w:szCs w:val="32"/>
                <w:u w:val="none"/>
              </w:rPr>
              <w:tab/>
            </w:r>
            <w:r w:rsidR="00E9634F" w:rsidRPr="002F64B8">
              <w:rPr>
                <w:rStyle w:val="a7"/>
                <w:rFonts w:ascii="方正小标宋简体" w:eastAsia="方正小标宋简体" w:cs="Tahoma"/>
                <w:b w:val="0"/>
                <w:noProof/>
                <w:webHidden/>
                <w:spacing w:val="20"/>
                <w:sz w:val="32"/>
                <w:szCs w:val="32"/>
                <w:u w:val="none"/>
              </w:rPr>
              <w:fldChar w:fldCharType="begin"/>
            </w:r>
            <w:r w:rsidR="00E9634F" w:rsidRPr="002F64B8">
              <w:rPr>
                <w:rStyle w:val="a7"/>
                <w:rFonts w:ascii="方正小标宋简体" w:eastAsia="方正小标宋简体" w:cs="Tahoma"/>
                <w:b w:val="0"/>
                <w:noProof/>
                <w:webHidden/>
                <w:spacing w:val="20"/>
                <w:sz w:val="32"/>
                <w:szCs w:val="32"/>
                <w:u w:val="none"/>
              </w:rPr>
              <w:instrText xml:space="preserve"> PAGEREF _Toc533776644 \h </w:instrText>
            </w:r>
            <w:r w:rsidR="00E9634F" w:rsidRPr="002F64B8">
              <w:rPr>
                <w:rStyle w:val="a7"/>
                <w:rFonts w:ascii="方正小标宋简体" w:eastAsia="方正小标宋简体" w:cs="Tahoma"/>
                <w:b w:val="0"/>
                <w:noProof/>
                <w:webHidden/>
                <w:spacing w:val="20"/>
                <w:sz w:val="32"/>
                <w:szCs w:val="32"/>
                <w:u w:val="none"/>
              </w:rPr>
            </w:r>
            <w:r w:rsidR="00E9634F" w:rsidRPr="002F64B8">
              <w:rPr>
                <w:rStyle w:val="a7"/>
                <w:rFonts w:ascii="方正小标宋简体" w:eastAsia="方正小标宋简体" w:cs="Tahoma"/>
                <w:b w:val="0"/>
                <w:noProof/>
                <w:webHidden/>
                <w:spacing w:val="20"/>
                <w:sz w:val="32"/>
                <w:szCs w:val="32"/>
                <w:u w:val="none"/>
              </w:rPr>
              <w:fldChar w:fldCharType="separate"/>
            </w:r>
            <w:r w:rsidR="00984A10">
              <w:rPr>
                <w:rStyle w:val="a7"/>
                <w:rFonts w:ascii="方正小标宋简体" w:eastAsia="方正小标宋简体" w:cs="Tahoma"/>
                <w:b w:val="0"/>
                <w:noProof/>
                <w:webHidden/>
                <w:spacing w:val="20"/>
                <w:sz w:val="32"/>
                <w:szCs w:val="32"/>
                <w:u w:val="none"/>
              </w:rPr>
              <w:t>28</w:t>
            </w:r>
            <w:r w:rsidR="00E9634F" w:rsidRPr="002F64B8">
              <w:rPr>
                <w:rStyle w:val="a7"/>
                <w:rFonts w:ascii="方正小标宋简体" w:eastAsia="方正小标宋简体" w:cs="Tahoma"/>
                <w:b w:val="0"/>
                <w:noProof/>
                <w:webHidden/>
                <w:spacing w:val="20"/>
                <w:sz w:val="32"/>
                <w:szCs w:val="32"/>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45" w:history="1">
            <w:r w:rsidR="00E9634F" w:rsidRPr="002F64B8">
              <w:rPr>
                <w:rStyle w:val="a7"/>
                <w:rFonts w:eastAsia="仿宋_GB2312" w:cs="Tahoma" w:hint="eastAsia"/>
                <w:b/>
                <w:noProof/>
                <w:sz w:val="28"/>
                <w:szCs w:val="28"/>
                <w:u w:val="none"/>
              </w:rPr>
              <w:t>格式</w:t>
            </w:r>
            <w:r w:rsidR="00E9634F" w:rsidRPr="002F64B8">
              <w:rPr>
                <w:rStyle w:val="a7"/>
                <w:rFonts w:eastAsia="仿宋_GB2312" w:cs="Tahoma" w:hint="eastAsia"/>
                <w:b/>
                <w:noProof/>
                <w:sz w:val="28"/>
                <w:szCs w:val="28"/>
                <w:u w:val="none"/>
              </w:rPr>
              <w:t>1</w:t>
            </w:r>
            <w:r w:rsidR="00E9634F" w:rsidRPr="002F64B8">
              <w:rPr>
                <w:rStyle w:val="a7"/>
                <w:rFonts w:eastAsia="仿宋_GB2312" w:cs="Tahoma" w:hint="eastAsia"/>
                <w:b/>
                <w:noProof/>
                <w:sz w:val="28"/>
                <w:szCs w:val="28"/>
                <w:u w:val="none"/>
              </w:rPr>
              <w:t>：响应函</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_Toc533776645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29</w:t>
            </w:r>
            <w:r w:rsidR="00E9634F" w:rsidRPr="002F64B8">
              <w:rPr>
                <w:rStyle w:val="a7"/>
                <w:rFonts w:eastAsia="仿宋_GB2312" w:cs="Tahom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46" w:history="1">
            <w:r w:rsidR="00E9634F" w:rsidRPr="002F64B8">
              <w:rPr>
                <w:rStyle w:val="a7"/>
                <w:rFonts w:eastAsia="仿宋_GB2312" w:cs="Tahoma" w:hint="eastAsia"/>
                <w:b/>
                <w:noProof/>
                <w:sz w:val="28"/>
                <w:szCs w:val="28"/>
                <w:u w:val="none"/>
              </w:rPr>
              <w:t>格式</w:t>
            </w:r>
            <w:r w:rsidR="00E9634F" w:rsidRPr="002F64B8">
              <w:rPr>
                <w:rStyle w:val="a7"/>
                <w:rFonts w:eastAsia="仿宋_GB2312" w:cs="Tahoma" w:hint="eastAsia"/>
                <w:b/>
                <w:noProof/>
                <w:sz w:val="28"/>
                <w:szCs w:val="28"/>
                <w:u w:val="none"/>
              </w:rPr>
              <w:t>2</w:t>
            </w:r>
            <w:r w:rsidR="00E9634F" w:rsidRPr="002F64B8">
              <w:rPr>
                <w:rStyle w:val="a7"/>
                <w:rFonts w:eastAsia="仿宋_GB2312" w:cs="Tahoma" w:hint="eastAsia"/>
                <w:b/>
                <w:noProof/>
                <w:sz w:val="28"/>
                <w:szCs w:val="28"/>
                <w:u w:val="none"/>
              </w:rPr>
              <w:t>：法定代表人证明及授权书</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_Toc533776646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31</w:t>
            </w:r>
            <w:r w:rsidR="00E9634F" w:rsidRPr="002F64B8">
              <w:rPr>
                <w:rStyle w:val="a7"/>
                <w:rFonts w:eastAsia="仿宋_GB2312" w:cs="Tahom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47" w:history="1">
            <w:r w:rsidR="00E9634F" w:rsidRPr="002F64B8">
              <w:rPr>
                <w:rStyle w:val="a7"/>
                <w:rFonts w:eastAsia="仿宋_GB2312" w:cs="Tahoma" w:hint="eastAsia"/>
                <w:b/>
                <w:noProof/>
                <w:sz w:val="28"/>
                <w:szCs w:val="28"/>
                <w:u w:val="none"/>
              </w:rPr>
              <w:t>格式</w:t>
            </w:r>
            <w:r w:rsidR="00E9634F" w:rsidRPr="002F64B8">
              <w:rPr>
                <w:rStyle w:val="a7"/>
                <w:rFonts w:eastAsia="仿宋_GB2312" w:cs="Tahoma" w:hint="eastAsia"/>
                <w:b/>
                <w:noProof/>
                <w:sz w:val="28"/>
                <w:szCs w:val="28"/>
                <w:u w:val="none"/>
              </w:rPr>
              <w:t>3</w:t>
            </w:r>
            <w:r w:rsidR="00E9634F" w:rsidRPr="002F64B8">
              <w:rPr>
                <w:rStyle w:val="a7"/>
                <w:rFonts w:eastAsia="仿宋_GB2312" w:cs="Tahoma" w:hint="eastAsia"/>
                <w:b/>
                <w:noProof/>
                <w:sz w:val="28"/>
                <w:szCs w:val="28"/>
                <w:u w:val="none"/>
              </w:rPr>
              <w:t>：资格声明函</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_Toc533776647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32</w:t>
            </w:r>
            <w:r w:rsidR="00E9634F" w:rsidRPr="002F64B8">
              <w:rPr>
                <w:rStyle w:val="a7"/>
                <w:rFonts w:eastAsia="仿宋_GB2312" w:cs="Tahom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48" w:history="1">
            <w:r w:rsidR="00E9634F" w:rsidRPr="002F64B8">
              <w:rPr>
                <w:rStyle w:val="a7"/>
                <w:rFonts w:eastAsia="仿宋_GB2312" w:cs="Tahoma" w:hint="eastAsia"/>
                <w:b/>
                <w:noProof/>
                <w:sz w:val="28"/>
                <w:szCs w:val="28"/>
                <w:u w:val="none"/>
              </w:rPr>
              <w:t>格式</w:t>
            </w:r>
            <w:r w:rsidR="00E9634F" w:rsidRPr="002F64B8">
              <w:rPr>
                <w:rStyle w:val="a7"/>
                <w:rFonts w:eastAsia="仿宋_GB2312" w:cs="Tahoma" w:hint="eastAsia"/>
                <w:b/>
                <w:noProof/>
                <w:sz w:val="28"/>
                <w:szCs w:val="28"/>
                <w:u w:val="none"/>
              </w:rPr>
              <w:t>4</w:t>
            </w:r>
            <w:r w:rsidR="00E9634F" w:rsidRPr="002F64B8">
              <w:rPr>
                <w:rStyle w:val="a7"/>
                <w:rFonts w:eastAsia="仿宋_GB2312" w:cs="Tahoma" w:hint="eastAsia"/>
                <w:b/>
                <w:noProof/>
                <w:sz w:val="28"/>
                <w:szCs w:val="28"/>
                <w:u w:val="none"/>
              </w:rPr>
              <w:t>：实质性条款响应一览表</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_Toc533776648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33</w:t>
            </w:r>
            <w:r w:rsidR="00E9634F" w:rsidRPr="002F64B8">
              <w:rPr>
                <w:rStyle w:val="a7"/>
                <w:rFonts w:eastAsia="仿宋_GB2312" w:cs="Tahom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49" w:history="1">
            <w:r w:rsidR="00E9634F" w:rsidRPr="002F64B8">
              <w:rPr>
                <w:rStyle w:val="a7"/>
                <w:rFonts w:eastAsia="仿宋_GB2312" w:cs="Tahoma" w:hint="eastAsia"/>
                <w:b/>
                <w:noProof/>
                <w:sz w:val="28"/>
                <w:szCs w:val="28"/>
                <w:u w:val="none"/>
              </w:rPr>
              <w:t>格式</w:t>
            </w:r>
            <w:r w:rsidR="00E9634F" w:rsidRPr="002F64B8">
              <w:rPr>
                <w:rStyle w:val="a7"/>
                <w:rFonts w:eastAsia="仿宋_GB2312" w:cs="Tahoma" w:hint="eastAsia"/>
                <w:b/>
                <w:noProof/>
                <w:sz w:val="28"/>
                <w:szCs w:val="28"/>
                <w:u w:val="none"/>
              </w:rPr>
              <w:t>5</w:t>
            </w:r>
            <w:r w:rsidR="00E9634F" w:rsidRPr="002F64B8">
              <w:rPr>
                <w:rStyle w:val="a7"/>
                <w:rFonts w:eastAsia="仿宋_GB2312" w:cs="Tahoma" w:hint="eastAsia"/>
                <w:b/>
                <w:noProof/>
                <w:sz w:val="28"/>
                <w:szCs w:val="28"/>
                <w:u w:val="none"/>
              </w:rPr>
              <w:t>：商务评审索引表</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_Toc533776649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34</w:t>
            </w:r>
            <w:r w:rsidR="00E9634F" w:rsidRPr="002F64B8">
              <w:rPr>
                <w:rStyle w:val="a7"/>
                <w:rFonts w:eastAsia="仿宋_GB2312" w:cs="Tahom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sz w:val="28"/>
              <w:u w:val="none"/>
            </w:rPr>
          </w:pPr>
          <w:hyperlink w:anchor="_Toc533776650" w:history="1">
            <w:r w:rsidR="00E9634F" w:rsidRPr="002F64B8">
              <w:rPr>
                <w:rStyle w:val="a7"/>
                <w:rFonts w:eastAsia="仿宋_GB2312" w:cs="Tahoma" w:hint="eastAsia"/>
                <w:b/>
                <w:noProof/>
                <w:sz w:val="28"/>
                <w:szCs w:val="28"/>
                <w:u w:val="none"/>
              </w:rPr>
              <w:t>格式</w:t>
            </w:r>
            <w:r w:rsidR="00E9634F" w:rsidRPr="002F64B8">
              <w:rPr>
                <w:rStyle w:val="a7"/>
                <w:rFonts w:eastAsia="仿宋_GB2312" w:cs="Tahoma" w:hint="eastAsia"/>
                <w:b/>
                <w:noProof/>
                <w:sz w:val="28"/>
                <w:szCs w:val="28"/>
                <w:u w:val="none"/>
              </w:rPr>
              <w:t>6</w:t>
            </w:r>
            <w:r w:rsidR="00E9634F" w:rsidRPr="002F64B8">
              <w:rPr>
                <w:rStyle w:val="a7"/>
                <w:rFonts w:eastAsia="仿宋_GB2312" w:cs="Tahoma" w:hint="eastAsia"/>
                <w:b/>
                <w:noProof/>
                <w:sz w:val="28"/>
                <w:szCs w:val="28"/>
                <w:u w:val="none"/>
              </w:rPr>
              <w:t>：同意采购文件条款说明</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_Toc533776650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35</w:t>
            </w:r>
            <w:r w:rsidR="00E9634F" w:rsidRPr="002F64B8">
              <w:rPr>
                <w:rStyle w:val="a7"/>
                <w:rFonts w:eastAsia="仿宋_GB2312" w:cs="Tahom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51" w:history="1">
            <w:r w:rsidR="00E9634F" w:rsidRPr="002F64B8">
              <w:rPr>
                <w:rStyle w:val="a7"/>
                <w:rFonts w:eastAsia="仿宋_GB2312" w:cs="Tahoma" w:hint="eastAsia"/>
                <w:b/>
                <w:noProof/>
                <w:sz w:val="28"/>
                <w:szCs w:val="28"/>
                <w:u w:val="none"/>
              </w:rPr>
              <w:t>格式</w:t>
            </w:r>
            <w:r w:rsidR="00E9634F" w:rsidRPr="002F64B8">
              <w:rPr>
                <w:rStyle w:val="a7"/>
                <w:rFonts w:eastAsia="仿宋_GB2312" w:cs="Tahoma" w:hint="eastAsia"/>
                <w:b/>
                <w:noProof/>
                <w:sz w:val="28"/>
                <w:szCs w:val="28"/>
                <w:u w:val="none"/>
              </w:rPr>
              <w:t>7</w:t>
            </w:r>
            <w:r w:rsidR="00E9634F" w:rsidRPr="002F64B8">
              <w:rPr>
                <w:rStyle w:val="a7"/>
                <w:rFonts w:eastAsia="仿宋_GB2312" w:cs="Tahoma" w:hint="eastAsia"/>
                <w:b/>
                <w:noProof/>
                <w:sz w:val="28"/>
                <w:szCs w:val="28"/>
                <w:u w:val="none"/>
              </w:rPr>
              <w:t>：</w:t>
            </w:r>
            <w:r w:rsidR="00E9634F" w:rsidRPr="002F64B8">
              <w:rPr>
                <w:rStyle w:val="a7"/>
                <w:rFonts w:eastAsia="仿宋_GB2312" w:cs="Tahoma" w:hint="eastAsia"/>
                <w:b/>
                <w:noProof/>
                <w:sz w:val="28"/>
                <w:szCs w:val="28"/>
                <w:u w:val="none"/>
              </w:rPr>
              <w:t>2015</w:t>
            </w:r>
            <w:r w:rsidR="00E9634F" w:rsidRPr="002F64B8">
              <w:rPr>
                <w:rStyle w:val="a7"/>
                <w:rFonts w:eastAsia="仿宋_GB2312" w:cs="Tahoma" w:hint="eastAsia"/>
                <w:b/>
                <w:noProof/>
                <w:sz w:val="28"/>
                <w:szCs w:val="28"/>
                <w:u w:val="none"/>
              </w:rPr>
              <w:t>年至今同类项目业绩情况一览表</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_Toc533776651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36</w:t>
            </w:r>
            <w:r w:rsidR="00E9634F" w:rsidRPr="002F64B8">
              <w:rPr>
                <w:rStyle w:val="a7"/>
                <w:rFonts w:eastAsia="仿宋_GB2312" w:cs="Tahom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52" w:history="1">
            <w:r w:rsidR="00E9634F" w:rsidRPr="002F64B8">
              <w:rPr>
                <w:rStyle w:val="a7"/>
                <w:rFonts w:eastAsia="仿宋_GB2312" w:cs="Tahoma" w:hint="eastAsia"/>
                <w:b/>
                <w:noProof/>
                <w:sz w:val="28"/>
                <w:szCs w:val="28"/>
                <w:u w:val="none"/>
              </w:rPr>
              <w:t>格式</w:t>
            </w:r>
            <w:r w:rsidR="00E9634F" w:rsidRPr="002F64B8">
              <w:rPr>
                <w:rStyle w:val="a7"/>
                <w:rFonts w:eastAsia="仿宋_GB2312" w:cs="Tahoma" w:hint="eastAsia"/>
                <w:b/>
                <w:noProof/>
                <w:sz w:val="28"/>
                <w:szCs w:val="28"/>
                <w:u w:val="none"/>
              </w:rPr>
              <w:t>8</w:t>
            </w:r>
            <w:r w:rsidR="00E9634F" w:rsidRPr="002F64B8">
              <w:rPr>
                <w:rStyle w:val="a7"/>
                <w:rFonts w:eastAsia="仿宋_GB2312" w:cs="Tahoma" w:hint="eastAsia"/>
                <w:b/>
                <w:noProof/>
                <w:sz w:val="28"/>
                <w:szCs w:val="28"/>
                <w:u w:val="none"/>
              </w:rPr>
              <w:t>：拟派本项目负责人及主要人员情况表</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_Toc533776652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37</w:t>
            </w:r>
            <w:r w:rsidR="00E9634F" w:rsidRPr="002F64B8">
              <w:rPr>
                <w:rStyle w:val="a7"/>
                <w:rFonts w:eastAsia="仿宋_GB2312" w:cs="Tahom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u w:val="none"/>
            </w:rPr>
          </w:pPr>
          <w:hyperlink w:anchor="_Toc533776653" w:history="1">
            <w:r w:rsidR="00E9634F" w:rsidRPr="002F64B8">
              <w:rPr>
                <w:rStyle w:val="a7"/>
                <w:rFonts w:eastAsia="仿宋_GB2312" w:cs="Tahoma" w:hint="eastAsia"/>
                <w:b/>
                <w:noProof/>
                <w:sz w:val="28"/>
                <w:szCs w:val="28"/>
                <w:u w:val="none"/>
              </w:rPr>
              <w:t>格式</w:t>
            </w:r>
            <w:r w:rsidR="00E9634F" w:rsidRPr="002F64B8">
              <w:rPr>
                <w:rStyle w:val="a7"/>
                <w:rFonts w:eastAsia="仿宋_GB2312" w:cs="Tahoma" w:hint="eastAsia"/>
                <w:b/>
                <w:noProof/>
                <w:sz w:val="28"/>
                <w:szCs w:val="28"/>
                <w:u w:val="none"/>
              </w:rPr>
              <w:t>9</w:t>
            </w:r>
            <w:r w:rsidR="00E9634F" w:rsidRPr="002F64B8">
              <w:rPr>
                <w:rStyle w:val="a7"/>
                <w:rFonts w:eastAsia="仿宋_GB2312" w:cs="Tahoma" w:hint="eastAsia"/>
                <w:b/>
                <w:noProof/>
                <w:sz w:val="28"/>
                <w:szCs w:val="28"/>
                <w:u w:val="none"/>
              </w:rPr>
              <w:t>：响应货物服务方案</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_Toc533776653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38</w:t>
            </w:r>
            <w:r w:rsidR="00E9634F" w:rsidRPr="002F64B8">
              <w:rPr>
                <w:rStyle w:val="a7"/>
                <w:rFonts w:eastAsia="仿宋_GB2312" w:cs="Tahoma"/>
                <w:b/>
                <w:webHidden/>
                <w:sz w:val="28"/>
                <w:u w:val="none"/>
              </w:rPr>
              <w:fldChar w:fldCharType="end"/>
            </w:r>
          </w:hyperlink>
        </w:p>
        <w:p w:rsidR="00E9634F" w:rsidRPr="002F64B8" w:rsidRDefault="00672265" w:rsidP="00E9634F">
          <w:pPr>
            <w:pStyle w:val="23"/>
            <w:tabs>
              <w:tab w:val="right" w:leader="dot" w:pos="9061"/>
            </w:tabs>
            <w:spacing w:line="300" w:lineRule="auto"/>
            <w:rPr>
              <w:rStyle w:val="a7"/>
              <w:rFonts w:eastAsia="仿宋_GB2312" w:cs="Tahoma"/>
              <w:b/>
              <w:sz w:val="28"/>
              <w:szCs w:val="28"/>
              <w:u w:val="none"/>
            </w:rPr>
          </w:pPr>
          <w:hyperlink w:anchor="_Toc533776654" w:history="1">
            <w:r w:rsidR="00E9634F" w:rsidRPr="002F64B8">
              <w:rPr>
                <w:rStyle w:val="a7"/>
                <w:rFonts w:eastAsia="仿宋_GB2312" w:cs="Tahoma" w:hint="eastAsia"/>
                <w:b/>
                <w:noProof/>
                <w:sz w:val="28"/>
                <w:szCs w:val="28"/>
                <w:u w:val="none"/>
              </w:rPr>
              <w:t>格式</w:t>
            </w:r>
            <w:r w:rsidR="00E9634F" w:rsidRPr="002F64B8">
              <w:rPr>
                <w:rStyle w:val="a7"/>
                <w:rFonts w:eastAsia="仿宋_GB2312" w:cs="Tahoma" w:hint="eastAsia"/>
                <w:b/>
                <w:noProof/>
                <w:sz w:val="28"/>
                <w:szCs w:val="28"/>
                <w:u w:val="none"/>
              </w:rPr>
              <w:t>10</w:t>
            </w:r>
            <w:r w:rsidR="00E9634F" w:rsidRPr="002F64B8">
              <w:rPr>
                <w:rStyle w:val="a7"/>
                <w:rFonts w:eastAsia="仿宋_GB2312" w:cs="Tahoma" w:hint="eastAsia"/>
                <w:b/>
                <w:noProof/>
                <w:sz w:val="28"/>
                <w:szCs w:val="28"/>
                <w:u w:val="none"/>
              </w:rPr>
              <w:t>：与采购人需求差异表</w:t>
            </w:r>
            <w:r w:rsidR="00E9634F" w:rsidRPr="002F64B8">
              <w:rPr>
                <w:rStyle w:val="a7"/>
                <w:rFonts w:eastAsia="仿宋_GB2312" w:cs="Tahoma"/>
                <w:b/>
                <w:webHidden/>
                <w:sz w:val="28"/>
                <w:u w:val="none"/>
              </w:rPr>
              <w:tab/>
            </w:r>
            <w:r w:rsidR="00E9634F" w:rsidRPr="002F64B8">
              <w:rPr>
                <w:rStyle w:val="a7"/>
                <w:rFonts w:eastAsia="仿宋_GB2312" w:cs="Tahoma"/>
                <w:b/>
                <w:webHidden/>
                <w:sz w:val="28"/>
                <w:u w:val="none"/>
              </w:rPr>
              <w:fldChar w:fldCharType="begin"/>
            </w:r>
            <w:r w:rsidR="00E9634F" w:rsidRPr="002F64B8">
              <w:rPr>
                <w:rStyle w:val="a7"/>
                <w:rFonts w:eastAsia="仿宋_GB2312" w:cs="Tahoma"/>
                <w:b/>
                <w:webHidden/>
                <w:sz w:val="28"/>
                <w:u w:val="none"/>
              </w:rPr>
              <w:instrText xml:space="preserve"> PAGEREF _Toc533776654 \h </w:instrText>
            </w:r>
            <w:r w:rsidR="00E9634F" w:rsidRPr="002F64B8">
              <w:rPr>
                <w:rStyle w:val="a7"/>
                <w:rFonts w:eastAsia="仿宋_GB2312" w:cs="Tahoma"/>
                <w:b/>
                <w:webHidden/>
                <w:sz w:val="28"/>
                <w:u w:val="none"/>
              </w:rPr>
            </w:r>
            <w:r w:rsidR="00E9634F" w:rsidRPr="002F64B8">
              <w:rPr>
                <w:rStyle w:val="a7"/>
                <w:rFonts w:eastAsia="仿宋_GB2312" w:cs="Tahoma"/>
                <w:b/>
                <w:webHidden/>
                <w:sz w:val="28"/>
                <w:u w:val="none"/>
              </w:rPr>
              <w:fldChar w:fldCharType="separate"/>
            </w:r>
            <w:r w:rsidR="00984A10">
              <w:rPr>
                <w:rStyle w:val="a7"/>
                <w:rFonts w:eastAsia="仿宋_GB2312" w:cs="Tahoma"/>
                <w:b/>
                <w:noProof/>
                <w:webHidden/>
                <w:sz w:val="28"/>
                <w:u w:val="none"/>
              </w:rPr>
              <w:t>39</w:t>
            </w:r>
            <w:r w:rsidR="00E9634F" w:rsidRPr="002F64B8">
              <w:rPr>
                <w:rStyle w:val="a7"/>
                <w:rFonts w:eastAsia="仿宋_GB2312" w:cs="Tahoma"/>
                <w:b/>
                <w:webHidden/>
                <w:sz w:val="28"/>
                <w:u w:val="none"/>
              </w:rPr>
              <w:fldChar w:fldCharType="end"/>
            </w:r>
          </w:hyperlink>
        </w:p>
        <w:p w:rsidR="006B1AA0" w:rsidRPr="00CD5133" w:rsidRDefault="007601D0" w:rsidP="00E9634F">
          <w:pPr>
            <w:spacing w:line="300" w:lineRule="auto"/>
            <w:rPr>
              <w:b/>
              <w:bCs/>
              <w:lang w:val="zh-CN"/>
            </w:rPr>
          </w:pPr>
          <w:r w:rsidRPr="002F64B8">
            <w:rPr>
              <w:rFonts w:eastAsia="仿宋_GB2312"/>
              <w:b/>
              <w:bCs/>
              <w:lang w:val="zh-CN"/>
            </w:rPr>
            <w:fldChar w:fldCharType="end"/>
          </w:r>
        </w:p>
      </w:sdtContent>
    </w:sdt>
    <w:p w:rsidR="001A4617" w:rsidRPr="008536BC" w:rsidRDefault="005148A8" w:rsidP="00886F9C">
      <w:pPr>
        <w:pStyle w:val="1"/>
        <w:keepLines w:val="0"/>
        <w:spacing w:before="0" w:after="0" w:line="360" w:lineRule="auto"/>
        <w:ind w:rightChars="-210" w:right="-441"/>
        <w:jc w:val="center"/>
        <w:rPr>
          <w:rFonts w:ascii="方正小标宋简体" w:eastAsia="方正小标宋简体" w:hAnsi="宋体" w:cs="Tahoma"/>
          <w:b w:val="0"/>
          <w:spacing w:val="20"/>
          <w:sz w:val="32"/>
          <w:szCs w:val="32"/>
        </w:rPr>
      </w:pPr>
      <w:bookmarkStart w:id="1" w:name="_Toc533776600"/>
      <w:r w:rsidRPr="00395BB3">
        <w:rPr>
          <w:rFonts w:ascii="方正小标宋简体" w:eastAsia="方正小标宋简体" w:hAnsi="宋体" w:cs="Tahoma" w:hint="eastAsia"/>
          <w:b w:val="0"/>
          <w:spacing w:val="20"/>
          <w:sz w:val="36"/>
          <w:szCs w:val="32"/>
        </w:rPr>
        <w:lastRenderedPageBreak/>
        <w:t>第</w:t>
      </w:r>
      <w:r>
        <w:rPr>
          <w:rFonts w:ascii="方正小标宋简体" w:eastAsia="方正小标宋简体" w:hAnsi="宋体" w:cs="Tahoma" w:hint="eastAsia"/>
          <w:b w:val="0"/>
          <w:spacing w:val="20"/>
          <w:sz w:val="36"/>
          <w:szCs w:val="32"/>
        </w:rPr>
        <w:t>一</w:t>
      </w:r>
      <w:r w:rsidRPr="00395BB3">
        <w:rPr>
          <w:rFonts w:ascii="方正小标宋简体" w:eastAsia="方正小标宋简体" w:hAnsi="宋体" w:cs="Tahoma" w:hint="eastAsia"/>
          <w:b w:val="0"/>
          <w:spacing w:val="20"/>
          <w:sz w:val="36"/>
          <w:szCs w:val="32"/>
        </w:rPr>
        <w:t>章</w:t>
      </w:r>
      <w:r w:rsidR="00A673ED">
        <w:rPr>
          <w:rFonts w:ascii="方正小标宋简体" w:eastAsia="方正小标宋简体" w:hAnsi="宋体" w:cs="Tahoma" w:hint="eastAsia"/>
          <w:b w:val="0"/>
          <w:spacing w:val="20"/>
          <w:sz w:val="36"/>
          <w:szCs w:val="32"/>
        </w:rPr>
        <w:t xml:space="preserve"> 竞选</w:t>
      </w:r>
      <w:r w:rsidR="00B30FCC" w:rsidRPr="008536BC">
        <w:rPr>
          <w:rFonts w:ascii="方正小标宋简体" w:eastAsia="方正小标宋简体" w:hAnsi="宋体" w:cs="Tahoma" w:hint="eastAsia"/>
          <w:b w:val="0"/>
          <w:spacing w:val="20"/>
          <w:sz w:val="36"/>
          <w:szCs w:val="32"/>
        </w:rPr>
        <w:t>邀请</w:t>
      </w:r>
      <w:bookmarkEnd w:id="0"/>
      <w:r w:rsidR="00A673ED">
        <w:rPr>
          <w:rFonts w:ascii="方正小标宋简体" w:eastAsia="方正小标宋简体" w:hAnsi="宋体" w:cs="Tahoma" w:hint="eastAsia"/>
          <w:b w:val="0"/>
          <w:spacing w:val="20"/>
          <w:sz w:val="36"/>
          <w:szCs w:val="32"/>
        </w:rPr>
        <w:t>书</w:t>
      </w:r>
      <w:bookmarkEnd w:id="1"/>
    </w:p>
    <w:p w:rsidR="00B30FCC" w:rsidRPr="007601D0" w:rsidRDefault="00886F9C" w:rsidP="00886F9C">
      <w:pPr>
        <w:pStyle w:val="ae"/>
        <w:snapToGrid w:val="0"/>
        <w:spacing w:before="120" w:line="360" w:lineRule="auto"/>
        <w:ind w:firstLine="0"/>
        <w:outlineLvl w:val="1"/>
        <w:rPr>
          <w:rFonts w:ascii="仿宋_GB2312" w:eastAsia="仿宋_GB2312" w:cs="Tahoma"/>
          <w:b/>
          <w:sz w:val="32"/>
          <w:szCs w:val="28"/>
        </w:rPr>
      </w:pPr>
      <w:bookmarkStart w:id="2" w:name="_Toc533776601"/>
      <w:r w:rsidRPr="007601D0">
        <w:rPr>
          <w:rFonts w:ascii="仿宋_GB2312" w:eastAsia="仿宋_GB2312" w:cs="Tahoma" w:hint="eastAsia"/>
          <w:b/>
          <w:sz w:val="32"/>
          <w:szCs w:val="28"/>
        </w:rPr>
        <w:t>1.</w:t>
      </w:r>
      <w:r w:rsidR="00B30FCC" w:rsidRPr="007601D0">
        <w:rPr>
          <w:rFonts w:ascii="仿宋_GB2312" w:eastAsia="仿宋_GB2312" w:cs="Arial" w:hint="eastAsia"/>
          <w:b/>
          <w:sz w:val="32"/>
          <w:szCs w:val="28"/>
        </w:rPr>
        <w:t>采购</w:t>
      </w:r>
      <w:r w:rsidR="00B30FCC" w:rsidRPr="007601D0">
        <w:rPr>
          <w:rFonts w:ascii="仿宋_GB2312" w:eastAsia="仿宋_GB2312" w:cs="Tahoma" w:hint="eastAsia"/>
          <w:b/>
          <w:sz w:val="32"/>
          <w:szCs w:val="28"/>
        </w:rPr>
        <w:t>项目简</w:t>
      </w:r>
      <w:r w:rsidR="00354B94" w:rsidRPr="007601D0">
        <w:rPr>
          <w:rFonts w:ascii="仿宋_GB2312" w:eastAsia="仿宋_GB2312" w:cs="Tahoma" w:hint="eastAsia"/>
          <w:b/>
          <w:sz w:val="32"/>
          <w:szCs w:val="28"/>
        </w:rPr>
        <w:t>介</w:t>
      </w:r>
      <w:bookmarkEnd w:id="2"/>
    </w:p>
    <w:p w:rsidR="00260C7D" w:rsidRPr="003E465A" w:rsidRDefault="00260C7D" w:rsidP="00260C7D">
      <w:pPr>
        <w:spacing w:line="360" w:lineRule="auto"/>
        <w:ind w:left="1960" w:hangingChars="700" w:hanging="1960"/>
        <w:rPr>
          <w:rFonts w:ascii="仿宋_GB2312" w:eastAsia="仿宋_GB2312" w:hAnsi="宋体" w:cs="Tahoma"/>
          <w:sz w:val="28"/>
          <w:szCs w:val="28"/>
        </w:rPr>
      </w:pPr>
      <w:r>
        <w:rPr>
          <w:rFonts w:ascii="仿宋_GB2312" w:eastAsia="仿宋_GB2312" w:hAnsi="宋体" w:cs="Tahoma" w:hint="eastAsia"/>
          <w:sz w:val="28"/>
          <w:szCs w:val="28"/>
        </w:rPr>
        <w:t xml:space="preserve">1.1 </w:t>
      </w:r>
      <w:r w:rsidRPr="00E97C8C">
        <w:rPr>
          <w:rFonts w:ascii="仿宋_GB2312" w:eastAsia="仿宋_GB2312" w:hAnsi="宋体" w:cs="Tahoma" w:hint="eastAsia"/>
          <w:sz w:val="28"/>
          <w:szCs w:val="28"/>
        </w:rPr>
        <w:t>项目名称</w:t>
      </w:r>
      <w:r w:rsidRPr="00E97C8C">
        <w:rPr>
          <w:rFonts w:ascii="仿宋_GB2312" w:eastAsia="仿宋_GB2312" w:hAnsi="宋体" w:cs="Tahoma" w:hint="eastAsia"/>
          <w:kern w:val="28"/>
          <w:sz w:val="28"/>
          <w:szCs w:val="28"/>
        </w:rPr>
        <w:t>：</w:t>
      </w:r>
      <w:proofErr w:type="gramStart"/>
      <w:r w:rsidRPr="003E465A">
        <w:rPr>
          <w:rFonts w:ascii="仿宋_GB2312" w:eastAsia="仿宋_GB2312" w:hAnsi="宋体" w:cs="Tahoma" w:hint="eastAsia"/>
          <w:sz w:val="28"/>
          <w:szCs w:val="28"/>
        </w:rPr>
        <w:t>广检检测</w:t>
      </w:r>
      <w:proofErr w:type="gramEnd"/>
      <w:r w:rsidRPr="003E465A">
        <w:rPr>
          <w:rFonts w:ascii="仿宋_GB2312" w:eastAsia="仿宋_GB2312" w:hAnsi="宋体" w:cs="Tahoma" w:hint="eastAsia"/>
          <w:sz w:val="28"/>
          <w:szCs w:val="28"/>
        </w:rPr>
        <w:t>技术（上海）有限公司2018年第一批竞选采购检测设备购置项目</w:t>
      </w:r>
    </w:p>
    <w:p w:rsidR="00260C7D" w:rsidRPr="003E465A" w:rsidRDefault="00260C7D" w:rsidP="00260C7D">
      <w:pPr>
        <w:spacing w:line="360" w:lineRule="auto"/>
        <w:rPr>
          <w:rFonts w:ascii="仿宋_GB2312" w:eastAsia="仿宋_GB2312" w:hAnsi="宋体" w:cs="Tahoma"/>
          <w:sz w:val="28"/>
          <w:szCs w:val="28"/>
        </w:rPr>
      </w:pPr>
      <w:r w:rsidRPr="003E465A">
        <w:rPr>
          <w:rFonts w:ascii="仿宋_GB2312" w:eastAsia="仿宋_GB2312" w:hAnsi="宋体" w:cs="Tahoma" w:hint="eastAsia"/>
          <w:sz w:val="28"/>
          <w:szCs w:val="28"/>
        </w:rPr>
        <w:t>1.2</w:t>
      </w:r>
      <w:r w:rsidR="00372DC5" w:rsidRPr="00372DC5">
        <w:rPr>
          <w:rFonts w:ascii="仿宋_GB2312" w:eastAsia="仿宋_GB2312" w:hAnsi="宋体" w:cs="Tahoma" w:hint="eastAsia"/>
          <w:sz w:val="28"/>
          <w:szCs w:val="28"/>
        </w:rPr>
        <w:t>项目类别： 货物类</w:t>
      </w:r>
    </w:p>
    <w:p w:rsidR="00260C7D" w:rsidRPr="00E97C8C" w:rsidRDefault="00260C7D" w:rsidP="00260C7D">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1.3 </w:t>
      </w:r>
      <w:r w:rsidRPr="00E97C8C">
        <w:rPr>
          <w:rFonts w:ascii="仿宋_GB2312" w:eastAsia="仿宋_GB2312" w:hAnsi="宋体" w:cs="Tahoma" w:hint="eastAsia"/>
          <w:sz w:val="28"/>
          <w:szCs w:val="28"/>
        </w:rPr>
        <w:t>采购人：</w:t>
      </w:r>
      <w:proofErr w:type="gramStart"/>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w:t>
      </w:r>
      <w:r w:rsidRPr="00E97C8C">
        <w:rPr>
          <w:rFonts w:ascii="仿宋_GB2312" w:eastAsia="仿宋_GB2312" w:hAnsi="宋体" w:cs="Tahoma" w:hint="eastAsia"/>
          <w:sz w:val="28"/>
          <w:szCs w:val="28"/>
        </w:rPr>
        <w:t>有限公司</w:t>
      </w:r>
    </w:p>
    <w:p w:rsidR="00260C7D" w:rsidRPr="003E465A" w:rsidRDefault="00260C7D" w:rsidP="00260C7D">
      <w:pPr>
        <w:spacing w:line="360" w:lineRule="auto"/>
        <w:rPr>
          <w:rFonts w:ascii="仿宋_GB2312" w:eastAsia="仿宋_GB2312" w:hAnsi="宋体" w:cs="Tahoma"/>
          <w:sz w:val="28"/>
          <w:szCs w:val="28"/>
        </w:rPr>
      </w:pPr>
      <w:r w:rsidRPr="003E465A">
        <w:rPr>
          <w:rFonts w:ascii="仿宋_GB2312" w:eastAsia="仿宋_GB2312" w:hAnsi="宋体" w:cs="Tahoma" w:hint="eastAsia"/>
          <w:sz w:val="28"/>
          <w:szCs w:val="28"/>
        </w:rPr>
        <w:t xml:space="preserve">1.4 </w:t>
      </w:r>
      <w:r w:rsidRPr="003E465A">
        <w:rPr>
          <w:rFonts w:ascii="仿宋_GB2312" w:eastAsia="仿宋_GB2312" w:hint="eastAsia"/>
          <w:bCs/>
          <w:sz w:val="28"/>
          <w:szCs w:val="28"/>
        </w:rPr>
        <w:t>采购项目最高限价金额：</w:t>
      </w:r>
      <w:r w:rsidRPr="003E465A">
        <w:rPr>
          <w:rFonts w:ascii="仿宋_GB2312" w:eastAsia="仿宋_GB2312"/>
          <w:bCs/>
          <w:sz w:val="28"/>
          <w:szCs w:val="28"/>
        </w:rPr>
        <w:t>91</w:t>
      </w:r>
      <w:r w:rsidRPr="003E465A">
        <w:rPr>
          <w:rFonts w:ascii="仿宋_GB2312" w:eastAsia="仿宋_GB2312" w:hint="eastAsia"/>
          <w:bCs/>
          <w:sz w:val="28"/>
          <w:szCs w:val="28"/>
        </w:rPr>
        <w:t>万元</w:t>
      </w:r>
    </w:p>
    <w:p w:rsidR="00260C7D" w:rsidRPr="003E465A" w:rsidRDefault="00260C7D" w:rsidP="00260C7D">
      <w:pPr>
        <w:spacing w:line="360" w:lineRule="auto"/>
        <w:rPr>
          <w:rFonts w:ascii="仿宋_GB2312" w:eastAsia="仿宋_GB2312" w:hAnsi="宋体" w:cs="Tahoma"/>
          <w:sz w:val="28"/>
          <w:szCs w:val="28"/>
        </w:rPr>
      </w:pPr>
      <w:r w:rsidRPr="003E465A">
        <w:rPr>
          <w:rFonts w:ascii="仿宋_GB2312" w:eastAsia="仿宋_GB2312" w:hAnsi="宋体" w:cs="Tahoma" w:hint="eastAsia"/>
          <w:sz w:val="28"/>
          <w:szCs w:val="28"/>
        </w:rPr>
        <w:t xml:space="preserve">1.5 </w:t>
      </w:r>
      <w:r w:rsidRPr="003E465A">
        <w:rPr>
          <w:rFonts w:ascii="仿宋_GB2312" w:eastAsia="仿宋_GB2312" w:hint="eastAsia"/>
          <w:bCs/>
          <w:sz w:val="28"/>
          <w:szCs w:val="28"/>
        </w:rPr>
        <w:t>采购数量：一批</w:t>
      </w:r>
    </w:p>
    <w:p w:rsidR="00260C7D" w:rsidRPr="003E465A" w:rsidRDefault="00260C7D" w:rsidP="00260C7D">
      <w:pPr>
        <w:spacing w:line="360" w:lineRule="auto"/>
        <w:rPr>
          <w:rFonts w:ascii="仿宋_GB2312" w:eastAsia="仿宋_GB2312"/>
          <w:bCs/>
          <w:sz w:val="28"/>
          <w:szCs w:val="28"/>
        </w:rPr>
      </w:pPr>
      <w:r w:rsidRPr="003E465A">
        <w:rPr>
          <w:rFonts w:ascii="仿宋_GB2312" w:eastAsia="仿宋_GB2312" w:hAnsi="宋体" w:cs="Tahoma" w:hint="eastAsia"/>
          <w:sz w:val="28"/>
          <w:szCs w:val="28"/>
        </w:rPr>
        <w:t xml:space="preserve">1.6 </w:t>
      </w:r>
      <w:r w:rsidRPr="003E465A">
        <w:rPr>
          <w:rFonts w:ascii="仿宋_GB2312" w:eastAsia="仿宋_GB2312" w:hint="eastAsia"/>
          <w:bCs/>
          <w:sz w:val="28"/>
          <w:szCs w:val="28"/>
        </w:rPr>
        <w:t>采购项目内容及需求 (采购项目技术规格、参数及要求)：</w:t>
      </w:r>
    </w:p>
    <w:tbl>
      <w:tblPr>
        <w:tblStyle w:val="afc"/>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4110"/>
        <w:gridCol w:w="993"/>
        <w:gridCol w:w="1417"/>
        <w:gridCol w:w="1666"/>
      </w:tblGrid>
      <w:tr w:rsidR="00260C7D" w:rsidRPr="003E465A" w:rsidTr="00E9634F">
        <w:tc>
          <w:tcPr>
            <w:tcW w:w="993"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包组</w:t>
            </w:r>
          </w:p>
        </w:tc>
        <w:tc>
          <w:tcPr>
            <w:tcW w:w="4110"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采购内容</w:t>
            </w:r>
          </w:p>
        </w:tc>
        <w:tc>
          <w:tcPr>
            <w:tcW w:w="993"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数量</w:t>
            </w:r>
          </w:p>
        </w:tc>
        <w:tc>
          <w:tcPr>
            <w:tcW w:w="1417"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采购预算</w:t>
            </w:r>
          </w:p>
        </w:tc>
        <w:tc>
          <w:tcPr>
            <w:tcW w:w="1666" w:type="dxa"/>
            <w:shd w:val="clear" w:color="auto" w:fill="DDD9C3" w:themeFill="background2" w:themeFillShade="E6"/>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备注</w:t>
            </w:r>
          </w:p>
        </w:tc>
      </w:tr>
      <w:tr w:rsidR="00260C7D" w:rsidRPr="003E465A"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包组</w:t>
            </w:r>
            <w:proofErr w:type="gramStart"/>
            <w:r w:rsidRPr="00EC38D9">
              <w:rPr>
                <w:rFonts w:ascii="仿宋_GB2312" w:eastAsia="仿宋_GB2312" w:hAnsi="宋体" w:hint="eastAsia"/>
                <w:color w:val="000000"/>
                <w:sz w:val="24"/>
                <w:szCs w:val="28"/>
              </w:rPr>
              <w:t>一</w:t>
            </w:r>
            <w:proofErr w:type="gramEnd"/>
          </w:p>
        </w:tc>
        <w:tc>
          <w:tcPr>
            <w:tcW w:w="4110"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原子吸收分光光度计</w:t>
            </w:r>
          </w:p>
        </w:tc>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w:t>
            </w:r>
            <w:r>
              <w:rPr>
                <w:rFonts w:ascii="仿宋_GB2312" w:eastAsia="仿宋_GB2312" w:hAnsi="宋体" w:hint="eastAsia"/>
                <w:color w:val="000000"/>
                <w:sz w:val="24"/>
                <w:szCs w:val="28"/>
              </w:rPr>
              <w:t>台</w:t>
            </w:r>
          </w:p>
        </w:tc>
        <w:tc>
          <w:tcPr>
            <w:tcW w:w="1417"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4</w:t>
            </w:r>
            <w:r w:rsidRPr="00EC38D9">
              <w:rPr>
                <w:rFonts w:ascii="仿宋_GB2312" w:eastAsia="仿宋_GB2312" w:hAnsi="宋体"/>
                <w:color w:val="000000"/>
                <w:sz w:val="24"/>
                <w:szCs w:val="28"/>
              </w:rPr>
              <w:t>3</w:t>
            </w:r>
            <w:r w:rsidRPr="00EC38D9">
              <w:rPr>
                <w:rFonts w:ascii="仿宋_GB2312" w:eastAsia="仿宋_GB2312" w:hAnsi="宋体" w:hint="eastAsia"/>
                <w:color w:val="000000"/>
                <w:sz w:val="24"/>
                <w:szCs w:val="28"/>
              </w:rPr>
              <w:t>万元</w:t>
            </w:r>
          </w:p>
        </w:tc>
        <w:tc>
          <w:tcPr>
            <w:tcW w:w="1666" w:type="dxa"/>
          </w:tcPr>
          <w:p w:rsidR="00260C7D" w:rsidRPr="00EC38D9" w:rsidRDefault="00260C7D" w:rsidP="00E9634F">
            <w:pPr>
              <w:snapToGrid w:val="0"/>
              <w:jc w:val="center"/>
              <w:rPr>
                <w:rFonts w:ascii="仿宋_GB2312" w:eastAsia="仿宋_GB2312" w:hAnsi="宋体"/>
                <w:color w:val="000000"/>
                <w:sz w:val="24"/>
                <w:szCs w:val="28"/>
              </w:rPr>
            </w:pPr>
          </w:p>
        </w:tc>
      </w:tr>
      <w:tr w:rsidR="00260C7D" w:rsidRPr="003E465A"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包组二</w:t>
            </w:r>
          </w:p>
        </w:tc>
        <w:tc>
          <w:tcPr>
            <w:tcW w:w="4110"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原子荧光形态分析议</w:t>
            </w:r>
          </w:p>
        </w:tc>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w:t>
            </w:r>
            <w:r>
              <w:rPr>
                <w:rFonts w:ascii="仿宋_GB2312" w:eastAsia="仿宋_GB2312" w:hAnsi="宋体" w:hint="eastAsia"/>
                <w:color w:val="000000"/>
                <w:sz w:val="24"/>
                <w:szCs w:val="28"/>
              </w:rPr>
              <w:t>台</w:t>
            </w:r>
          </w:p>
        </w:tc>
        <w:tc>
          <w:tcPr>
            <w:tcW w:w="1417"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4</w:t>
            </w:r>
            <w:r w:rsidRPr="00EC38D9">
              <w:rPr>
                <w:rFonts w:ascii="仿宋_GB2312" w:eastAsia="仿宋_GB2312" w:hAnsi="宋体"/>
                <w:color w:val="000000"/>
                <w:sz w:val="24"/>
                <w:szCs w:val="28"/>
              </w:rPr>
              <w:t>8</w:t>
            </w:r>
            <w:r w:rsidRPr="00EC38D9">
              <w:rPr>
                <w:rFonts w:ascii="仿宋_GB2312" w:eastAsia="仿宋_GB2312" w:hAnsi="宋体" w:hint="eastAsia"/>
                <w:color w:val="000000"/>
                <w:sz w:val="24"/>
                <w:szCs w:val="28"/>
              </w:rPr>
              <w:t>万元</w:t>
            </w:r>
          </w:p>
        </w:tc>
        <w:tc>
          <w:tcPr>
            <w:tcW w:w="1666" w:type="dxa"/>
          </w:tcPr>
          <w:p w:rsidR="00260C7D" w:rsidRPr="00EC38D9" w:rsidRDefault="00260C7D" w:rsidP="00E9634F">
            <w:pPr>
              <w:snapToGrid w:val="0"/>
              <w:jc w:val="center"/>
              <w:rPr>
                <w:rFonts w:ascii="仿宋_GB2312" w:eastAsia="仿宋_GB2312" w:hAnsi="宋体"/>
                <w:color w:val="000000"/>
                <w:sz w:val="24"/>
                <w:szCs w:val="28"/>
              </w:rPr>
            </w:pPr>
          </w:p>
        </w:tc>
      </w:tr>
    </w:tbl>
    <w:p w:rsidR="00260C7D" w:rsidRDefault="00260C7D" w:rsidP="00260C7D">
      <w:pPr>
        <w:spacing w:before="240" w:line="360" w:lineRule="auto"/>
        <w:rPr>
          <w:rFonts w:ascii="仿宋_GB2312" w:eastAsia="仿宋_GB2312" w:hAnsi="宋体"/>
          <w:color w:val="000000"/>
          <w:sz w:val="24"/>
          <w:szCs w:val="28"/>
        </w:rPr>
      </w:pPr>
      <w:r w:rsidRPr="00500780">
        <w:rPr>
          <w:rFonts w:ascii="仿宋_GB2312" w:eastAsia="仿宋_GB2312" w:hAnsi="宋体" w:hint="eastAsia"/>
          <w:color w:val="000000"/>
          <w:sz w:val="24"/>
          <w:szCs w:val="28"/>
        </w:rPr>
        <w:t>备注：a.</w:t>
      </w:r>
      <w:r w:rsidRPr="00500780">
        <w:rPr>
          <w:rFonts w:hint="eastAsia"/>
          <w:sz w:val="20"/>
        </w:rPr>
        <w:t xml:space="preserve"> </w:t>
      </w:r>
      <w:r w:rsidRPr="00500780">
        <w:rPr>
          <w:rFonts w:ascii="仿宋_GB2312" w:eastAsia="仿宋_GB2312" w:hAnsi="宋体" w:hint="eastAsia"/>
          <w:color w:val="000000"/>
          <w:sz w:val="24"/>
          <w:szCs w:val="28"/>
        </w:rPr>
        <w:t>采购项目的详细内容、技术参数及执行标准详见采购人需求。</w:t>
      </w:r>
    </w:p>
    <w:p w:rsidR="00500780" w:rsidRPr="00500780" w:rsidRDefault="00260C7D" w:rsidP="00260C7D">
      <w:pPr>
        <w:spacing w:line="360" w:lineRule="auto"/>
        <w:ind w:leftChars="284" w:left="1131" w:hangingChars="223" w:hanging="535"/>
        <w:rPr>
          <w:rFonts w:ascii="仿宋_GB2312" w:eastAsia="仿宋_GB2312" w:hAnsi="宋体"/>
          <w:color w:val="000000"/>
          <w:sz w:val="24"/>
          <w:szCs w:val="28"/>
        </w:rPr>
      </w:pPr>
      <w:r>
        <w:rPr>
          <w:rFonts w:ascii="仿宋_GB2312" w:eastAsia="仿宋_GB2312" w:hAnsi="宋体" w:hint="eastAsia"/>
          <w:color w:val="000000"/>
          <w:sz w:val="24"/>
          <w:szCs w:val="28"/>
        </w:rPr>
        <w:t xml:space="preserve"> b．响应</w:t>
      </w:r>
      <w:r w:rsidRPr="00500780">
        <w:rPr>
          <w:rFonts w:ascii="仿宋_GB2312" w:eastAsia="仿宋_GB2312" w:hAnsi="宋体" w:hint="eastAsia"/>
          <w:color w:val="000000"/>
          <w:sz w:val="24"/>
          <w:szCs w:val="28"/>
        </w:rPr>
        <w:t>人应以包组为单位</w:t>
      </w:r>
      <w:r>
        <w:rPr>
          <w:rFonts w:ascii="仿宋_GB2312" w:eastAsia="仿宋_GB2312" w:hAnsi="宋体" w:hint="eastAsia"/>
          <w:color w:val="000000"/>
          <w:sz w:val="24"/>
          <w:szCs w:val="28"/>
        </w:rPr>
        <w:t>对</w:t>
      </w:r>
      <w:r w:rsidRPr="00500780">
        <w:rPr>
          <w:rFonts w:ascii="仿宋_GB2312" w:eastAsia="仿宋_GB2312" w:hAnsi="宋体" w:hint="eastAsia"/>
          <w:color w:val="000000"/>
          <w:sz w:val="24"/>
          <w:szCs w:val="28"/>
        </w:rPr>
        <w:t>采购内容进行</w:t>
      </w:r>
      <w:r>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，不允许只对某一包组内的部分内容进行</w:t>
      </w:r>
      <w:r>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本项目分为</w:t>
      </w:r>
      <w:r w:rsidRPr="000216B3">
        <w:rPr>
          <w:rFonts w:ascii="仿宋_GB2312" w:eastAsia="仿宋_GB2312" w:hAnsi="宋体"/>
          <w:sz w:val="24"/>
          <w:szCs w:val="28"/>
        </w:rPr>
        <w:t>2</w:t>
      </w:r>
      <w:r w:rsidRPr="00500780">
        <w:rPr>
          <w:rFonts w:ascii="仿宋_GB2312" w:eastAsia="仿宋_GB2312" w:hAnsi="宋体" w:hint="eastAsia"/>
          <w:color w:val="000000"/>
          <w:sz w:val="24"/>
          <w:szCs w:val="28"/>
        </w:rPr>
        <w:t>个包组，</w:t>
      </w:r>
      <w:r>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人可选择单个包组或多个包组同时进行</w:t>
      </w:r>
      <w:r>
        <w:rPr>
          <w:rFonts w:ascii="仿宋_GB2312" w:eastAsia="仿宋_GB2312" w:hAnsi="宋体" w:hint="eastAsia"/>
          <w:color w:val="000000"/>
          <w:sz w:val="24"/>
          <w:szCs w:val="28"/>
        </w:rPr>
        <w:t>响应；响应</w:t>
      </w:r>
      <w:r w:rsidRPr="00500780">
        <w:rPr>
          <w:rFonts w:ascii="仿宋_GB2312" w:eastAsia="仿宋_GB2312" w:hAnsi="宋体" w:hint="eastAsia"/>
          <w:color w:val="000000"/>
          <w:sz w:val="24"/>
          <w:szCs w:val="28"/>
        </w:rPr>
        <w:t>人如果同时对</w:t>
      </w:r>
      <w:r w:rsidRPr="000216B3">
        <w:rPr>
          <w:rFonts w:ascii="仿宋_GB2312" w:eastAsia="仿宋_GB2312" w:hAnsi="宋体"/>
          <w:sz w:val="24"/>
          <w:szCs w:val="28"/>
        </w:rPr>
        <w:t>2</w:t>
      </w:r>
      <w:r w:rsidRPr="00500780">
        <w:rPr>
          <w:rFonts w:ascii="仿宋_GB2312" w:eastAsia="仿宋_GB2312" w:hAnsi="宋体" w:hint="eastAsia"/>
          <w:color w:val="000000"/>
          <w:sz w:val="24"/>
          <w:szCs w:val="28"/>
        </w:rPr>
        <w:t>个包组进行</w:t>
      </w:r>
      <w:r>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，每个包组的</w:t>
      </w:r>
      <w:r>
        <w:rPr>
          <w:rFonts w:ascii="仿宋_GB2312" w:eastAsia="仿宋_GB2312" w:hAnsi="宋体" w:hint="eastAsia"/>
          <w:color w:val="000000"/>
          <w:sz w:val="24"/>
          <w:szCs w:val="28"/>
        </w:rPr>
        <w:t>响应</w:t>
      </w:r>
      <w:r w:rsidRPr="00500780">
        <w:rPr>
          <w:rFonts w:ascii="仿宋_GB2312" w:eastAsia="仿宋_GB2312" w:hAnsi="宋体" w:hint="eastAsia"/>
          <w:color w:val="000000"/>
          <w:sz w:val="24"/>
          <w:szCs w:val="28"/>
        </w:rPr>
        <w:t>文件需分别独立制作封装。</w:t>
      </w:r>
    </w:p>
    <w:p w:rsidR="00B30FCC" w:rsidRPr="007601D0" w:rsidRDefault="00886F9C" w:rsidP="00886F9C">
      <w:pPr>
        <w:pStyle w:val="ae"/>
        <w:snapToGrid w:val="0"/>
        <w:spacing w:before="120" w:line="360" w:lineRule="auto"/>
        <w:ind w:firstLine="0"/>
        <w:outlineLvl w:val="1"/>
        <w:rPr>
          <w:rFonts w:ascii="仿宋_GB2312" w:eastAsia="仿宋_GB2312" w:cs="Tahoma"/>
          <w:b/>
          <w:color w:val="000000"/>
          <w:sz w:val="32"/>
          <w:szCs w:val="28"/>
        </w:rPr>
      </w:pPr>
      <w:bookmarkStart w:id="3" w:name="_Toc533776602"/>
      <w:r w:rsidRPr="007601D0">
        <w:rPr>
          <w:rFonts w:ascii="仿宋_GB2312" w:eastAsia="仿宋_GB2312" w:cs="Tahoma" w:hint="eastAsia"/>
          <w:b/>
          <w:color w:val="000000"/>
          <w:sz w:val="32"/>
          <w:szCs w:val="28"/>
        </w:rPr>
        <w:t>2.</w:t>
      </w:r>
      <w:r w:rsidR="00B30FCC" w:rsidRPr="007601D0">
        <w:rPr>
          <w:rFonts w:ascii="仿宋_GB2312" w:eastAsia="仿宋_GB2312" w:cs="Tahoma" w:hint="eastAsia"/>
          <w:b/>
          <w:color w:val="000000"/>
          <w:sz w:val="32"/>
          <w:szCs w:val="28"/>
        </w:rPr>
        <w:t>合格</w:t>
      </w:r>
      <w:r w:rsidR="001A4617" w:rsidRPr="007601D0">
        <w:rPr>
          <w:rFonts w:ascii="仿宋_GB2312" w:eastAsia="仿宋_GB2312" w:cs="Tahoma" w:hint="eastAsia"/>
          <w:b/>
          <w:color w:val="000000"/>
          <w:sz w:val="32"/>
          <w:szCs w:val="28"/>
        </w:rPr>
        <w:t>响应</w:t>
      </w:r>
      <w:r w:rsidR="00B30FCC" w:rsidRPr="007601D0">
        <w:rPr>
          <w:rFonts w:ascii="仿宋_GB2312" w:eastAsia="仿宋_GB2312" w:cs="Tahoma" w:hint="eastAsia"/>
          <w:b/>
          <w:color w:val="000000"/>
          <w:sz w:val="32"/>
          <w:szCs w:val="28"/>
        </w:rPr>
        <w:t>人资格要求</w:t>
      </w:r>
      <w:bookmarkEnd w:id="3"/>
    </w:p>
    <w:p w:rsidR="00B30FCC" w:rsidRPr="00E97C8C" w:rsidRDefault="00B30FCC" w:rsidP="005148A8">
      <w:pPr>
        <w:pStyle w:val="ae"/>
        <w:snapToGrid w:val="0"/>
        <w:spacing w:line="360" w:lineRule="auto"/>
        <w:ind w:firstLine="0"/>
        <w:rPr>
          <w:rFonts w:ascii="仿宋_GB2312" w:eastAsia="仿宋_GB2312" w:cs="Tahoma"/>
          <w:szCs w:val="28"/>
        </w:rPr>
      </w:pPr>
      <w:r w:rsidRPr="00E97C8C">
        <w:rPr>
          <w:rFonts w:ascii="仿宋_GB2312" w:eastAsia="仿宋_GB2312" w:cs="Arial" w:hint="eastAsia"/>
          <w:szCs w:val="28"/>
        </w:rPr>
        <w:t xml:space="preserve">    </w:t>
      </w:r>
      <w:r w:rsidRPr="00E97C8C">
        <w:rPr>
          <w:rFonts w:ascii="仿宋_GB2312" w:eastAsia="仿宋_GB2312" w:hint="eastAsia"/>
          <w:szCs w:val="28"/>
        </w:rPr>
        <w:t>参加本项目</w:t>
      </w:r>
      <w:r w:rsidR="001A4617" w:rsidRPr="00E97C8C">
        <w:rPr>
          <w:rFonts w:ascii="仿宋_GB2312" w:eastAsia="仿宋_GB2312" w:hint="eastAsia"/>
          <w:szCs w:val="28"/>
        </w:rPr>
        <w:t>的响应</w:t>
      </w:r>
      <w:r w:rsidRPr="00E97C8C">
        <w:rPr>
          <w:rFonts w:ascii="仿宋_GB2312" w:eastAsia="仿宋_GB2312" w:hint="eastAsia"/>
          <w:szCs w:val="28"/>
        </w:rPr>
        <w:t>人除</w:t>
      </w:r>
      <w:r w:rsidR="001A4617" w:rsidRPr="00E97C8C">
        <w:rPr>
          <w:rFonts w:ascii="仿宋_GB2312" w:eastAsia="仿宋_GB2312" w:hint="eastAsia"/>
          <w:szCs w:val="28"/>
        </w:rPr>
        <w:t>应具备《政府采购法》第二十二条</w:t>
      </w:r>
      <w:r w:rsidR="00834CCC" w:rsidRPr="00E97C8C">
        <w:rPr>
          <w:rFonts w:ascii="仿宋_GB2312" w:eastAsia="仿宋_GB2312" w:hint="eastAsia"/>
          <w:szCs w:val="28"/>
        </w:rPr>
        <w:t>响应人</w:t>
      </w:r>
      <w:r w:rsidR="001A4617" w:rsidRPr="00E97C8C">
        <w:rPr>
          <w:rFonts w:ascii="仿宋_GB2312" w:eastAsia="仿宋_GB2312" w:hint="eastAsia"/>
          <w:szCs w:val="28"/>
        </w:rPr>
        <w:t>资格条件外，还必须符合下列要</w:t>
      </w:r>
      <w:r w:rsidRPr="00E97C8C">
        <w:rPr>
          <w:rFonts w:ascii="仿宋_GB2312" w:eastAsia="仿宋_GB2312" w:hint="eastAsia"/>
          <w:szCs w:val="28"/>
        </w:rPr>
        <w:t>求：</w:t>
      </w:r>
    </w:p>
    <w:p w:rsidR="00B30FCC" w:rsidRPr="00E97C8C" w:rsidRDefault="00886F9C" w:rsidP="00886F9C">
      <w:pPr>
        <w:snapToGrid w:val="0"/>
        <w:spacing w:line="360" w:lineRule="auto"/>
        <w:ind w:left="560" w:hangingChars="200" w:hanging="560"/>
        <w:rPr>
          <w:rFonts w:ascii="仿宋_GB2312" w:eastAsia="仿宋_GB2312" w:hAnsi="宋体"/>
          <w:sz w:val="28"/>
          <w:szCs w:val="28"/>
        </w:rPr>
      </w:pPr>
      <w:r>
        <w:rPr>
          <w:rFonts w:ascii="仿宋_GB2312" w:eastAsia="仿宋_GB2312" w:hAnsi="宋体" w:cs="宋体" w:hint="eastAsia"/>
          <w:sz w:val="28"/>
          <w:szCs w:val="28"/>
        </w:rPr>
        <w:t>2.1</w:t>
      </w:r>
      <w:r w:rsidR="001A4617" w:rsidRPr="00E97C8C">
        <w:rPr>
          <w:rFonts w:ascii="仿宋_GB2312" w:eastAsia="仿宋_GB2312" w:hAnsi="宋体" w:cs="宋体" w:hint="eastAsia"/>
          <w:sz w:val="28"/>
          <w:szCs w:val="28"/>
        </w:rPr>
        <w:t>响应</w:t>
      </w:r>
      <w:r w:rsidR="00B30FCC" w:rsidRPr="00E97C8C">
        <w:rPr>
          <w:rFonts w:ascii="仿宋_GB2312" w:eastAsia="仿宋_GB2312" w:hAnsi="宋体" w:cs="宋体" w:hint="eastAsia"/>
          <w:sz w:val="28"/>
          <w:szCs w:val="28"/>
        </w:rPr>
        <w:t>人</w:t>
      </w:r>
      <w:r w:rsidR="00BD4C40" w:rsidRPr="00E97C8C">
        <w:rPr>
          <w:rFonts w:ascii="仿宋_GB2312" w:eastAsia="仿宋_GB2312" w:hAnsi="宋体" w:cs="宋体" w:hint="eastAsia"/>
          <w:sz w:val="28"/>
          <w:szCs w:val="28"/>
        </w:rPr>
        <w:t>必须是在中华人民共和国境内注册的具有独立承担民事责任能力的企业【提供营业执照、税务登记证（国税与地税）和组织机构代码证复印件（或三证合一证明）】；</w:t>
      </w:r>
    </w:p>
    <w:p w:rsidR="00B30FCC" w:rsidRPr="00E97C8C"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 xml:space="preserve">2.2 </w:t>
      </w:r>
      <w:r w:rsidR="00BD4C40" w:rsidRPr="00E97C8C">
        <w:rPr>
          <w:rFonts w:ascii="仿宋_GB2312" w:eastAsia="仿宋_GB2312" w:hint="eastAsia"/>
          <w:kern w:val="2"/>
          <w:sz w:val="28"/>
          <w:szCs w:val="28"/>
        </w:rPr>
        <w:t>本采购项目包组不接受</w:t>
      </w:r>
      <w:r w:rsidR="000615DB" w:rsidRPr="000615DB">
        <w:rPr>
          <w:rFonts w:ascii="仿宋_GB2312" w:eastAsia="仿宋_GB2312" w:hint="eastAsia"/>
          <w:kern w:val="2"/>
          <w:sz w:val="28"/>
          <w:szCs w:val="28"/>
        </w:rPr>
        <w:t>联合体响应</w:t>
      </w:r>
      <w:r w:rsidR="00013508" w:rsidRPr="00E97C8C">
        <w:rPr>
          <w:rFonts w:ascii="仿宋_GB2312" w:eastAsia="仿宋_GB2312" w:hint="eastAsia"/>
          <w:kern w:val="2"/>
          <w:sz w:val="28"/>
          <w:szCs w:val="28"/>
        </w:rPr>
        <w:t>；</w:t>
      </w:r>
    </w:p>
    <w:p w:rsidR="008B20A9"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 xml:space="preserve">2.3 </w:t>
      </w:r>
      <w:r w:rsidR="008B20A9" w:rsidRPr="00E97C8C">
        <w:rPr>
          <w:rFonts w:ascii="仿宋_GB2312" w:eastAsia="仿宋_GB2312" w:hint="eastAsia"/>
          <w:kern w:val="2"/>
          <w:sz w:val="28"/>
          <w:szCs w:val="28"/>
        </w:rPr>
        <w:t>关于</w:t>
      </w:r>
      <w:r w:rsidR="00302A2E">
        <w:rPr>
          <w:rFonts w:ascii="仿宋_GB2312" w:eastAsia="仿宋_GB2312" w:hint="eastAsia"/>
          <w:kern w:val="2"/>
          <w:sz w:val="28"/>
          <w:szCs w:val="28"/>
        </w:rPr>
        <w:t>代理：本项目接受代理商</w:t>
      </w:r>
      <w:r w:rsidR="00C173C2">
        <w:rPr>
          <w:rFonts w:ascii="仿宋_GB2312" w:eastAsia="仿宋_GB2312" w:hint="eastAsia"/>
          <w:kern w:val="2"/>
          <w:sz w:val="28"/>
          <w:szCs w:val="28"/>
        </w:rPr>
        <w:t>响应</w:t>
      </w:r>
      <w:r w:rsidR="00302A2E">
        <w:rPr>
          <w:rFonts w:ascii="仿宋_GB2312" w:eastAsia="仿宋_GB2312" w:hint="eastAsia"/>
          <w:kern w:val="2"/>
          <w:sz w:val="28"/>
          <w:szCs w:val="28"/>
        </w:rPr>
        <w:t>；</w:t>
      </w:r>
    </w:p>
    <w:p w:rsidR="00B30FCC" w:rsidRPr="007601D0" w:rsidRDefault="000615DB" w:rsidP="00886F9C">
      <w:pPr>
        <w:pStyle w:val="ae"/>
        <w:snapToGrid w:val="0"/>
        <w:spacing w:before="120" w:line="360" w:lineRule="auto"/>
        <w:ind w:firstLine="0"/>
        <w:outlineLvl w:val="1"/>
        <w:rPr>
          <w:rFonts w:ascii="仿宋_GB2312" w:eastAsia="仿宋_GB2312" w:cs="Tahoma"/>
          <w:b/>
          <w:color w:val="000000"/>
          <w:sz w:val="32"/>
          <w:szCs w:val="28"/>
        </w:rPr>
      </w:pPr>
      <w:bookmarkStart w:id="4" w:name="_Toc533776603"/>
      <w:r>
        <w:rPr>
          <w:rFonts w:ascii="仿宋_GB2312" w:eastAsia="仿宋_GB2312" w:cs="Tahoma" w:hint="eastAsia"/>
          <w:b/>
          <w:color w:val="000000"/>
          <w:sz w:val="32"/>
          <w:szCs w:val="28"/>
        </w:rPr>
        <w:lastRenderedPageBreak/>
        <w:t>3</w:t>
      </w:r>
      <w:r w:rsidR="00886F9C" w:rsidRPr="007601D0">
        <w:rPr>
          <w:rFonts w:ascii="仿宋_GB2312" w:eastAsia="仿宋_GB2312" w:cs="Tahoma" w:hint="eastAsia"/>
          <w:b/>
          <w:color w:val="000000"/>
          <w:sz w:val="32"/>
          <w:szCs w:val="28"/>
        </w:rPr>
        <w:t>.</w:t>
      </w:r>
      <w:r w:rsidR="00A66F61" w:rsidRPr="007601D0">
        <w:rPr>
          <w:rFonts w:ascii="仿宋_GB2312" w:eastAsia="仿宋_GB2312" w:cs="Tahoma" w:hint="eastAsia"/>
          <w:b/>
          <w:color w:val="000000"/>
          <w:sz w:val="32"/>
          <w:szCs w:val="28"/>
        </w:rPr>
        <w:t>递交响应</w:t>
      </w:r>
      <w:r w:rsidR="001A4617" w:rsidRPr="007601D0">
        <w:rPr>
          <w:rFonts w:ascii="仿宋_GB2312" w:eastAsia="仿宋_GB2312" w:cs="Tahoma" w:hint="eastAsia"/>
          <w:b/>
          <w:color w:val="000000"/>
          <w:sz w:val="32"/>
          <w:szCs w:val="28"/>
        </w:rPr>
        <w:t>文件的</w:t>
      </w:r>
      <w:r w:rsidR="00B30FCC" w:rsidRPr="007601D0">
        <w:rPr>
          <w:rFonts w:ascii="仿宋_GB2312" w:eastAsia="仿宋_GB2312" w:cs="Tahoma" w:hint="eastAsia"/>
          <w:b/>
          <w:color w:val="000000"/>
          <w:sz w:val="32"/>
          <w:szCs w:val="28"/>
        </w:rPr>
        <w:t>时间及地点</w:t>
      </w:r>
      <w:bookmarkEnd w:id="4"/>
    </w:p>
    <w:p w:rsidR="002D2861" w:rsidRDefault="000615DB" w:rsidP="005148A8">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3</w:t>
      </w:r>
      <w:r w:rsidR="00886F9C">
        <w:rPr>
          <w:rFonts w:ascii="仿宋_GB2312" w:eastAsia="仿宋_GB2312" w:hAnsi="宋体" w:hint="eastAsia"/>
          <w:color w:val="000000"/>
          <w:sz w:val="28"/>
          <w:szCs w:val="28"/>
        </w:rPr>
        <w:t xml:space="preserve">.1 </w:t>
      </w:r>
      <w:r w:rsidR="001A4617" w:rsidRPr="00E97C8C">
        <w:rPr>
          <w:rFonts w:ascii="仿宋_GB2312" w:eastAsia="仿宋_GB2312" w:hAnsi="宋体" w:hint="eastAsia"/>
          <w:color w:val="000000"/>
          <w:sz w:val="28"/>
          <w:szCs w:val="28"/>
        </w:rPr>
        <w:t>递交响应文件</w:t>
      </w:r>
      <w:r w:rsidR="00EB3953" w:rsidRPr="00E97C8C">
        <w:rPr>
          <w:rFonts w:ascii="仿宋_GB2312" w:eastAsia="仿宋_GB2312" w:hAnsi="宋体" w:hint="eastAsia"/>
          <w:color w:val="000000"/>
          <w:sz w:val="28"/>
          <w:szCs w:val="28"/>
        </w:rPr>
        <w:t>截止时间：</w:t>
      </w:r>
      <w:r w:rsidR="00EB3953" w:rsidRPr="00FC6152">
        <w:rPr>
          <w:rFonts w:ascii="仿宋_GB2312" w:eastAsia="仿宋_GB2312" w:hAnsi="宋体" w:hint="eastAsia"/>
          <w:sz w:val="28"/>
          <w:szCs w:val="28"/>
        </w:rPr>
        <w:t>201</w:t>
      </w:r>
      <w:r w:rsidR="00D5210A" w:rsidRPr="00FC6152">
        <w:rPr>
          <w:rFonts w:ascii="仿宋_GB2312" w:eastAsia="仿宋_GB2312" w:hAnsi="宋体" w:hint="eastAsia"/>
          <w:sz w:val="28"/>
          <w:szCs w:val="28"/>
        </w:rPr>
        <w:t>9</w:t>
      </w:r>
      <w:r w:rsidR="00EB3953" w:rsidRPr="00FC6152">
        <w:rPr>
          <w:rFonts w:ascii="仿宋_GB2312" w:eastAsia="仿宋_GB2312" w:hAnsi="宋体" w:hint="eastAsia"/>
          <w:sz w:val="28"/>
          <w:szCs w:val="28"/>
        </w:rPr>
        <w:t>年</w:t>
      </w:r>
      <w:r w:rsidR="00D5210A" w:rsidRPr="00FC6152">
        <w:rPr>
          <w:rFonts w:ascii="仿宋_GB2312" w:eastAsia="仿宋_GB2312" w:hAnsi="宋体" w:hint="eastAsia"/>
          <w:sz w:val="28"/>
          <w:szCs w:val="28"/>
        </w:rPr>
        <w:t>01</w:t>
      </w:r>
      <w:r w:rsidR="00EB3953" w:rsidRPr="00FC6152">
        <w:rPr>
          <w:rFonts w:ascii="仿宋_GB2312" w:eastAsia="仿宋_GB2312" w:hAnsi="宋体" w:hint="eastAsia"/>
          <w:sz w:val="28"/>
          <w:szCs w:val="28"/>
        </w:rPr>
        <w:t>月</w:t>
      </w:r>
      <w:r w:rsidR="00FC6152" w:rsidRPr="00FC6152">
        <w:rPr>
          <w:rFonts w:ascii="仿宋_GB2312" w:eastAsia="仿宋_GB2312" w:hAnsi="宋体" w:hint="eastAsia"/>
          <w:sz w:val="28"/>
          <w:szCs w:val="28"/>
        </w:rPr>
        <w:t>10</w:t>
      </w:r>
      <w:r w:rsidR="00EB3953" w:rsidRPr="00FC6152">
        <w:rPr>
          <w:rFonts w:ascii="仿宋_GB2312" w:eastAsia="仿宋_GB2312" w:hAnsi="宋体" w:hint="eastAsia"/>
          <w:sz w:val="28"/>
          <w:szCs w:val="28"/>
        </w:rPr>
        <w:t>日</w:t>
      </w:r>
      <w:r w:rsidR="002D2861" w:rsidRPr="00FC6152">
        <w:rPr>
          <w:rFonts w:ascii="仿宋_GB2312" w:eastAsia="仿宋_GB2312" w:hAnsi="宋体" w:hint="eastAsia"/>
          <w:sz w:val="28"/>
          <w:szCs w:val="28"/>
        </w:rPr>
        <w:t>16:30</w:t>
      </w:r>
      <w:r w:rsidR="00EB3953" w:rsidRPr="00FC6152">
        <w:rPr>
          <w:rFonts w:ascii="仿宋_GB2312" w:eastAsia="仿宋_GB2312" w:hAnsi="宋体" w:hint="eastAsia"/>
          <w:sz w:val="28"/>
          <w:szCs w:val="28"/>
        </w:rPr>
        <w:t>前（北京时间）</w:t>
      </w:r>
      <w:r w:rsidR="008E2458" w:rsidRPr="00FC6152">
        <w:rPr>
          <w:rFonts w:ascii="仿宋_GB2312" w:eastAsia="仿宋_GB2312" w:hAnsi="宋体" w:hint="eastAsia"/>
          <w:sz w:val="28"/>
          <w:szCs w:val="28"/>
        </w:rPr>
        <w:t>；</w:t>
      </w:r>
    </w:p>
    <w:p w:rsidR="001A4617" w:rsidRPr="00FC6152" w:rsidRDefault="000615DB" w:rsidP="00886F9C">
      <w:pPr>
        <w:spacing w:line="360" w:lineRule="auto"/>
        <w:ind w:left="560" w:hangingChars="200" w:hanging="560"/>
        <w:rPr>
          <w:rFonts w:ascii="仿宋_GB2312" w:eastAsia="仿宋_GB2312" w:hAnsi="宋体"/>
          <w:sz w:val="28"/>
          <w:szCs w:val="28"/>
        </w:rPr>
      </w:pPr>
      <w:r>
        <w:rPr>
          <w:rFonts w:ascii="仿宋_GB2312" w:eastAsia="仿宋_GB2312" w:hAnsi="宋体" w:hint="eastAsia"/>
          <w:color w:val="000000"/>
          <w:sz w:val="28"/>
          <w:szCs w:val="28"/>
        </w:rPr>
        <w:t>3</w:t>
      </w:r>
      <w:r w:rsidR="00886F9C">
        <w:rPr>
          <w:rFonts w:ascii="仿宋_GB2312" w:eastAsia="仿宋_GB2312" w:hAnsi="宋体" w:hint="eastAsia"/>
          <w:color w:val="000000"/>
          <w:sz w:val="28"/>
          <w:szCs w:val="28"/>
        </w:rPr>
        <w:t xml:space="preserve">.2 </w:t>
      </w:r>
      <w:r w:rsidR="001A4617" w:rsidRPr="00E97C8C">
        <w:rPr>
          <w:rFonts w:ascii="仿宋_GB2312" w:eastAsia="仿宋_GB2312" w:hAnsi="宋体" w:hint="eastAsia"/>
          <w:color w:val="000000"/>
          <w:sz w:val="28"/>
          <w:szCs w:val="28"/>
        </w:rPr>
        <w:t>递交响应文件地点：</w:t>
      </w:r>
      <w:r w:rsidR="002C444E" w:rsidRPr="00FC6152">
        <w:rPr>
          <w:rFonts w:ascii="仿宋_GB2312" w:eastAsia="仿宋_GB2312" w:hAnsi="宋体" w:hint="eastAsia"/>
          <w:sz w:val="28"/>
          <w:szCs w:val="28"/>
        </w:rPr>
        <w:t>广州市</w:t>
      </w:r>
      <w:proofErr w:type="gramStart"/>
      <w:r w:rsidR="002C444E" w:rsidRPr="00FC6152">
        <w:rPr>
          <w:rFonts w:ascii="仿宋_GB2312" w:eastAsia="仿宋_GB2312" w:hAnsi="宋体" w:hint="eastAsia"/>
          <w:sz w:val="28"/>
          <w:szCs w:val="28"/>
        </w:rPr>
        <w:t>番禺区石楼镇潮</w:t>
      </w:r>
      <w:proofErr w:type="gramEnd"/>
      <w:r w:rsidR="002C444E" w:rsidRPr="00FC6152">
        <w:rPr>
          <w:rFonts w:ascii="仿宋_GB2312" w:eastAsia="仿宋_GB2312" w:hAnsi="宋体" w:hint="eastAsia"/>
          <w:sz w:val="28"/>
          <w:szCs w:val="28"/>
        </w:rPr>
        <w:t>田工业区珠江路1-2号</w:t>
      </w:r>
      <w:r w:rsidR="008E2458" w:rsidRPr="00FC6152">
        <w:rPr>
          <w:rFonts w:ascii="仿宋_GB2312" w:eastAsia="仿宋_GB2312" w:hAnsi="宋体" w:hint="eastAsia"/>
          <w:sz w:val="28"/>
          <w:szCs w:val="28"/>
        </w:rPr>
        <w:t>综合楼607室。</w:t>
      </w:r>
    </w:p>
    <w:p w:rsidR="001F67CB" w:rsidRPr="007601D0" w:rsidRDefault="000615DB" w:rsidP="00886F9C">
      <w:pPr>
        <w:pStyle w:val="ae"/>
        <w:snapToGrid w:val="0"/>
        <w:spacing w:before="120" w:line="360" w:lineRule="auto"/>
        <w:ind w:firstLine="0"/>
        <w:outlineLvl w:val="1"/>
        <w:rPr>
          <w:rFonts w:ascii="仿宋_GB2312" w:eastAsia="仿宋_GB2312" w:cs="Tahoma"/>
          <w:b/>
          <w:color w:val="000000"/>
          <w:sz w:val="32"/>
          <w:szCs w:val="28"/>
        </w:rPr>
      </w:pPr>
      <w:bookmarkStart w:id="5" w:name="_Toc533776604"/>
      <w:r>
        <w:rPr>
          <w:rFonts w:ascii="仿宋_GB2312" w:eastAsia="仿宋_GB2312" w:cs="Tahoma" w:hint="eastAsia"/>
          <w:b/>
          <w:color w:val="000000"/>
          <w:sz w:val="32"/>
          <w:szCs w:val="28"/>
        </w:rPr>
        <w:t>4</w:t>
      </w:r>
      <w:r w:rsidR="00886F9C" w:rsidRPr="007601D0">
        <w:rPr>
          <w:rFonts w:ascii="仿宋_GB2312" w:eastAsia="仿宋_GB2312" w:cs="Tahoma" w:hint="eastAsia"/>
          <w:b/>
          <w:color w:val="000000"/>
          <w:sz w:val="32"/>
          <w:szCs w:val="28"/>
        </w:rPr>
        <w:t>.</w:t>
      </w:r>
      <w:r w:rsidR="001F67CB" w:rsidRPr="007601D0">
        <w:rPr>
          <w:rFonts w:ascii="仿宋_GB2312" w:eastAsia="仿宋_GB2312" w:cs="Tahoma" w:hint="eastAsia"/>
          <w:b/>
          <w:color w:val="000000"/>
          <w:sz w:val="32"/>
          <w:szCs w:val="28"/>
        </w:rPr>
        <w:t>评审时间及地点</w:t>
      </w:r>
      <w:bookmarkEnd w:id="5"/>
    </w:p>
    <w:p w:rsidR="001F67CB" w:rsidRPr="00E97C8C" w:rsidRDefault="001F67CB"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另行通知</w:t>
      </w:r>
      <w:r w:rsidR="008E2458">
        <w:rPr>
          <w:rFonts w:ascii="仿宋_GB2312" w:eastAsia="仿宋_GB2312" w:hAnsi="宋体" w:hint="eastAsia"/>
          <w:color w:val="000000"/>
          <w:sz w:val="28"/>
          <w:szCs w:val="28"/>
        </w:rPr>
        <w:t>。</w:t>
      </w:r>
    </w:p>
    <w:p w:rsidR="00B30FCC" w:rsidRPr="007601D0" w:rsidRDefault="000615DB" w:rsidP="00886F9C">
      <w:pPr>
        <w:pStyle w:val="ae"/>
        <w:snapToGrid w:val="0"/>
        <w:spacing w:before="120" w:line="360" w:lineRule="auto"/>
        <w:ind w:firstLine="0"/>
        <w:outlineLvl w:val="1"/>
        <w:rPr>
          <w:rFonts w:ascii="仿宋_GB2312" w:eastAsia="仿宋_GB2312" w:cs="Tahoma"/>
          <w:b/>
          <w:color w:val="000000"/>
          <w:sz w:val="32"/>
          <w:szCs w:val="28"/>
        </w:rPr>
      </w:pPr>
      <w:bookmarkStart w:id="6" w:name="_Toc533776605"/>
      <w:r>
        <w:rPr>
          <w:rFonts w:ascii="仿宋_GB2312" w:eastAsia="仿宋_GB2312" w:cs="Tahoma" w:hint="eastAsia"/>
          <w:b/>
          <w:color w:val="000000"/>
          <w:sz w:val="32"/>
          <w:szCs w:val="28"/>
        </w:rPr>
        <w:t>5</w:t>
      </w:r>
      <w:r w:rsidR="00886F9C" w:rsidRPr="007601D0">
        <w:rPr>
          <w:rFonts w:ascii="仿宋_GB2312" w:eastAsia="仿宋_GB2312" w:cs="Tahoma" w:hint="eastAsia"/>
          <w:b/>
          <w:color w:val="000000"/>
          <w:sz w:val="32"/>
          <w:szCs w:val="28"/>
        </w:rPr>
        <w:t>.</w:t>
      </w:r>
      <w:r w:rsidR="00EB3953" w:rsidRPr="007601D0">
        <w:rPr>
          <w:rFonts w:ascii="仿宋_GB2312" w:eastAsia="仿宋_GB2312" w:cs="Tahoma" w:hint="eastAsia"/>
          <w:b/>
          <w:color w:val="000000"/>
          <w:sz w:val="32"/>
          <w:szCs w:val="28"/>
        </w:rPr>
        <w:t>采购人</w:t>
      </w:r>
      <w:r w:rsidR="00B30FCC" w:rsidRPr="007601D0">
        <w:rPr>
          <w:rFonts w:ascii="仿宋_GB2312" w:eastAsia="仿宋_GB2312" w:cs="Tahoma" w:hint="eastAsia"/>
          <w:b/>
          <w:color w:val="000000"/>
          <w:sz w:val="32"/>
          <w:szCs w:val="28"/>
        </w:rPr>
        <w:t>的名称、地址</w:t>
      </w:r>
      <w:bookmarkEnd w:id="6"/>
    </w:p>
    <w:p w:rsidR="00B30FCC" w:rsidRPr="00E97C8C" w:rsidRDefault="00B30FCC"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采购人名称：</w:t>
      </w:r>
      <w:proofErr w:type="gramStart"/>
      <w:r w:rsidR="002D2861" w:rsidRPr="002D2861">
        <w:rPr>
          <w:rFonts w:ascii="仿宋_GB2312" w:eastAsia="仿宋_GB2312" w:hAnsi="宋体" w:hint="eastAsia"/>
          <w:color w:val="000000"/>
          <w:sz w:val="28"/>
          <w:szCs w:val="28"/>
        </w:rPr>
        <w:t>广检检测</w:t>
      </w:r>
      <w:proofErr w:type="gramEnd"/>
      <w:r w:rsidR="002D2861" w:rsidRPr="002D2861">
        <w:rPr>
          <w:rFonts w:ascii="仿宋_GB2312" w:eastAsia="仿宋_GB2312" w:hAnsi="宋体" w:hint="eastAsia"/>
          <w:color w:val="000000"/>
          <w:sz w:val="28"/>
          <w:szCs w:val="28"/>
        </w:rPr>
        <w:t>技术（上海）有限公司</w:t>
      </w:r>
    </w:p>
    <w:p w:rsidR="002D2861" w:rsidRDefault="00B30FCC"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采购人地址：</w:t>
      </w:r>
      <w:r w:rsidR="00130A3B" w:rsidRPr="00130A3B">
        <w:rPr>
          <w:rFonts w:ascii="仿宋_GB2312" w:eastAsia="仿宋_GB2312" w:hAnsi="宋体" w:hint="eastAsia"/>
          <w:color w:val="000000"/>
          <w:sz w:val="28"/>
          <w:szCs w:val="28"/>
        </w:rPr>
        <w:t>上海市</w:t>
      </w:r>
      <w:proofErr w:type="gramStart"/>
      <w:r w:rsidR="00130A3B" w:rsidRPr="00130A3B">
        <w:rPr>
          <w:rFonts w:ascii="仿宋_GB2312" w:eastAsia="仿宋_GB2312" w:hAnsi="宋体" w:hint="eastAsia"/>
          <w:color w:val="000000"/>
          <w:sz w:val="28"/>
          <w:szCs w:val="28"/>
        </w:rPr>
        <w:t>松江区荣乐</w:t>
      </w:r>
      <w:proofErr w:type="gramEnd"/>
      <w:r w:rsidR="00130A3B" w:rsidRPr="00130A3B">
        <w:rPr>
          <w:rFonts w:ascii="仿宋_GB2312" w:eastAsia="仿宋_GB2312" w:hAnsi="宋体" w:hint="eastAsia"/>
          <w:color w:val="000000"/>
          <w:sz w:val="28"/>
          <w:szCs w:val="28"/>
        </w:rPr>
        <w:t>东路301号</w:t>
      </w:r>
    </w:p>
    <w:p w:rsidR="002D2861" w:rsidRDefault="008B20A9" w:rsidP="005148A8">
      <w:pPr>
        <w:spacing w:line="360" w:lineRule="auto"/>
        <w:rPr>
          <w:rFonts w:ascii="仿宋_GB2312" w:eastAsia="仿宋_GB2312" w:hAnsi="宋体"/>
          <w:color w:val="000000"/>
          <w:sz w:val="28"/>
          <w:szCs w:val="28"/>
        </w:rPr>
      </w:pPr>
      <w:r w:rsidRPr="00E97C8C">
        <w:rPr>
          <w:rFonts w:ascii="仿宋_GB2312" w:eastAsia="仿宋_GB2312" w:hAnsi="宋体" w:hint="eastAsia"/>
          <w:color w:val="000000"/>
          <w:sz w:val="28"/>
          <w:szCs w:val="28"/>
        </w:rPr>
        <w:t>联系人：</w:t>
      </w:r>
      <w:r w:rsidR="002D2861">
        <w:rPr>
          <w:rFonts w:ascii="仿宋_GB2312" w:eastAsia="仿宋_GB2312" w:hAnsi="宋体" w:hint="eastAsia"/>
          <w:color w:val="000000"/>
          <w:sz w:val="28"/>
          <w:szCs w:val="28"/>
        </w:rPr>
        <w:t xml:space="preserve">吴小姐           </w:t>
      </w:r>
      <w:r w:rsidR="00130A3B">
        <w:rPr>
          <w:rFonts w:ascii="仿宋_GB2312" w:eastAsia="仿宋_GB2312" w:hAnsi="宋体" w:hint="eastAsia"/>
          <w:color w:val="000000"/>
          <w:sz w:val="28"/>
          <w:szCs w:val="28"/>
        </w:rPr>
        <w:t xml:space="preserve">  </w:t>
      </w:r>
      <w:r w:rsidR="002D2861">
        <w:rPr>
          <w:rFonts w:ascii="仿宋_GB2312" w:eastAsia="仿宋_GB2312" w:hAnsi="宋体" w:hint="eastAsia"/>
          <w:color w:val="000000"/>
          <w:sz w:val="28"/>
          <w:szCs w:val="28"/>
        </w:rPr>
        <w:t xml:space="preserve"> </w:t>
      </w:r>
      <w:r w:rsidRPr="00E97C8C">
        <w:rPr>
          <w:rFonts w:ascii="仿宋_GB2312" w:eastAsia="仿宋_GB2312" w:hAnsi="宋体" w:hint="eastAsia"/>
          <w:color w:val="000000"/>
          <w:sz w:val="28"/>
          <w:szCs w:val="28"/>
        </w:rPr>
        <w:t>电话：020</w:t>
      </w:r>
      <w:r w:rsidR="002D2861">
        <w:rPr>
          <w:rFonts w:ascii="仿宋_GB2312" w:eastAsia="仿宋_GB2312" w:hAnsi="宋体" w:hint="eastAsia"/>
          <w:color w:val="000000"/>
          <w:sz w:val="28"/>
          <w:szCs w:val="28"/>
        </w:rPr>
        <w:t>-</w:t>
      </w:r>
      <w:r w:rsidRPr="00E97C8C">
        <w:rPr>
          <w:rFonts w:ascii="仿宋_GB2312" w:eastAsia="仿宋_GB2312" w:hAnsi="宋体" w:hint="eastAsia"/>
          <w:color w:val="000000"/>
          <w:sz w:val="28"/>
          <w:szCs w:val="28"/>
        </w:rPr>
        <w:t>663</w:t>
      </w:r>
      <w:r w:rsidR="002D2861">
        <w:rPr>
          <w:rFonts w:ascii="仿宋_GB2312" w:eastAsia="仿宋_GB2312" w:hAnsi="宋体" w:hint="eastAsia"/>
          <w:color w:val="000000"/>
          <w:sz w:val="28"/>
          <w:szCs w:val="28"/>
        </w:rPr>
        <w:t xml:space="preserve">48543  </w:t>
      </w:r>
    </w:p>
    <w:p w:rsidR="008B20A9" w:rsidRPr="00E97C8C" w:rsidRDefault="002D2861" w:rsidP="005148A8">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传  真</w:t>
      </w:r>
      <w:r w:rsidR="008B20A9" w:rsidRPr="00E97C8C">
        <w:rPr>
          <w:rFonts w:ascii="仿宋_GB2312" w:eastAsia="仿宋_GB2312" w:hAnsi="宋体" w:hint="eastAsia"/>
          <w:color w:val="000000"/>
          <w:sz w:val="28"/>
          <w:szCs w:val="28"/>
        </w:rPr>
        <w:t>：</w:t>
      </w:r>
      <w:r w:rsidRPr="00E97C8C">
        <w:rPr>
          <w:rFonts w:ascii="仿宋_GB2312" w:eastAsia="仿宋_GB2312" w:hAnsi="宋体" w:hint="eastAsia"/>
          <w:color w:val="000000"/>
          <w:sz w:val="28"/>
          <w:szCs w:val="28"/>
        </w:rPr>
        <w:t>020</w:t>
      </w:r>
      <w:r>
        <w:rPr>
          <w:rFonts w:ascii="仿宋_GB2312" w:eastAsia="仿宋_GB2312" w:hAnsi="宋体" w:hint="eastAsia"/>
          <w:color w:val="000000"/>
          <w:sz w:val="28"/>
          <w:szCs w:val="28"/>
        </w:rPr>
        <w:t>-</w:t>
      </w:r>
      <w:r w:rsidRPr="00E97C8C">
        <w:rPr>
          <w:rFonts w:ascii="仿宋_GB2312" w:eastAsia="仿宋_GB2312" w:hAnsi="宋体" w:hint="eastAsia"/>
          <w:color w:val="000000"/>
          <w:sz w:val="28"/>
          <w:szCs w:val="28"/>
        </w:rPr>
        <w:t>663</w:t>
      </w:r>
      <w:r>
        <w:rPr>
          <w:rFonts w:ascii="仿宋_GB2312" w:eastAsia="仿宋_GB2312" w:hAnsi="宋体" w:hint="eastAsia"/>
          <w:color w:val="000000"/>
          <w:sz w:val="28"/>
          <w:szCs w:val="28"/>
        </w:rPr>
        <w:t xml:space="preserve">48543      </w:t>
      </w:r>
      <w:r w:rsidR="00130A3B">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邮箱：xiaoling_wu@yeah</w:t>
      </w:r>
      <w:r w:rsidR="00B478C8" w:rsidRPr="00E97C8C">
        <w:rPr>
          <w:rFonts w:ascii="仿宋_GB2312" w:eastAsia="仿宋_GB2312" w:hAnsi="宋体" w:hint="eastAsia"/>
          <w:color w:val="000000"/>
          <w:sz w:val="28"/>
          <w:szCs w:val="28"/>
        </w:rPr>
        <w:t>.</w:t>
      </w:r>
      <w:r>
        <w:rPr>
          <w:rFonts w:ascii="仿宋_GB2312" w:eastAsia="仿宋_GB2312" w:hAnsi="宋体" w:hint="eastAsia"/>
          <w:color w:val="000000"/>
          <w:sz w:val="28"/>
          <w:szCs w:val="28"/>
        </w:rPr>
        <w:t>net</w:t>
      </w:r>
    </w:p>
    <w:p w:rsidR="00B30FCC" w:rsidRPr="008E2458" w:rsidRDefault="00B30FCC" w:rsidP="005148A8">
      <w:pPr>
        <w:spacing w:line="360" w:lineRule="auto"/>
        <w:rPr>
          <w:rFonts w:ascii="宋体" w:hAnsi="宋体"/>
          <w:sz w:val="28"/>
          <w:szCs w:val="28"/>
        </w:rPr>
      </w:pPr>
    </w:p>
    <w:p w:rsidR="00130A3B" w:rsidRPr="00130A3B" w:rsidRDefault="00130A3B" w:rsidP="005148A8">
      <w:pPr>
        <w:spacing w:line="360" w:lineRule="auto"/>
        <w:jc w:val="right"/>
        <w:rPr>
          <w:rFonts w:ascii="仿宋_GB2312" w:eastAsia="仿宋_GB2312" w:hAnsi="宋体"/>
          <w:sz w:val="28"/>
          <w:szCs w:val="28"/>
        </w:rPr>
      </w:pPr>
      <w:proofErr w:type="gramStart"/>
      <w:r w:rsidRPr="00130A3B">
        <w:rPr>
          <w:rFonts w:ascii="仿宋_GB2312" w:eastAsia="仿宋_GB2312" w:hAnsi="宋体" w:hint="eastAsia"/>
          <w:sz w:val="28"/>
          <w:szCs w:val="28"/>
        </w:rPr>
        <w:t>广检检测</w:t>
      </w:r>
      <w:proofErr w:type="gramEnd"/>
      <w:r w:rsidRPr="00130A3B">
        <w:rPr>
          <w:rFonts w:ascii="仿宋_GB2312" w:eastAsia="仿宋_GB2312" w:hAnsi="宋体" w:hint="eastAsia"/>
          <w:sz w:val="28"/>
          <w:szCs w:val="28"/>
        </w:rPr>
        <w:t>技术（上海）有限公司</w:t>
      </w:r>
    </w:p>
    <w:p w:rsidR="00130A3B" w:rsidRPr="00130A3B" w:rsidRDefault="00130A3B" w:rsidP="005148A8">
      <w:pPr>
        <w:spacing w:line="360" w:lineRule="auto"/>
        <w:ind w:right="560"/>
        <w:jc w:val="center"/>
        <w:rPr>
          <w:rFonts w:ascii="仿宋_GB2312" w:eastAsia="仿宋_GB2312" w:hAnsi="宋体"/>
          <w:sz w:val="28"/>
          <w:szCs w:val="28"/>
        </w:rPr>
      </w:pPr>
      <w:r>
        <w:rPr>
          <w:rFonts w:ascii="仿宋_GB2312" w:eastAsia="仿宋_GB2312" w:hAnsi="宋体" w:hint="eastAsia"/>
          <w:sz w:val="28"/>
          <w:szCs w:val="28"/>
        </w:rPr>
        <w:t xml:space="preserve">                                          </w:t>
      </w:r>
      <w:r w:rsidRPr="002C5562">
        <w:rPr>
          <w:rFonts w:ascii="仿宋_GB2312" w:eastAsia="仿宋_GB2312" w:hAnsi="宋体" w:hint="eastAsia"/>
          <w:sz w:val="28"/>
          <w:szCs w:val="28"/>
        </w:rPr>
        <w:t xml:space="preserve"> 201</w:t>
      </w:r>
      <w:r w:rsidR="00117603">
        <w:rPr>
          <w:rFonts w:ascii="仿宋_GB2312" w:eastAsia="仿宋_GB2312" w:hAnsi="宋体" w:hint="eastAsia"/>
          <w:sz w:val="28"/>
          <w:szCs w:val="28"/>
        </w:rPr>
        <w:t>9</w:t>
      </w:r>
      <w:bookmarkStart w:id="7" w:name="_GoBack"/>
      <w:bookmarkEnd w:id="7"/>
      <w:r w:rsidRPr="002C5562">
        <w:rPr>
          <w:rFonts w:ascii="仿宋_GB2312" w:eastAsia="仿宋_GB2312" w:hAnsi="宋体" w:hint="eastAsia"/>
          <w:sz w:val="28"/>
          <w:szCs w:val="28"/>
        </w:rPr>
        <w:t>年</w:t>
      </w:r>
      <w:r w:rsidR="00023F75" w:rsidRPr="002C5562">
        <w:rPr>
          <w:rFonts w:ascii="仿宋_GB2312" w:eastAsia="仿宋_GB2312" w:hAnsi="宋体" w:hint="eastAsia"/>
          <w:sz w:val="28"/>
          <w:szCs w:val="28"/>
        </w:rPr>
        <w:t>01</w:t>
      </w:r>
      <w:r w:rsidRPr="002C5562">
        <w:rPr>
          <w:rFonts w:ascii="仿宋_GB2312" w:eastAsia="仿宋_GB2312" w:hAnsi="宋体" w:hint="eastAsia"/>
          <w:sz w:val="28"/>
          <w:szCs w:val="28"/>
        </w:rPr>
        <w:t>月</w:t>
      </w:r>
      <w:r w:rsidR="00023F75" w:rsidRPr="002C5562">
        <w:rPr>
          <w:rFonts w:ascii="仿宋_GB2312" w:eastAsia="仿宋_GB2312" w:hAnsi="宋体" w:hint="eastAsia"/>
          <w:sz w:val="28"/>
          <w:szCs w:val="28"/>
        </w:rPr>
        <w:t>02</w:t>
      </w:r>
      <w:r w:rsidRPr="002C5562">
        <w:rPr>
          <w:rFonts w:ascii="仿宋_GB2312" w:eastAsia="仿宋_GB2312" w:hAnsi="宋体" w:hint="eastAsia"/>
          <w:sz w:val="28"/>
          <w:szCs w:val="28"/>
        </w:rPr>
        <w:t>日</w:t>
      </w:r>
    </w:p>
    <w:p w:rsidR="00990C9D" w:rsidRDefault="008B20A9" w:rsidP="00BF000A">
      <w:pPr>
        <w:spacing w:line="360" w:lineRule="auto"/>
        <w:rPr>
          <w:rFonts w:ascii="宋体" w:hAnsi="宋体"/>
          <w:sz w:val="28"/>
          <w:szCs w:val="28"/>
        </w:rPr>
      </w:pPr>
      <w:r w:rsidRPr="00E97C8C">
        <w:rPr>
          <w:rFonts w:ascii="宋体" w:hAnsi="宋体" w:hint="eastAsia"/>
          <w:sz w:val="28"/>
          <w:szCs w:val="28"/>
        </w:rPr>
        <w:t xml:space="preserve">    </w:t>
      </w:r>
      <w:r w:rsidR="00990C9D">
        <w:rPr>
          <w:rFonts w:ascii="宋体" w:hAnsi="宋体"/>
          <w:sz w:val="28"/>
          <w:szCs w:val="28"/>
        </w:rPr>
        <w:br w:type="page"/>
      </w:r>
    </w:p>
    <w:p w:rsidR="008B20A9" w:rsidRDefault="008B20A9" w:rsidP="005148A8">
      <w:pPr>
        <w:spacing w:line="360" w:lineRule="auto"/>
        <w:rPr>
          <w:rFonts w:ascii="宋体" w:hAnsi="宋体"/>
          <w:sz w:val="28"/>
        </w:rPr>
        <w:sectPr w:rsidR="008B20A9" w:rsidSect="00D97158">
          <w:footerReference w:type="default" r:id="rId9"/>
          <w:type w:val="continuous"/>
          <w:pgSz w:w="11907" w:h="16840"/>
          <w:pgMar w:top="1418" w:right="1418" w:bottom="1418" w:left="1418" w:header="794" w:footer="794" w:gutter="0"/>
          <w:cols w:space="720"/>
          <w:docGrid w:linePitch="285"/>
        </w:sectPr>
      </w:pPr>
    </w:p>
    <w:p w:rsidR="00B30FCC" w:rsidRPr="00395BB3" w:rsidRDefault="00B30FCC" w:rsidP="005148A8">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 w:name="_Toc130180736"/>
      <w:bookmarkStart w:id="9" w:name="_Toc130180841"/>
      <w:bookmarkStart w:id="10" w:name="_Toc130180922"/>
      <w:bookmarkStart w:id="11" w:name="_Toc238282328"/>
      <w:bookmarkStart w:id="12" w:name="_Toc533236373"/>
      <w:bookmarkStart w:id="13" w:name="_Toc533776606"/>
      <w:r w:rsidRPr="00395BB3">
        <w:rPr>
          <w:rFonts w:ascii="方正小标宋简体" w:eastAsia="方正小标宋简体" w:hAnsi="宋体" w:cs="Tahoma" w:hint="eastAsia"/>
          <w:b w:val="0"/>
          <w:spacing w:val="20"/>
          <w:sz w:val="36"/>
          <w:szCs w:val="32"/>
        </w:rPr>
        <w:lastRenderedPageBreak/>
        <w:t>第</w:t>
      </w:r>
      <w:r w:rsidR="005148A8">
        <w:rPr>
          <w:rFonts w:ascii="方正小标宋简体" w:eastAsia="方正小标宋简体" w:hAnsi="宋体" w:cs="Tahoma" w:hint="eastAsia"/>
          <w:b w:val="0"/>
          <w:spacing w:val="20"/>
          <w:sz w:val="36"/>
          <w:szCs w:val="32"/>
        </w:rPr>
        <w:t>二</w:t>
      </w:r>
      <w:r w:rsidRPr="00395BB3">
        <w:rPr>
          <w:rFonts w:ascii="方正小标宋简体" w:eastAsia="方正小标宋简体" w:hAnsi="宋体" w:cs="Tahoma" w:hint="eastAsia"/>
          <w:b w:val="0"/>
          <w:spacing w:val="20"/>
          <w:sz w:val="36"/>
          <w:szCs w:val="32"/>
        </w:rPr>
        <w:t xml:space="preserve">章 </w:t>
      </w:r>
      <w:r w:rsidR="001A4617" w:rsidRPr="00395BB3">
        <w:rPr>
          <w:rFonts w:ascii="方正小标宋简体" w:eastAsia="方正小标宋简体" w:hAnsi="宋体" w:cs="Tahoma" w:hint="eastAsia"/>
          <w:b w:val="0"/>
          <w:spacing w:val="20"/>
          <w:sz w:val="36"/>
          <w:szCs w:val="32"/>
        </w:rPr>
        <w:t>响应</w:t>
      </w:r>
      <w:r w:rsidRPr="00395BB3">
        <w:rPr>
          <w:rFonts w:ascii="方正小标宋简体" w:eastAsia="方正小标宋简体" w:hAnsi="宋体" w:cs="Tahoma" w:hint="eastAsia"/>
          <w:b w:val="0"/>
          <w:spacing w:val="20"/>
          <w:sz w:val="36"/>
          <w:szCs w:val="32"/>
        </w:rPr>
        <w:t>人须知</w:t>
      </w:r>
      <w:bookmarkEnd w:id="8"/>
      <w:bookmarkEnd w:id="9"/>
      <w:bookmarkEnd w:id="10"/>
      <w:bookmarkEnd w:id="11"/>
      <w:bookmarkEnd w:id="12"/>
      <w:bookmarkEnd w:id="13"/>
    </w:p>
    <w:p w:rsidR="00B30FCC" w:rsidRPr="00395BB3" w:rsidRDefault="00886F9C" w:rsidP="005148A8">
      <w:pPr>
        <w:pStyle w:val="3"/>
        <w:keepLines/>
        <w:spacing w:after="260" w:line="400" w:lineRule="exact"/>
        <w:rPr>
          <w:rFonts w:ascii="仿宋_GB2312" w:eastAsia="仿宋_GB2312"/>
          <w:bCs w:val="0"/>
          <w:sz w:val="32"/>
          <w:szCs w:val="28"/>
        </w:rPr>
      </w:pPr>
      <w:bookmarkStart w:id="14" w:name="_Toc49082409"/>
      <w:bookmarkStart w:id="15" w:name="_Toc49135195"/>
      <w:bookmarkStart w:id="16" w:name="_Toc185747578"/>
      <w:bookmarkStart w:id="17" w:name="_Toc223939092"/>
      <w:bookmarkStart w:id="18" w:name="_Toc224435714"/>
      <w:bookmarkStart w:id="19" w:name="_Toc225565941"/>
      <w:bookmarkStart w:id="20" w:name="_Toc228644966"/>
      <w:bookmarkStart w:id="21" w:name="_Toc228899495"/>
      <w:bookmarkStart w:id="22" w:name="_Toc238282329"/>
      <w:bookmarkStart w:id="23" w:name="_Toc334797730"/>
      <w:bookmarkStart w:id="24" w:name="_Toc533236374"/>
      <w:bookmarkStart w:id="25" w:name="_Toc533776607"/>
      <w:r>
        <w:rPr>
          <w:rFonts w:ascii="仿宋_GB2312" w:eastAsia="仿宋_GB2312" w:hint="eastAsia"/>
          <w:bCs w:val="0"/>
          <w:sz w:val="32"/>
          <w:szCs w:val="28"/>
        </w:rPr>
        <w:t>1.</w:t>
      </w:r>
      <w:r w:rsidR="00B30FCC" w:rsidRPr="00395BB3">
        <w:rPr>
          <w:rFonts w:ascii="仿宋_GB2312" w:eastAsia="仿宋_GB2312" w:hint="eastAsia"/>
          <w:bCs w:val="0"/>
          <w:sz w:val="32"/>
          <w:szCs w:val="28"/>
        </w:rPr>
        <w:t>总体说明</w:t>
      </w:r>
      <w:bookmarkEnd w:id="14"/>
      <w:bookmarkEnd w:id="15"/>
      <w:bookmarkEnd w:id="16"/>
      <w:bookmarkEnd w:id="17"/>
      <w:bookmarkEnd w:id="18"/>
      <w:bookmarkEnd w:id="19"/>
      <w:bookmarkEnd w:id="20"/>
      <w:bookmarkEnd w:id="21"/>
      <w:bookmarkEnd w:id="22"/>
      <w:bookmarkEnd w:id="23"/>
      <w:bookmarkEnd w:id="24"/>
      <w:bookmarkEnd w:id="25"/>
    </w:p>
    <w:p w:rsidR="00B30FCC" w:rsidRPr="00130A3B" w:rsidRDefault="00886F9C" w:rsidP="00F65CB1">
      <w:pPr>
        <w:spacing w:line="360" w:lineRule="auto"/>
        <w:outlineLvl w:val="2"/>
        <w:rPr>
          <w:rFonts w:ascii="仿宋_GB2312" w:eastAsia="仿宋_GB2312" w:hAnsi="宋体"/>
          <w:b/>
          <w:bCs/>
          <w:sz w:val="28"/>
          <w:szCs w:val="28"/>
        </w:rPr>
      </w:pPr>
      <w:bookmarkStart w:id="26" w:name="_Toc533776608"/>
      <w:r>
        <w:rPr>
          <w:rFonts w:ascii="仿宋_GB2312" w:eastAsia="仿宋_GB2312" w:hAnsi="宋体" w:hint="eastAsia"/>
          <w:b/>
          <w:bCs/>
          <w:sz w:val="28"/>
          <w:szCs w:val="28"/>
        </w:rPr>
        <w:t xml:space="preserve">1.1 </w:t>
      </w:r>
      <w:r w:rsidR="00B30FCC" w:rsidRPr="00130A3B">
        <w:rPr>
          <w:rFonts w:ascii="仿宋_GB2312" w:eastAsia="仿宋_GB2312" w:hAnsi="宋体" w:hint="eastAsia"/>
          <w:b/>
          <w:bCs/>
          <w:sz w:val="28"/>
          <w:szCs w:val="28"/>
        </w:rPr>
        <w:t>采购项目</w:t>
      </w:r>
      <w:r w:rsidR="0011398E" w:rsidRPr="00130A3B">
        <w:rPr>
          <w:rFonts w:ascii="仿宋_GB2312" w:eastAsia="仿宋_GB2312" w:hAnsi="宋体" w:hint="eastAsia"/>
          <w:b/>
          <w:bCs/>
          <w:sz w:val="28"/>
          <w:szCs w:val="28"/>
        </w:rPr>
        <w:t>性质说明</w:t>
      </w:r>
      <w:bookmarkEnd w:id="26"/>
    </w:p>
    <w:p w:rsidR="00B30FCC" w:rsidRPr="00130A3B" w:rsidRDefault="00B30FCC" w:rsidP="00886F9C">
      <w:pPr>
        <w:spacing w:line="360" w:lineRule="auto"/>
        <w:rPr>
          <w:rFonts w:ascii="仿宋_GB2312" w:eastAsia="仿宋_GB2312" w:hAnsi="宋体"/>
          <w:sz w:val="28"/>
          <w:szCs w:val="28"/>
        </w:rPr>
      </w:pPr>
      <w:r w:rsidRPr="00130A3B">
        <w:rPr>
          <w:rFonts w:ascii="仿宋_GB2312" w:eastAsia="仿宋_GB2312" w:hAnsi="宋体" w:hint="eastAsia"/>
          <w:sz w:val="28"/>
          <w:szCs w:val="28"/>
        </w:rPr>
        <w:t>本次采购项目</w:t>
      </w:r>
      <w:proofErr w:type="gramStart"/>
      <w:r w:rsidRPr="00130A3B">
        <w:rPr>
          <w:rFonts w:ascii="仿宋_GB2312" w:eastAsia="仿宋_GB2312" w:hAnsi="宋体" w:hint="eastAsia"/>
          <w:sz w:val="28"/>
          <w:szCs w:val="28"/>
        </w:rPr>
        <w:t>属</w:t>
      </w:r>
      <w:r w:rsidR="008E2458" w:rsidRPr="008E2458">
        <w:rPr>
          <w:rFonts w:ascii="仿宋_GB2312" w:eastAsia="仿宋_GB2312" w:hAnsi="宋体" w:hint="eastAsia"/>
          <w:color w:val="000000"/>
          <w:sz w:val="28"/>
          <w:szCs w:val="28"/>
        </w:rPr>
        <w:t>广检检测</w:t>
      </w:r>
      <w:proofErr w:type="gramEnd"/>
      <w:r w:rsidR="008E2458" w:rsidRPr="008E2458">
        <w:rPr>
          <w:rFonts w:ascii="仿宋_GB2312" w:eastAsia="仿宋_GB2312" w:hAnsi="宋体" w:hint="eastAsia"/>
          <w:color w:val="000000"/>
          <w:sz w:val="28"/>
          <w:szCs w:val="28"/>
        </w:rPr>
        <w:t>技术（上海）有限公司</w:t>
      </w:r>
      <w:r w:rsidR="000615DB">
        <w:rPr>
          <w:rFonts w:ascii="仿宋_GB2312" w:eastAsia="仿宋_GB2312" w:hAnsi="宋体" w:hint="eastAsia"/>
          <w:color w:val="000000"/>
          <w:sz w:val="28"/>
          <w:szCs w:val="28"/>
        </w:rPr>
        <w:t>邀请</w:t>
      </w:r>
      <w:r w:rsidR="00BC4C28" w:rsidRPr="00130A3B">
        <w:rPr>
          <w:rFonts w:ascii="仿宋_GB2312" w:eastAsia="仿宋_GB2312" w:hAnsi="宋体" w:hint="eastAsia"/>
          <w:color w:val="000000"/>
          <w:sz w:val="28"/>
          <w:szCs w:val="28"/>
        </w:rPr>
        <w:t>竞选采购</w:t>
      </w:r>
      <w:r w:rsidRPr="00130A3B">
        <w:rPr>
          <w:rFonts w:ascii="仿宋_GB2312" w:eastAsia="仿宋_GB2312" w:hAnsi="宋体" w:hint="eastAsia"/>
          <w:sz w:val="28"/>
          <w:szCs w:val="28"/>
        </w:rPr>
        <w:t>。</w:t>
      </w:r>
    </w:p>
    <w:p w:rsidR="00B30FCC" w:rsidRPr="00395BB3" w:rsidRDefault="00886F9C" w:rsidP="00F65CB1">
      <w:pPr>
        <w:spacing w:line="360" w:lineRule="auto"/>
        <w:outlineLvl w:val="2"/>
        <w:rPr>
          <w:rFonts w:ascii="仿宋_GB2312" w:eastAsia="仿宋_GB2312" w:hAnsi="宋体"/>
          <w:b/>
          <w:bCs/>
          <w:sz w:val="28"/>
          <w:szCs w:val="28"/>
        </w:rPr>
      </w:pPr>
      <w:bookmarkStart w:id="27" w:name="_Toc533776609"/>
      <w:r>
        <w:rPr>
          <w:rFonts w:ascii="仿宋_GB2312" w:eastAsia="仿宋_GB2312" w:hAnsi="宋体" w:hint="eastAsia"/>
          <w:b/>
          <w:bCs/>
          <w:sz w:val="28"/>
          <w:szCs w:val="28"/>
        </w:rPr>
        <w:t xml:space="preserve">1.2 </w:t>
      </w:r>
      <w:r w:rsidR="00B30FCC" w:rsidRPr="00395BB3">
        <w:rPr>
          <w:rFonts w:ascii="仿宋_GB2312" w:eastAsia="仿宋_GB2312" w:hAnsi="宋体" w:hint="eastAsia"/>
          <w:b/>
          <w:bCs/>
          <w:sz w:val="28"/>
          <w:szCs w:val="28"/>
        </w:rPr>
        <w:t>关于</w:t>
      </w:r>
      <w:r w:rsidR="007C31CC" w:rsidRPr="00395BB3">
        <w:rPr>
          <w:rFonts w:ascii="仿宋_GB2312" w:eastAsia="仿宋_GB2312" w:hAnsi="宋体" w:hint="eastAsia"/>
          <w:b/>
          <w:bCs/>
          <w:sz w:val="28"/>
          <w:szCs w:val="28"/>
        </w:rPr>
        <w:t>响应</w:t>
      </w:r>
      <w:r w:rsidR="00B30FCC" w:rsidRPr="00395BB3">
        <w:rPr>
          <w:rFonts w:ascii="仿宋_GB2312" w:eastAsia="仿宋_GB2312" w:hAnsi="宋体" w:hint="eastAsia"/>
          <w:b/>
          <w:bCs/>
          <w:sz w:val="28"/>
          <w:szCs w:val="28"/>
        </w:rPr>
        <w:t>报价</w:t>
      </w:r>
      <w:bookmarkEnd w:id="27"/>
    </w:p>
    <w:p w:rsidR="00B30FCC" w:rsidRPr="00F65CB1" w:rsidRDefault="00F65CB1" w:rsidP="00F65CB1">
      <w:pPr>
        <w:spacing w:line="360" w:lineRule="auto"/>
        <w:ind w:left="840" w:hangingChars="300" w:hanging="840"/>
        <w:rPr>
          <w:rFonts w:ascii="仿宋_GB2312" w:eastAsia="仿宋_GB2312" w:hAnsi="宋体"/>
          <w:color w:val="000000"/>
          <w:sz w:val="28"/>
          <w:szCs w:val="28"/>
        </w:rPr>
      </w:pPr>
      <w:bookmarkStart w:id="28" w:name="_Toc224435715"/>
      <w:bookmarkStart w:id="29" w:name="_Toc225565942"/>
      <w:bookmarkStart w:id="30" w:name="_Toc228644967"/>
      <w:bookmarkStart w:id="31" w:name="_Toc228899496"/>
      <w:bookmarkStart w:id="32" w:name="_Toc238282330"/>
      <w:bookmarkStart w:id="33" w:name="_Toc334797731"/>
      <w:bookmarkStart w:id="34" w:name="_Toc533236375"/>
      <w:r w:rsidRPr="00F65CB1">
        <w:rPr>
          <w:rFonts w:ascii="仿宋_GB2312" w:eastAsia="仿宋_GB2312" w:hAnsi="宋体" w:hint="eastAsia"/>
          <w:color w:val="000000"/>
          <w:sz w:val="28"/>
          <w:szCs w:val="28"/>
        </w:rPr>
        <w:t xml:space="preserve">1.2.1 </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人应根据</w:t>
      </w:r>
      <w:r w:rsidR="000615DB">
        <w:rPr>
          <w:rFonts w:ascii="仿宋_GB2312" w:eastAsia="仿宋_GB2312" w:hAnsi="宋体" w:hint="eastAsia"/>
          <w:color w:val="000000"/>
          <w:sz w:val="28"/>
          <w:szCs w:val="28"/>
        </w:rPr>
        <w:t>采购</w:t>
      </w:r>
      <w:r w:rsidR="00B30FCC" w:rsidRPr="00F65CB1">
        <w:rPr>
          <w:rFonts w:ascii="仿宋_GB2312" w:eastAsia="仿宋_GB2312" w:hAnsi="宋体" w:hint="eastAsia"/>
          <w:color w:val="000000"/>
          <w:sz w:val="28"/>
          <w:szCs w:val="28"/>
        </w:rPr>
        <w:t>文件中</w:t>
      </w:r>
      <w:r w:rsidR="000615DB">
        <w:rPr>
          <w:rFonts w:ascii="仿宋_GB2312" w:eastAsia="仿宋_GB2312" w:hAnsi="宋体" w:hint="eastAsia"/>
          <w:color w:val="000000"/>
          <w:sz w:val="28"/>
          <w:szCs w:val="28"/>
        </w:rPr>
        <w:t>采购人需求</w:t>
      </w:r>
      <w:r w:rsidR="00B30FCC" w:rsidRPr="00F65CB1">
        <w:rPr>
          <w:rFonts w:ascii="仿宋_GB2312" w:eastAsia="仿宋_GB2312" w:hAnsi="宋体" w:hint="eastAsia"/>
          <w:color w:val="000000"/>
          <w:sz w:val="28"/>
          <w:szCs w:val="28"/>
        </w:rPr>
        <w:t>的要求，对照</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报价表</w:t>
      </w:r>
      <w:bookmarkEnd w:id="28"/>
      <w:bookmarkEnd w:id="29"/>
      <w:bookmarkEnd w:id="30"/>
      <w:bookmarkEnd w:id="31"/>
      <w:bookmarkEnd w:id="32"/>
      <w:bookmarkEnd w:id="33"/>
      <w:r w:rsidR="00BD7871" w:rsidRPr="00F65CB1">
        <w:rPr>
          <w:rFonts w:ascii="仿宋_GB2312" w:eastAsia="仿宋_GB2312" w:hAnsi="宋体" w:hint="eastAsia"/>
          <w:color w:val="000000"/>
          <w:sz w:val="28"/>
          <w:szCs w:val="28"/>
        </w:rPr>
        <w:t>对全部内容进行</w:t>
      </w:r>
      <w:r w:rsidR="00B152AA" w:rsidRPr="00F65CB1">
        <w:rPr>
          <w:rFonts w:ascii="仿宋_GB2312" w:eastAsia="仿宋_GB2312" w:hAnsi="宋体" w:hint="eastAsia"/>
          <w:color w:val="000000"/>
          <w:sz w:val="28"/>
          <w:szCs w:val="28"/>
        </w:rPr>
        <w:t>响应</w:t>
      </w:r>
      <w:r w:rsidR="00BD7871" w:rsidRPr="00F65CB1">
        <w:rPr>
          <w:rFonts w:ascii="仿宋_GB2312" w:eastAsia="仿宋_GB2312" w:hAnsi="宋体" w:hint="eastAsia"/>
          <w:color w:val="000000"/>
          <w:sz w:val="28"/>
          <w:szCs w:val="28"/>
        </w:rPr>
        <w:t>报价，如有缺漏或超出最高限价，将导致</w:t>
      </w:r>
      <w:r w:rsidR="00B152AA" w:rsidRPr="00F65CB1">
        <w:rPr>
          <w:rFonts w:ascii="仿宋_GB2312" w:eastAsia="仿宋_GB2312" w:hAnsi="宋体" w:hint="eastAsia"/>
          <w:color w:val="000000"/>
          <w:sz w:val="28"/>
          <w:szCs w:val="28"/>
        </w:rPr>
        <w:t>响应</w:t>
      </w:r>
      <w:r w:rsidR="00BD7871" w:rsidRPr="00F65CB1">
        <w:rPr>
          <w:rFonts w:ascii="仿宋_GB2312" w:eastAsia="仿宋_GB2312" w:hAnsi="宋体" w:hint="eastAsia"/>
          <w:color w:val="000000"/>
          <w:sz w:val="28"/>
          <w:szCs w:val="28"/>
        </w:rPr>
        <w:t>无效。</w:t>
      </w:r>
      <w:bookmarkEnd w:id="34"/>
    </w:p>
    <w:p w:rsidR="00B30FCC" w:rsidRPr="00F65CB1" w:rsidRDefault="00886F9C" w:rsidP="00F65CB1">
      <w:pPr>
        <w:spacing w:line="360" w:lineRule="auto"/>
        <w:ind w:left="840" w:hangingChars="300" w:hanging="840"/>
        <w:rPr>
          <w:rFonts w:ascii="仿宋_GB2312" w:eastAsia="仿宋_GB2312" w:hAnsi="宋体"/>
          <w:color w:val="000000"/>
          <w:sz w:val="28"/>
          <w:szCs w:val="28"/>
        </w:rPr>
      </w:pPr>
      <w:bookmarkStart w:id="35" w:name="_Toc334797732"/>
      <w:bookmarkStart w:id="36" w:name="_Toc533236376"/>
      <w:r w:rsidRPr="00F65CB1">
        <w:rPr>
          <w:rFonts w:ascii="仿宋_GB2312" w:eastAsia="仿宋_GB2312" w:hAnsi="宋体" w:hint="eastAsia"/>
          <w:color w:val="000000"/>
          <w:sz w:val="28"/>
          <w:szCs w:val="28"/>
        </w:rPr>
        <w:t>1.2.</w:t>
      </w:r>
      <w:r w:rsidR="00F65CB1" w:rsidRPr="00F65CB1">
        <w:rPr>
          <w:rFonts w:ascii="仿宋_GB2312" w:eastAsia="仿宋_GB2312" w:hAnsi="宋体" w:hint="eastAsia"/>
          <w:color w:val="000000"/>
          <w:sz w:val="28"/>
          <w:szCs w:val="28"/>
        </w:rPr>
        <w:t xml:space="preserve">2 </w:t>
      </w:r>
      <w:r w:rsidR="00B30FCC" w:rsidRPr="00F65CB1">
        <w:rPr>
          <w:rFonts w:ascii="仿宋_GB2312" w:eastAsia="仿宋_GB2312" w:hAnsi="宋体" w:hint="eastAsia"/>
          <w:color w:val="000000"/>
          <w:sz w:val="28"/>
          <w:szCs w:val="28"/>
        </w:rPr>
        <w:t>除非</w:t>
      </w:r>
      <w:r w:rsidR="007C31CC" w:rsidRPr="00F65CB1">
        <w:rPr>
          <w:rFonts w:ascii="仿宋_GB2312" w:eastAsia="仿宋_GB2312" w:hAnsi="宋体" w:hint="eastAsia"/>
          <w:color w:val="000000"/>
          <w:sz w:val="28"/>
          <w:szCs w:val="28"/>
        </w:rPr>
        <w:t>采购</w:t>
      </w:r>
      <w:r w:rsidR="00B30FCC" w:rsidRPr="00F65CB1">
        <w:rPr>
          <w:rFonts w:ascii="仿宋_GB2312" w:eastAsia="仿宋_GB2312" w:hAnsi="宋体" w:hint="eastAsia"/>
          <w:color w:val="000000"/>
          <w:sz w:val="28"/>
          <w:szCs w:val="28"/>
        </w:rPr>
        <w:t>文件另有规定，</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价不是唯一的或不是固定不变的</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文件将被作为</w:t>
      </w:r>
      <w:r w:rsidR="00C173C2">
        <w:rPr>
          <w:rFonts w:ascii="仿宋_GB2312" w:eastAsia="仿宋_GB2312" w:hAnsi="宋体" w:hint="eastAsia"/>
          <w:color w:val="000000"/>
          <w:sz w:val="28"/>
          <w:szCs w:val="28"/>
        </w:rPr>
        <w:t>无效响应</w:t>
      </w:r>
      <w:r w:rsidR="00B30FCC" w:rsidRPr="00F65CB1">
        <w:rPr>
          <w:rFonts w:ascii="仿宋_GB2312" w:eastAsia="仿宋_GB2312" w:hAnsi="宋体" w:hint="eastAsia"/>
          <w:color w:val="000000"/>
          <w:sz w:val="28"/>
          <w:szCs w:val="28"/>
        </w:rPr>
        <w:t>而予以拒绝。</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人所报的</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价在</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有效期及合同执行期间是固定不变的，</w:t>
      </w:r>
      <w:r w:rsidR="007C31CC" w:rsidRPr="00F65CB1">
        <w:rPr>
          <w:rFonts w:ascii="仿宋_GB2312" w:eastAsia="仿宋_GB2312" w:hAnsi="宋体" w:hint="eastAsia"/>
          <w:color w:val="000000"/>
          <w:sz w:val="28"/>
          <w:szCs w:val="28"/>
        </w:rPr>
        <w:t>响应</w:t>
      </w:r>
      <w:r w:rsidR="00B30FCC" w:rsidRPr="00F65CB1">
        <w:rPr>
          <w:rFonts w:ascii="仿宋_GB2312" w:eastAsia="仿宋_GB2312" w:hAnsi="宋体" w:hint="eastAsia"/>
          <w:color w:val="000000"/>
          <w:sz w:val="28"/>
          <w:szCs w:val="28"/>
        </w:rPr>
        <w:t>人不得以任何理由予以变更。</w:t>
      </w:r>
      <w:bookmarkEnd w:id="35"/>
      <w:bookmarkEnd w:id="36"/>
    </w:p>
    <w:p w:rsidR="00BC4C28" w:rsidRPr="00130A3B" w:rsidRDefault="00886F9C" w:rsidP="00886F9C">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 xml:space="preserve">1.2.3 </w:t>
      </w:r>
      <w:r w:rsidR="00BC4C28" w:rsidRPr="00130A3B">
        <w:rPr>
          <w:rFonts w:ascii="仿宋_GB2312" w:eastAsia="仿宋_GB2312" w:hAnsi="宋体" w:hint="eastAsia"/>
          <w:color w:val="000000"/>
          <w:sz w:val="28"/>
          <w:szCs w:val="28"/>
        </w:rPr>
        <w:t>不允许有备选方案，否则将被视为无效</w:t>
      </w:r>
      <w:r w:rsidR="002A0E3A">
        <w:rPr>
          <w:rFonts w:ascii="仿宋_GB2312" w:eastAsia="仿宋_GB2312" w:hAnsi="宋体" w:hint="eastAsia"/>
          <w:color w:val="000000"/>
          <w:sz w:val="28"/>
          <w:szCs w:val="28"/>
        </w:rPr>
        <w:t>响应</w:t>
      </w:r>
      <w:r w:rsidR="00BC4C28" w:rsidRPr="00130A3B">
        <w:rPr>
          <w:rFonts w:ascii="仿宋_GB2312" w:eastAsia="仿宋_GB2312" w:hAnsi="宋体" w:hint="eastAsia"/>
          <w:color w:val="000000"/>
          <w:sz w:val="28"/>
          <w:szCs w:val="28"/>
        </w:rPr>
        <w:t>。</w:t>
      </w:r>
    </w:p>
    <w:p w:rsidR="00BC4C28" w:rsidRPr="00130A3B" w:rsidRDefault="00886F9C" w:rsidP="00886F9C">
      <w:pPr>
        <w:spacing w:line="360" w:lineRule="auto"/>
        <w:rPr>
          <w:rFonts w:ascii="仿宋_GB2312" w:eastAsia="仿宋_GB2312"/>
          <w:sz w:val="28"/>
          <w:szCs w:val="28"/>
        </w:rPr>
      </w:pPr>
      <w:r>
        <w:rPr>
          <w:rFonts w:ascii="仿宋_GB2312" w:eastAsia="仿宋_GB2312" w:hAnsi="宋体" w:hint="eastAsia"/>
          <w:color w:val="000000"/>
          <w:sz w:val="28"/>
          <w:szCs w:val="28"/>
        </w:rPr>
        <w:t xml:space="preserve">1.2.4 </w:t>
      </w:r>
      <w:r w:rsidR="00BC4C28" w:rsidRPr="00130A3B">
        <w:rPr>
          <w:rFonts w:ascii="仿宋_GB2312" w:eastAsia="仿宋_GB2312" w:hAnsi="宋体" w:hint="eastAsia"/>
          <w:color w:val="000000"/>
          <w:sz w:val="28"/>
          <w:szCs w:val="28"/>
        </w:rPr>
        <w:t>不允许附加条件报价，</w:t>
      </w:r>
      <w:r w:rsidR="00BC4C28" w:rsidRPr="00130A3B">
        <w:rPr>
          <w:rFonts w:ascii="仿宋_GB2312" w:eastAsia="仿宋_GB2312" w:hAnsi="宋体" w:cs="宋体" w:hint="eastAsia"/>
          <w:color w:val="000000"/>
          <w:sz w:val="28"/>
          <w:szCs w:val="28"/>
        </w:rPr>
        <w:t>否则将被视为无效</w:t>
      </w:r>
      <w:r w:rsidR="002A0E3A">
        <w:rPr>
          <w:rFonts w:ascii="仿宋_GB2312" w:eastAsia="仿宋_GB2312" w:hAnsi="宋体" w:cs="宋体" w:hint="eastAsia"/>
          <w:color w:val="000000"/>
          <w:sz w:val="28"/>
          <w:szCs w:val="28"/>
        </w:rPr>
        <w:t>响应</w:t>
      </w:r>
      <w:r w:rsidR="00BC4C28" w:rsidRPr="00130A3B">
        <w:rPr>
          <w:rFonts w:ascii="仿宋_GB2312" w:eastAsia="仿宋_GB2312" w:hAnsi="宋体" w:cs="宋体" w:hint="eastAsia"/>
          <w:color w:val="000000"/>
          <w:sz w:val="28"/>
          <w:szCs w:val="28"/>
        </w:rPr>
        <w:t>。</w:t>
      </w:r>
    </w:p>
    <w:p w:rsidR="00B30FCC" w:rsidRPr="00395BB3" w:rsidRDefault="00F65CB1" w:rsidP="00F65CB1">
      <w:pPr>
        <w:spacing w:line="360" w:lineRule="auto"/>
        <w:outlineLvl w:val="2"/>
        <w:rPr>
          <w:rFonts w:ascii="仿宋_GB2312" w:eastAsia="仿宋_GB2312" w:hAnsi="宋体"/>
          <w:sz w:val="28"/>
          <w:szCs w:val="28"/>
        </w:rPr>
      </w:pPr>
      <w:bookmarkStart w:id="37" w:name="_Toc533776610"/>
      <w:r>
        <w:rPr>
          <w:rFonts w:ascii="仿宋_GB2312" w:eastAsia="仿宋_GB2312" w:hAnsi="宋体" w:hint="eastAsia"/>
          <w:b/>
          <w:bCs/>
          <w:sz w:val="28"/>
          <w:szCs w:val="28"/>
        </w:rPr>
        <w:t xml:space="preserve">1.3 </w:t>
      </w:r>
      <w:r w:rsidR="00B30FCC" w:rsidRPr="00395BB3">
        <w:rPr>
          <w:rFonts w:ascii="仿宋_GB2312" w:eastAsia="仿宋_GB2312" w:hAnsi="宋体" w:hint="eastAsia"/>
          <w:b/>
          <w:bCs/>
          <w:sz w:val="28"/>
          <w:szCs w:val="28"/>
        </w:rPr>
        <w:t>适用范围</w:t>
      </w:r>
      <w:bookmarkEnd w:id="37"/>
    </w:p>
    <w:p w:rsidR="00B30FCC" w:rsidRPr="00130A3B" w:rsidRDefault="00B30FCC" w:rsidP="00886F9C">
      <w:pPr>
        <w:spacing w:line="360" w:lineRule="auto"/>
        <w:rPr>
          <w:rFonts w:ascii="仿宋_GB2312" w:eastAsia="仿宋_GB2312" w:hAnsi="宋体"/>
          <w:sz w:val="28"/>
          <w:szCs w:val="28"/>
        </w:rPr>
      </w:pPr>
      <w:r w:rsidRPr="00130A3B">
        <w:rPr>
          <w:rFonts w:ascii="仿宋_GB2312" w:eastAsia="仿宋_GB2312" w:hAnsi="宋体" w:hint="eastAsia"/>
          <w:sz w:val="28"/>
          <w:szCs w:val="28"/>
        </w:rPr>
        <w:t>本</w:t>
      </w:r>
      <w:r w:rsidR="007C31CC"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文件仅适用于本</w:t>
      </w:r>
      <w:r w:rsidR="007C31CC"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w:t>
      </w:r>
      <w:r w:rsidR="007C31CC" w:rsidRPr="00130A3B">
        <w:rPr>
          <w:rFonts w:ascii="仿宋_GB2312" w:eastAsia="仿宋_GB2312" w:hAnsi="宋体" w:hint="eastAsia"/>
          <w:sz w:val="28"/>
          <w:szCs w:val="28"/>
        </w:rPr>
        <w:t>响应</w:t>
      </w:r>
      <w:r w:rsidRPr="00130A3B">
        <w:rPr>
          <w:rFonts w:ascii="仿宋_GB2312" w:eastAsia="仿宋_GB2312" w:hAnsi="宋体" w:hint="eastAsia"/>
          <w:sz w:val="28"/>
          <w:szCs w:val="28"/>
        </w:rPr>
        <w:t>邀请中所叙述的</w:t>
      </w:r>
      <w:r w:rsidR="007C31CC" w:rsidRPr="00130A3B">
        <w:rPr>
          <w:rFonts w:ascii="仿宋_GB2312" w:eastAsia="仿宋_GB2312" w:hAnsi="宋体" w:hint="eastAsia"/>
          <w:sz w:val="28"/>
          <w:szCs w:val="28"/>
        </w:rPr>
        <w:t>响应</w:t>
      </w:r>
      <w:r w:rsidRPr="00130A3B">
        <w:rPr>
          <w:rFonts w:ascii="仿宋_GB2312" w:eastAsia="仿宋_GB2312" w:hAnsi="宋体" w:hint="eastAsia"/>
          <w:sz w:val="28"/>
          <w:szCs w:val="28"/>
        </w:rPr>
        <w:t>内容。</w:t>
      </w:r>
    </w:p>
    <w:p w:rsidR="00B30FCC" w:rsidRPr="00395BB3" w:rsidRDefault="00F65CB1" w:rsidP="00F65CB1">
      <w:pPr>
        <w:spacing w:line="360" w:lineRule="auto"/>
        <w:outlineLvl w:val="2"/>
        <w:rPr>
          <w:rFonts w:ascii="仿宋_GB2312" w:eastAsia="仿宋_GB2312" w:hAnsi="宋体"/>
          <w:b/>
          <w:bCs/>
          <w:sz w:val="28"/>
          <w:szCs w:val="28"/>
        </w:rPr>
      </w:pPr>
      <w:bookmarkStart w:id="38" w:name="_Toc533776611"/>
      <w:r>
        <w:rPr>
          <w:rFonts w:ascii="仿宋_GB2312" w:eastAsia="仿宋_GB2312" w:hAnsi="宋体" w:hint="eastAsia"/>
          <w:b/>
          <w:bCs/>
          <w:sz w:val="28"/>
          <w:szCs w:val="28"/>
        </w:rPr>
        <w:t xml:space="preserve">1.4 </w:t>
      </w:r>
      <w:r w:rsidR="00B30FCC" w:rsidRPr="00395BB3">
        <w:rPr>
          <w:rFonts w:ascii="仿宋_GB2312" w:eastAsia="仿宋_GB2312" w:hAnsi="宋体" w:hint="eastAsia"/>
          <w:b/>
          <w:bCs/>
          <w:sz w:val="28"/>
          <w:szCs w:val="28"/>
        </w:rPr>
        <w:t>评审方式</w:t>
      </w:r>
      <w:bookmarkEnd w:id="38"/>
    </w:p>
    <w:p w:rsidR="00B30FCC" w:rsidRPr="00130A3B" w:rsidRDefault="000615DB" w:rsidP="00886F9C">
      <w:pPr>
        <w:spacing w:line="360" w:lineRule="auto"/>
        <w:rPr>
          <w:rFonts w:ascii="仿宋_GB2312" w:eastAsia="仿宋_GB2312" w:hAnsi="宋体"/>
          <w:sz w:val="28"/>
          <w:szCs w:val="28"/>
        </w:rPr>
      </w:pPr>
      <w:r>
        <w:rPr>
          <w:rFonts w:ascii="仿宋_GB2312" w:eastAsia="仿宋_GB2312" w:hAnsi="宋体" w:hint="eastAsia"/>
          <w:sz w:val="28"/>
          <w:szCs w:val="28"/>
        </w:rPr>
        <w:t>本项目评审采用</w:t>
      </w:r>
      <w:r w:rsidR="00B30FCC" w:rsidRPr="00130A3B">
        <w:rPr>
          <w:rFonts w:ascii="仿宋_GB2312" w:eastAsia="仿宋_GB2312" w:hAnsi="宋体" w:hint="eastAsia"/>
          <w:sz w:val="28"/>
          <w:szCs w:val="28"/>
        </w:rPr>
        <w:t>综合评分法</w:t>
      </w:r>
    </w:p>
    <w:p w:rsidR="00B30FCC" w:rsidRPr="00395BB3" w:rsidRDefault="00F65CB1" w:rsidP="00F65CB1">
      <w:pPr>
        <w:spacing w:line="360" w:lineRule="auto"/>
        <w:outlineLvl w:val="2"/>
        <w:rPr>
          <w:rFonts w:ascii="仿宋_GB2312" w:eastAsia="仿宋_GB2312" w:hAnsi="宋体"/>
          <w:b/>
          <w:bCs/>
          <w:sz w:val="28"/>
          <w:szCs w:val="28"/>
        </w:rPr>
      </w:pPr>
      <w:bookmarkStart w:id="39" w:name="_Toc533776612"/>
      <w:r>
        <w:rPr>
          <w:rFonts w:ascii="仿宋_GB2312" w:eastAsia="仿宋_GB2312" w:hAnsi="宋体" w:hint="eastAsia"/>
          <w:b/>
          <w:bCs/>
          <w:sz w:val="28"/>
          <w:szCs w:val="28"/>
        </w:rPr>
        <w:t xml:space="preserve">1.5 </w:t>
      </w:r>
      <w:r w:rsidR="00B30FCC" w:rsidRPr="00395BB3">
        <w:rPr>
          <w:rFonts w:ascii="仿宋_GB2312" w:eastAsia="仿宋_GB2312" w:hAnsi="宋体" w:hint="eastAsia"/>
          <w:b/>
          <w:bCs/>
          <w:sz w:val="28"/>
          <w:szCs w:val="28"/>
        </w:rPr>
        <w:t>合格的</w:t>
      </w:r>
      <w:r w:rsidR="007C31CC" w:rsidRPr="00395BB3">
        <w:rPr>
          <w:rFonts w:ascii="仿宋_GB2312" w:eastAsia="仿宋_GB2312" w:hAnsi="宋体" w:hint="eastAsia"/>
          <w:b/>
          <w:bCs/>
          <w:sz w:val="28"/>
          <w:szCs w:val="28"/>
        </w:rPr>
        <w:t>响应</w:t>
      </w:r>
      <w:r w:rsidR="00B30FCC" w:rsidRPr="00395BB3">
        <w:rPr>
          <w:rFonts w:ascii="仿宋_GB2312" w:eastAsia="仿宋_GB2312" w:hAnsi="宋体" w:hint="eastAsia"/>
          <w:b/>
          <w:bCs/>
          <w:sz w:val="28"/>
          <w:szCs w:val="28"/>
        </w:rPr>
        <w:t>人</w:t>
      </w:r>
      <w:bookmarkEnd w:id="39"/>
    </w:p>
    <w:p w:rsidR="00B30FCC" w:rsidRPr="00130A3B" w:rsidRDefault="00F65CB1" w:rsidP="00886F9C">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w:t>
      </w:r>
      <w:r w:rsidR="00B30FCC" w:rsidRPr="00130A3B">
        <w:rPr>
          <w:rFonts w:ascii="仿宋_GB2312" w:eastAsia="仿宋_GB2312" w:hAnsi="宋体" w:hint="eastAsia"/>
          <w:sz w:val="28"/>
          <w:szCs w:val="28"/>
        </w:rPr>
        <w:t>5.1具有符合</w:t>
      </w:r>
      <w:r w:rsidR="000615DB">
        <w:rPr>
          <w:rFonts w:ascii="仿宋_GB2312" w:eastAsia="仿宋_GB2312" w:hAnsi="宋体" w:hint="eastAsia"/>
          <w:sz w:val="28"/>
          <w:szCs w:val="28"/>
        </w:rPr>
        <w:t>竞选邀请</w:t>
      </w:r>
      <w:r w:rsidR="00A673ED">
        <w:rPr>
          <w:rFonts w:ascii="仿宋_GB2312" w:eastAsia="仿宋_GB2312" w:hAnsi="宋体" w:hint="eastAsia"/>
          <w:sz w:val="28"/>
          <w:szCs w:val="28"/>
        </w:rPr>
        <w:t>书</w:t>
      </w:r>
      <w:r w:rsidR="000615DB" w:rsidRPr="000615DB">
        <w:rPr>
          <w:rFonts w:ascii="仿宋_GB2312" w:eastAsia="仿宋_GB2312" w:hAnsi="宋体" w:hint="eastAsia"/>
          <w:sz w:val="28"/>
          <w:szCs w:val="28"/>
        </w:rPr>
        <w:t>中</w:t>
      </w:r>
      <w:r w:rsidR="00B30FCC" w:rsidRPr="00130A3B">
        <w:rPr>
          <w:rFonts w:ascii="仿宋_GB2312" w:eastAsia="仿宋_GB2312" w:hAnsi="宋体" w:hint="eastAsia"/>
          <w:sz w:val="28"/>
          <w:szCs w:val="28"/>
        </w:rPr>
        <w:t>合格</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人资格要求；</w:t>
      </w:r>
    </w:p>
    <w:p w:rsidR="00B30FCC" w:rsidRPr="00130A3B" w:rsidRDefault="00F65CB1" w:rsidP="00886F9C">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w:t>
      </w:r>
      <w:r w:rsidR="00B30FCC" w:rsidRPr="00130A3B">
        <w:rPr>
          <w:rFonts w:ascii="仿宋_GB2312" w:eastAsia="仿宋_GB2312" w:hAnsi="宋体" w:hint="eastAsia"/>
          <w:sz w:val="28"/>
          <w:szCs w:val="28"/>
        </w:rPr>
        <w:t>5.2已在本项目报名的</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w:t>
      </w:r>
    </w:p>
    <w:p w:rsidR="00B30FCC" w:rsidRPr="00130A3B" w:rsidRDefault="00F65CB1" w:rsidP="00F65CB1">
      <w:pPr>
        <w:spacing w:line="360" w:lineRule="auto"/>
        <w:outlineLvl w:val="2"/>
        <w:rPr>
          <w:rFonts w:ascii="仿宋_GB2312" w:eastAsia="仿宋_GB2312" w:hAnsi="宋体"/>
          <w:b/>
          <w:bCs/>
          <w:sz w:val="28"/>
          <w:szCs w:val="28"/>
        </w:rPr>
      </w:pPr>
      <w:bookmarkStart w:id="40" w:name="_Toc533776613"/>
      <w:r>
        <w:rPr>
          <w:rFonts w:ascii="仿宋_GB2312" w:eastAsia="仿宋_GB2312" w:hAnsi="宋体" w:hint="eastAsia"/>
          <w:b/>
          <w:bCs/>
          <w:sz w:val="28"/>
          <w:szCs w:val="28"/>
        </w:rPr>
        <w:t xml:space="preserve">1.6 </w:t>
      </w:r>
      <w:r w:rsidR="00B30FCC" w:rsidRPr="00130A3B">
        <w:rPr>
          <w:rFonts w:ascii="仿宋_GB2312" w:eastAsia="仿宋_GB2312" w:hAnsi="宋体" w:hint="eastAsia"/>
          <w:b/>
          <w:bCs/>
          <w:sz w:val="28"/>
          <w:szCs w:val="28"/>
        </w:rPr>
        <w:t>关于</w:t>
      </w:r>
      <w:r w:rsidR="007C31CC" w:rsidRPr="00130A3B">
        <w:rPr>
          <w:rFonts w:ascii="仿宋_GB2312" w:eastAsia="仿宋_GB2312" w:hAnsi="宋体" w:hint="eastAsia"/>
          <w:b/>
          <w:bCs/>
          <w:sz w:val="28"/>
          <w:szCs w:val="28"/>
        </w:rPr>
        <w:t>响应</w:t>
      </w:r>
      <w:r w:rsidR="00B30FCC" w:rsidRPr="00130A3B">
        <w:rPr>
          <w:rFonts w:ascii="仿宋_GB2312" w:eastAsia="仿宋_GB2312" w:hAnsi="宋体" w:hint="eastAsia"/>
          <w:b/>
          <w:bCs/>
          <w:sz w:val="28"/>
          <w:szCs w:val="28"/>
        </w:rPr>
        <w:t>费用</w:t>
      </w:r>
      <w:bookmarkEnd w:id="40"/>
    </w:p>
    <w:p w:rsidR="00B30FCC" w:rsidRPr="00130A3B" w:rsidRDefault="007C31CC" w:rsidP="00886F9C">
      <w:pPr>
        <w:spacing w:line="360" w:lineRule="auto"/>
        <w:rPr>
          <w:rFonts w:ascii="仿宋_GB2312" w:eastAsia="仿宋_GB2312" w:hAnsi="宋体"/>
          <w:b/>
          <w:bCs/>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人应承担所有与其参加</w:t>
      </w: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有关的全部费用。</w:t>
      </w:r>
    </w:p>
    <w:p w:rsidR="00B30FCC" w:rsidRPr="00130A3B" w:rsidRDefault="00F65CB1" w:rsidP="00F65CB1">
      <w:pPr>
        <w:spacing w:line="360" w:lineRule="auto"/>
        <w:outlineLvl w:val="2"/>
        <w:rPr>
          <w:rFonts w:ascii="仿宋_GB2312" w:eastAsia="仿宋_GB2312" w:hAnsi="宋体"/>
          <w:b/>
          <w:bCs/>
          <w:sz w:val="28"/>
          <w:szCs w:val="28"/>
        </w:rPr>
      </w:pPr>
      <w:bookmarkStart w:id="41" w:name="_Toc533776614"/>
      <w:r>
        <w:rPr>
          <w:rFonts w:ascii="仿宋_GB2312" w:eastAsia="仿宋_GB2312" w:hAnsi="宋体" w:hint="eastAsia"/>
          <w:b/>
          <w:bCs/>
          <w:sz w:val="28"/>
          <w:szCs w:val="28"/>
        </w:rPr>
        <w:t xml:space="preserve">1.7 </w:t>
      </w:r>
      <w:r w:rsidR="00B30FCC" w:rsidRPr="00130A3B">
        <w:rPr>
          <w:rFonts w:ascii="仿宋_GB2312" w:eastAsia="仿宋_GB2312" w:hAnsi="宋体" w:hint="eastAsia"/>
          <w:b/>
          <w:bCs/>
          <w:sz w:val="28"/>
          <w:szCs w:val="28"/>
        </w:rPr>
        <w:t>合格的货物和服务</w:t>
      </w:r>
      <w:bookmarkEnd w:id="41"/>
    </w:p>
    <w:p w:rsidR="00E81D79" w:rsidRPr="00B152AA" w:rsidRDefault="00F65CB1" w:rsidP="00F65CB1">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395BB3">
        <w:rPr>
          <w:rFonts w:ascii="仿宋_GB2312" w:eastAsia="仿宋_GB2312" w:hAnsi="宋体" w:hint="eastAsia"/>
          <w:sz w:val="28"/>
          <w:szCs w:val="28"/>
        </w:rPr>
        <w:t>7.1</w:t>
      </w:r>
      <w:r w:rsidR="00E81D79" w:rsidRPr="00B152AA">
        <w:rPr>
          <w:rFonts w:ascii="仿宋_GB2312" w:eastAsia="仿宋_GB2312" w:hAnsi="宋体" w:hint="eastAsia"/>
          <w:sz w:val="28"/>
          <w:szCs w:val="28"/>
        </w:rPr>
        <w:t>货物</w:t>
      </w:r>
      <w:r w:rsidR="009B7D60" w:rsidRPr="00B152AA">
        <w:rPr>
          <w:rFonts w:ascii="仿宋_GB2312" w:eastAsia="仿宋_GB2312" w:hAnsi="宋体" w:hint="eastAsia"/>
          <w:sz w:val="28"/>
          <w:szCs w:val="28"/>
        </w:rPr>
        <w:t>是指响应</w:t>
      </w:r>
      <w:proofErr w:type="gramStart"/>
      <w:r w:rsidR="009B7D60" w:rsidRPr="00B152AA">
        <w:rPr>
          <w:rFonts w:ascii="仿宋_GB2312" w:eastAsia="仿宋_GB2312" w:hAnsi="宋体" w:hint="eastAsia"/>
          <w:sz w:val="28"/>
          <w:szCs w:val="28"/>
        </w:rPr>
        <w:t>人制</w:t>
      </w:r>
      <w:proofErr w:type="gramEnd"/>
      <w:r w:rsidR="009B7D60" w:rsidRPr="00B152AA">
        <w:rPr>
          <w:rFonts w:ascii="仿宋_GB2312" w:eastAsia="仿宋_GB2312" w:hAnsi="宋体" w:hint="eastAsia"/>
          <w:sz w:val="28"/>
          <w:szCs w:val="28"/>
        </w:rPr>
        <w:t>造或组织符合</w:t>
      </w:r>
      <w:r w:rsidR="00A673ED">
        <w:rPr>
          <w:rFonts w:ascii="仿宋_GB2312" w:eastAsia="仿宋_GB2312" w:hAnsi="宋体" w:hint="eastAsia"/>
          <w:sz w:val="28"/>
          <w:szCs w:val="28"/>
        </w:rPr>
        <w:t>采购</w:t>
      </w:r>
      <w:r w:rsidR="009B7D60" w:rsidRPr="00B152AA">
        <w:rPr>
          <w:rFonts w:ascii="仿宋_GB2312" w:eastAsia="仿宋_GB2312" w:hAnsi="宋体" w:hint="eastAsia"/>
          <w:sz w:val="28"/>
          <w:szCs w:val="28"/>
        </w:rPr>
        <w:t>文件要求的货物等。</w:t>
      </w:r>
      <w:r w:rsidR="00C173C2">
        <w:rPr>
          <w:rFonts w:ascii="仿宋_GB2312" w:eastAsia="仿宋_GB2312" w:hAnsi="宋体" w:hint="eastAsia"/>
          <w:sz w:val="28"/>
          <w:szCs w:val="28"/>
        </w:rPr>
        <w:t>响应</w:t>
      </w:r>
      <w:r w:rsidR="009B7D60" w:rsidRPr="00B152AA">
        <w:rPr>
          <w:rFonts w:ascii="仿宋_GB2312" w:eastAsia="仿宋_GB2312" w:hAnsi="宋体" w:hint="eastAsia"/>
          <w:sz w:val="28"/>
          <w:szCs w:val="28"/>
        </w:rPr>
        <w:t>的货物必须是</w:t>
      </w:r>
      <w:r w:rsidR="00E81D79" w:rsidRPr="00B152AA">
        <w:rPr>
          <w:rFonts w:ascii="仿宋_GB2312" w:eastAsia="仿宋_GB2312" w:hAnsi="宋体" w:hint="eastAsia"/>
          <w:sz w:val="28"/>
          <w:szCs w:val="28"/>
        </w:rPr>
        <w:t>合法生产、合法来源的符合国家有关标准要求的货物，并满足</w:t>
      </w:r>
      <w:r w:rsidR="000554FD">
        <w:rPr>
          <w:rFonts w:ascii="仿宋_GB2312" w:eastAsia="仿宋_GB2312" w:hAnsi="宋体" w:hint="eastAsia"/>
          <w:sz w:val="28"/>
          <w:szCs w:val="28"/>
        </w:rPr>
        <w:t>邀请</w:t>
      </w:r>
      <w:r w:rsidR="00E81D79" w:rsidRPr="00B152AA">
        <w:rPr>
          <w:rFonts w:ascii="仿宋_GB2312" w:eastAsia="仿宋_GB2312" w:hAnsi="宋体" w:hint="eastAsia"/>
          <w:sz w:val="28"/>
          <w:szCs w:val="28"/>
        </w:rPr>
        <w:t>文件规定的规格、参数、质量、价格、有效期、售后服务等要求。</w:t>
      </w:r>
    </w:p>
    <w:p w:rsidR="00E3797F" w:rsidRDefault="00F65CB1" w:rsidP="00F65CB1">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lastRenderedPageBreak/>
        <w:t>1.</w:t>
      </w:r>
      <w:r w:rsidR="00395BB3">
        <w:rPr>
          <w:rFonts w:ascii="仿宋_GB2312" w:eastAsia="仿宋_GB2312" w:hAnsi="宋体" w:hint="eastAsia"/>
          <w:sz w:val="28"/>
          <w:szCs w:val="28"/>
        </w:rPr>
        <w:t>7.2</w:t>
      </w:r>
      <w:r w:rsidR="00E81D79" w:rsidRPr="00130A3B">
        <w:rPr>
          <w:rFonts w:ascii="仿宋_GB2312" w:eastAsia="仿宋_GB2312" w:hAnsi="宋体" w:hint="eastAsia"/>
          <w:sz w:val="28"/>
          <w:szCs w:val="28"/>
        </w:rPr>
        <w:t>服务是指</w:t>
      </w:r>
      <w:r w:rsidR="00834CCC" w:rsidRPr="00130A3B">
        <w:rPr>
          <w:rFonts w:ascii="仿宋_GB2312" w:eastAsia="仿宋_GB2312" w:hAnsi="宋体" w:hint="eastAsia"/>
          <w:sz w:val="28"/>
          <w:szCs w:val="28"/>
        </w:rPr>
        <w:t>响应人</w:t>
      </w:r>
      <w:r w:rsidR="00E81D79" w:rsidRPr="00130A3B">
        <w:rPr>
          <w:rFonts w:ascii="仿宋_GB2312" w:eastAsia="仿宋_GB2312" w:hAnsi="宋体" w:hint="eastAsia"/>
          <w:sz w:val="28"/>
          <w:szCs w:val="28"/>
        </w:rPr>
        <w:t>须承担的运输、安装、技术支持、培训以及</w:t>
      </w:r>
      <w:r w:rsidR="000554FD">
        <w:rPr>
          <w:rFonts w:ascii="仿宋_GB2312" w:eastAsia="仿宋_GB2312" w:hAnsi="宋体" w:hint="eastAsia"/>
          <w:sz w:val="28"/>
          <w:szCs w:val="28"/>
        </w:rPr>
        <w:t>邀请</w:t>
      </w:r>
      <w:r w:rsidR="00E81D79" w:rsidRPr="00130A3B">
        <w:rPr>
          <w:rFonts w:ascii="仿宋_GB2312" w:eastAsia="仿宋_GB2312" w:hAnsi="宋体" w:hint="eastAsia"/>
          <w:sz w:val="28"/>
          <w:szCs w:val="28"/>
        </w:rPr>
        <w:t>文件规定的其它伴随服务。</w:t>
      </w:r>
    </w:p>
    <w:p w:rsidR="00B30FCC" w:rsidRPr="00E3797F" w:rsidRDefault="00F65CB1" w:rsidP="00886F9C">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1.</w:t>
      </w:r>
      <w:r w:rsidR="00E3797F">
        <w:rPr>
          <w:rFonts w:ascii="仿宋_GB2312" w:eastAsia="仿宋_GB2312" w:hAnsi="宋体" w:hint="eastAsia"/>
          <w:sz w:val="28"/>
          <w:szCs w:val="28"/>
        </w:rPr>
        <w:t xml:space="preserve">7.3 </w:t>
      </w:r>
      <w:r w:rsidR="00B30FCC" w:rsidRPr="00E3797F">
        <w:rPr>
          <w:rFonts w:ascii="仿宋_GB2312" w:eastAsia="仿宋_GB2312" w:hAnsi="宋体" w:hint="eastAsia"/>
          <w:sz w:val="28"/>
          <w:szCs w:val="28"/>
        </w:rPr>
        <w:t>采购人将拒绝接受不合格的货物和服务。</w:t>
      </w:r>
    </w:p>
    <w:p w:rsidR="00B30FCC" w:rsidRPr="00130A3B" w:rsidRDefault="00F65CB1" w:rsidP="00F65CB1">
      <w:pPr>
        <w:spacing w:line="360" w:lineRule="auto"/>
        <w:outlineLvl w:val="2"/>
        <w:rPr>
          <w:rFonts w:ascii="仿宋_GB2312" w:eastAsia="仿宋_GB2312" w:hAnsi="宋体"/>
          <w:b/>
          <w:bCs/>
          <w:sz w:val="28"/>
          <w:szCs w:val="28"/>
        </w:rPr>
      </w:pPr>
      <w:bookmarkStart w:id="42" w:name="_Toc533776615"/>
      <w:r>
        <w:rPr>
          <w:rFonts w:ascii="仿宋_GB2312" w:eastAsia="仿宋_GB2312" w:hAnsi="宋体" w:hint="eastAsia"/>
          <w:b/>
          <w:bCs/>
          <w:sz w:val="28"/>
          <w:szCs w:val="28"/>
        </w:rPr>
        <w:t>1.</w:t>
      </w:r>
      <w:r w:rsidR="00395BB3">
        <w:rPr>
          <w:rFonts w:ascii="仿宋_GB2312" w:eastAsia="仿宋_GB2312" w:hAnsi="宋体" w:hint="eastAsia"/>
          <w:b/>
          <w:bCs/>
          <w:sz w:val="28"/>
          <w:szCs w:val="28"/>
        </w:rPr>
        <w:t>8</w:t>
      </w:r>
      <w:r>
        <w:rPr>
          <w:rFonts w:ascii="仿宋_GB2312" w:eastAsia="仿宋_GB2312" w:hAnsi="宋体" w:hint="eastAsia"/>
          <w:b/>
          <w:bCs/>
          <w:sz w:val="28"/>
          <w:szCs w:val="28"/>
        </w:rPr>
        <w:t xml:space="preserve"> </w:t>
      </w:r>
      <w:r w:rsidR="00B30FCC" w:rsidRPr="00130A3B">
        <w:rPr>
          <w:rFonts w:ascii="仿宋_GB2312" w:eastAsia="仿宋_GB2312" w:hAnsi="宋体" w:hint="eastAsia"/>
          <w:b/>
          <w:bCs/>
          <w:sz w:val="28"/>
          <w:szCs w:val="28"/>
        </w:rPr>
        <w:t>禁止事项</w:t>
      </w:r>
      <w:bookmarkEnd w:id="42"/>
    </w:p>
    <w:p w:rsidR="00B30FCC" w:rsidRPr="00130A3B"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395BB3">
        <w:rPr>
          <w:rFonts w:ascii="仿宋_GB2312" w:eastAsia="仿宋_GB2312" w:hAnsi="宋体" w:hint="eastAsia"/>
          <w:sz w:val="28"/>
          <w:szCs w:val="28"/>
        </w:rPr>
        <w:t>8.1</w:t>
      </w:r>
      <w:r w:rsidR="00B30FCC" w:rsidRPr="00130A3B">
        <w:rPr>
          <w:rFonts w:ascii="仿宋_GB2312" w:eastAsia="仿宋_GB2312" w:hAnsi="宋体" w:hint="eastAsia"/>
          <w:sz w:val="28"/>
          <w:szCs w:val="28"/>
        </w:rPr>
        <w:t>采购人</w:t>
      </w:r>
      <w:r w:rsidR="00335615" w:rsidRPr="00130A3B">
        <w:rPr>
          <w:rFonts w:ascii="仿宋_GB2312" w:eastAsia="仿宋_GB2312" w:hAnsi="宋体" w:hint="eastAsia"/>
          <w:sz w:val="28"/>
          <w:szCs w:val="28"/>
        </w:rPr>
        <w:t>和</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人不得相互串通</w:t>
      </w:r>
      <w:r w:rsidR="007C31CC" w:rsidRPr="00130A3B">
        <w:rPr>
          <w:rFonts w:ascii="仿宋_GB2312" w:eastAsia="仿宋_GB2312" w:hAnsi="宋体" w:hint="eastAsia"/>
          <w:sz w:val="28"/>
          <w:szCs w:val="28"/>
        </w:rPr>
        <w:t>，</w:t>
      </w:r>
      <w:r w:rsidR="00B30FCC" w:rsidRPr="00130A3B">
        <w:rPr>
          <w:rFonts w:ascii="仿宋_GB2312" w:eastAsia="仿宋_GB2312" w:hAnsi="宋体" w:hint="eastAsia"/>
          <w:sz w:val="28"/>
          <w:szCs w:val="28"/>
        </w:rPr>
        <w:t>损害国家利益，社会公共利益和其他当事人的合法权益；不得以任何手段排斥其他</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人参与竞争。</w:t>
      </w:r>
    </w:p>
    <w:p w:rsidR="00B30FCC" w:rsidRPr="00130A3B"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9B7D60">
        <w:rPr>
          <w:rFonts w:ascii="仿宋_GB2312" w:eastAsia="仿宋_GB2312" w:hAnsi="宋体" w:hint="eastAsia"/>
          <w:sz w:val="28"/>
          <w:szCs w:val="28"/>
        </w:rPr>
        <w:t>8.2</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人不得向采购人</w:t>
      </w:r>
      <w:r w:rsidR="00335615" w:rsidRPr="00130A3B">
        <w:rPr>
          <w:rFonts w:ascii="仿宋_GB2312" w:eastAsia="仿宋_GB2312" w:hAnsi="宋体" w:hint="eastAsia"/>
          <w:sz w:val="28"/>
          <w:szCs w:val="28"/>
        </w:rPr>
        <w:t>、</w:t>
      </w:r>
      <w:r w:rsidR="007C31CC" w:rsidRPr="00130A3B">
        <w:rPr>
          <w:rFonts w:ascii="仿宋_GB2312" w:eastAsia="仿宋_GB2312" w:hAnsi="宋体" w:hint="eastAsia"/>
          <w:sz w:val="28"/>
          <w:szCs w:val="28"/>
        </w:rPr>
        <w:t>项目采购评审小组成员</w:t>
      </w:r>
      <w:r w:rsidR="00B30FCC" w:rsidRPr="00130A3B">
        <w:rPr>
          <w:rFonts w:ascii="仿宋_GB2312" w:eastAsia="仿宋_GB2312" w:hAnsi="宋体" w:hint="eastAsia"/>
          <w:sz w:val="28"/>
          <w:szCs w:val="28"/>
        </w:rPr>
        <w:t>行贿或者采取其他不正当手段谋取</w:t>
      </w:r>
      <w:r w:rsidR="007C31CC" w:rsidRPr="00130A3B">
        <w:rPr>
          <w:rFonts w:ascii="仿宋_GB2312" w:eastAsia="仿宋_GB2312" w:hAnsi="宋体" w:hint="eastAsia"/>
          <w:sz w:val="28"/>
          <w:szCs w:val="28"/>
        </w:rPr>
        <w:t>成交</w:t>
      </w:r>
      <w:r w:rsidR="00B30FCC" w:rsidRPr="00130A3B">
        <w:rPr>
          <w:rFonts w:ascii="仿宋_GB2312" w:eastAsia="仿宋_GB2312" w:hAnsi="宋体" w:hint="eastAsia"/>
          <w:sz w:val="28"/>
          <w:szCs w:val="28"/>
        </w:rPr>
        <w:t>。</w:t>
      </w:r>
    </w:p>
    <w:p w:rsidR="00B30FCC" w:rsidRPr="00130A3B"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w:t>
      </w:r>
      <w:r w:rsidR="009B7D60">
        <w:rPr>
          <w:rFonts w:ascii="仿宋_GB2312" w:eastAsia="仿宋_GB2312" w:hAnsi="宋体" w:hint="eastAsia"/>
          <w:sz w:val="28"/>
          <w:szCs w:val="28"/>
        </w:rPr>
        <w:t>8.3</w:t>
      </w:r>
      <w:r w:rsidR="00B30FCC" w:rsidRPr="00130A3B">
        <w:rPr>
          <w:rFonts w:ascii="仿宋_GB2312" w:eastAsia="仿宋_GB2312" w:hAnsi="宋体" w:hint="eastAsia"/>
          <w:sz w:val="28"/>
          <w:szCs w:val="28"/>
        </w:rPr>
        <w:t>除</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人质疑和投诉外，从</w:t>
      </w:r>
      <w:r w:rsidR="007C31CC" w:rsidRPr="00130A3B">
        <w:rPr>
          <w:rFonts w:ascii="仿宋_GB2312" w:eastAsia="仿宋_GB2312" w:hAnsi="宋体" w:hint="eastAsia"/>
          <w:sz w:val="28"/>
          <w:szCs w:val="28"/>
        </w:rPr>
        <w:t>评审</w:t>
      </w:r>
      <w:r w:rsidR="00B30FCC" w:rsidRPr="00130A3B">
        <w:rPr>
          <w:rFonts w:ascii="仿宋_GB2312" w:eastAsia="仿宋_GB2312" w:hAnsi="宋体" w:hint="eastAsia"/>
          <w:sz w:val="28"/>
          <w:szCs w:val="28"/>
        </w:rPr>
        <w:t>之时起至授予合同止，</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人不得就与其</w:t>
      </w:r>
      <w:r w:rsidR="007C31C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有关的事项主动与</w:t>
      </w:r>
      <w:r w:rsidR="00C2728F" w:rsidRPr="00130A3B">
        <w:rPr>
          <w:rFonts w:ascii="仿宋_GB2312" w:eastAsia="仿宋_GB2312" w:hAnsi="宋体" w:hint="eastAsia"/>
          <w:sz w:val="28"/>
          <w:szCs w:val="28"/>
        </w:rPr>
        <w:t>项目采购评审小组成员</w:t>
      </w:r>
      <w:r w:rsidR="00B30FCC" w:rsidRPr="00130A3B">
        <w:rPr>
          <w:rFonts w:ascii="仿宋_GB2312" w:eastAsia="仿宋_GB2312" w:hAnsi="宋体" w:hint="eastAsia"/>
          <w:sz w:val="28"/>
          <w:szCs w:val="28"/>
        </w:rPr>
        <w:t>、采购人接触。</w:t>
      </w:r>
    </w:p>
    <w:p w:rsidR="00B30FCC" w:rsidRPr="00130A3B" w:rsidRDefault="00F65CB1" w:rsidP="00886F9C">
      <w:pPr>
        <w:tabs>
          <w:tab w:val="left" w:pos="735"/>
          <w:tab w:val="left" w:pos="1164"/>
        </w:tabs>
        <w:spacing w:line="336" w:lineRule="auto"/>
        <w:rPr>
          <w:rFonts w:ascii="仿宋_GB2312" w:eastAsia="仿宋_GB2312" w:hAnsi="宋体"/>
          <w:sz w:val="28"/>
          <w:szCs w:val="28"/>
        </w:rPr>
      </w:pPr>
      <w:r>
        <w:rPr>
          <w:rFonts w:ascii="仿宋_GB2312" w:eastAsia="仿宋_GB2312" w:hAnsi="宋体" w:hint="eastAsia"/>
          <w:sz w:val="28"/>
          <w:szCs w:val="28"/>
        </w:rPr>
        <w:t>1.</w:t>
      </w:r>
      <w:r w:rsidR="009B7D60">
        <w:rPr>
          <w:rFonts w:ascii="仿宋_GB2312" w:eastAsia="仿宋_GB2312" w:hAnsi="宋体" w:hint="eastAsia"/>
          <w:sz w:val="28"/>
          <w:szCs w:val="28"/>
        </w:rPr>
        <w:t>8.4</w:t>
      </w:r>
      <w:r w:rsidR="00B30FCC" w:rsidRPr="00130A3B">
        <w:rPr>
          <w:rFonts w:ascii="仿宋_GB2312" w:eastAsia="仿宋_GB2312" w:hAnsi="宋体" w:hint="eastAsia"/>
          <w:sz w:val="28"/>
          <w:szCs w:val="28"/>
        </w:rPr>
        <w:t>《中华人民共和国政府采购法》及相关法规规定的其它禁止事项。</w:t>
      </w:r>
    </w:p>
    <w:p w:rsidR="00B30FCC" w:rsidRPr="00130A3B" w:rsidRDefault="00F65CB1" w:rsidP="00F65CB1">
      <w:pPr>
        <w:spacing w:line="360" w:lineRule="auto"/>
        <w:outlineLvl w:val="2"/>
        <w:rPr>
          <w:rFonts w:ascii="仿宋_GB2312" w:eastAsia="仿宋_GB2312" w:hAnsi="宋体"/>
          <w:b/>
          <w:bCs/>
          <w:sz w:val="28"/>
          <w:szCs w:val="28"/>
        </w:rPr>
      </w:pPr>
      <w:bookmarkStart w:id="43" w:name="_Toc533776616"/>
      <w:r>
        <w:rPr>
          <w:rFonts w:ascii="仿宋_GB2312" w:eastAsia="仿宋_GB2312" w:hAnsi="宋体" w:hint="eastAsia"/>
          <w:b/>
          <w:bCs/>
          <w:sz w:val="28"/>
          <w:szCs w:val="28"/>
        </w:rPr>
        <w:t xml:space="preserve">1.9 </w:t>
      </w:r>
      <w:r w:rsidR="00B30FCC" w:rsidRPr="00130A3B">
        <w:rPr>
          <w:rFonts w:ascii="仿宋_GB2312" w:eastAsia="仿宋_GB2312" w:hAnsi="宋体" w:hint="eastAsia"/>
          <w:b/>
          <w:bCs/>
          <w:sz w:val="28"/>
          <w:szCs w:val="28"/>
        </w:rPr>
        <w:t>保密事项</w:t>
      </w:r>
      <w:bookmarkEnd w:id="43"/>
    </w:p>
    <w:p w:rsidR="00B30FCC" w:rsidRPr="00130A3B" w:rsidRDefault="00B30FCC" w:rsidP="00886F9C">
      <w:pPr>
        <w:spacing w:line="360" w:lineRule="auto"/>
        <w:ind w:firstLineChars="200" w:firstLine="560"/>
        <w:rPr>
          <w:rFonts w:ascii="仿宋_GB2312" w:eastAsia="仿宋_GB2312" w:hAnsi="宋体"/>
          <w:sz w:val="28"/>
          <w:szCs w:val="28"/>
        </w:rPr>
      </w:pPr>
      <w:r w:rsidRPr="00130A3B">
        <w:rPr>
          <w:rFonts w:ascii="仿宋_GB2312" w:eastAsia="仿宋_GB2312" w:hAnsi="宋体" w:hint="eastAsia"/>
          <w:sz w:val="28"/>
          <w:szCs w:val="28"/>
        </w:rPr>
        <w:t>由采购人向</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人提供的</w:t>
      </w:r>
      <w:r w:rsidR="00A44764"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文件、用户需求书等所有资料，</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人获得后，应对其保密。非经采购人同意，</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人不得向第三方透露或将其用于本次</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以外的任何用途。</w:t>
      </w:r>
      <w:r w:rsidR="00A44764" w:rsidRPr="00130A3B">
        <w:rPr>
          <w:rFonts w:ascii="仿宋_GB2312" w:eastAsia="仿宋_GB2312" w:hAnsi="宋体" w:hint="eastAsia"/>
          <w:sz w:val="28"/>
          <w:szCs w:val="28"/>
        </w:rPr>
        <w:t>评审</w:t>
      </w:r>
      <w:r w:rsidRPr="00130A3B">
        <w:rPr>
          <w:rFonts w:ascii="仿宋_GB2312" w:eastAsia="仿宋_GB2312" w:hAnsi="宋体" w:hint="eastAsia"/>
          <w:sz w:val="28"/>
          <w:szCs w:val="28"/>
        </w:rPr>
        <w:t>后，应采购人要求，</w:t>
      </w:r>
      <w:r w:rsidR="00A44764"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人须归还采购人认为需保密的所有资料，并销毁所有相应的备份资料。</w:t>
      </w:r>
    </w:p>
    <w:p w:rsidR="00B30FCC" w:rsidRPr="00E3797F" w:rsidRDefault="00F65CB1" w:rsidP="00F65CB1">
      <w:pPr>
        <w:spacing w:line="360" w:lineRule="auto"/>
        <w:outlineLvl w:val="2"/>
        <w:rPr>
          <w:rFonts w:ascii="仿宋_GB2312" w:eastAsia="仿宋_GB2312" w:hAnsi="宋体"/>
          <w:b/>
          <w:bCs/>
          <w:sz w:val="28"/>
          <w:szCs w:val="28"/>
        </w:rPr>
      </w:pPr>
      <w:bookmarkStart w:id="44" w:name="_Toc533776617"/>
      <w:r>
        <w:rPr>
          <w:rFonts w:ascii="仿宋_GB2312" w:eastAsia="仿宋_GB2312" w:hAnsi="宋体" w:hint="eastAsia"/>
          <w:b/>
          <w:bCs/>
          <w:sz w:val="28"/>
          <w:szCs w:val="28"/>
        </w:rPr>
        <w:t xml:space="preserve">1.10 </w:t>
      </w:r>
      <w:r w:rsidR="00B30FCC" w:rsidRPr="00E3797F">
        <w:rPr>
          <w:rFonts w:ascii="仿宋_GB2312" w:eastAsia="仿宋_GB2312" w:hAnsi="宋体" w:hint="eastAsia"/>
          <w:b/>
          <w:bCs/>
          <w:sz w:val="28"/>
          <w:szCs w:val="28"/>
        </w:rPr>
        <w:t>知识产权</w:t>
      </w:r>
      <w:bookmarkEnd w:id="44"/>
    </w:p>
    <w:p w:rsidR="00B30FCC" w:rsidRPr="00130A3B" w:rsidRDefault="00A44764" w:rsidP="00886F9C">
      <w:pPr>
        <w:spacing w:line="360" w:lineRule="auto"/>
        <w:ind w:firstLineChars="200" w:firstLine="560"/>
        <w:rPr>
          <w:rFonts w:ascii="仿宋_GB2312" w:eastAsia="仿宋_GB2312" w:hAnsi="宋体"/>
          <w:bCs/>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lang w:val="en-GB"/>
        </w:rPr>
        <w:t>人必须保证，采购人在中华人民共和国境内使用</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服务时（含</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人提供服务所需的设备、货物、产品、资料、技术或其任何一部分），享有不受限制的无偿使用权，不会产生因第三方提出侵犯其专利权、商标权或其它知识产权而引起的法律或经济纠纷。如</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人不拥有相应的知识产权，则应由</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人负责获得并提供给采购人使用，其</w:t>
      </w:r>
      <w:r w:rsidR="00A37FDE">
        <w:rPr>
          <w:rFonts w:ascii="宋体" w:hAnsi="宋体" w:cs="宋体" w:hint="eastAsia"/>
          <w:sz w:val="28"/>
          <w:szCs w:val="28"/>
          <w:lang w:val="en-GB"/>
        </w:rPr>
        <w:t>响</w:t>
      </w:r>
      <w:r w:rsidRPr="00130A3B">
        <w:rPr>
          <w:rFonts w:ascii="仿宋_GB2312" w:eastAsia="仿宋_GB2312" w:hAnsi="仿宋_GB2312" w:cs="仿宋_GB2312" w:hint="eastAsia"/>
          <w:sz w:val="28"/>
          <w:szCs w:val="28"/>
          <w:lang w:val="en-GB"/>
        </w:rPr>
        <w:t>应</w:t>
      </w:r>
      <w:r w:rsidR="00B30FCC" w:rsidRPr="00130A3B">
        <w:rPr>
          <w:rFonts w:ascii="仿宋_GB2312" w:eastAsia="仿宋_GB2312" w:hAnsi="宋体" w:hint="eastAsia"/>
          <w:sz w:val="28"/>
          <w:szCs w:val="28"/>
          <w:lang w:val="en-GB"/>
        </w:rPr>
        <w:t>报价中必须包括合法获取该知识产权的一切相关费用，如</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人没有单独列出的，视为已包含在相应报价中</w:t>
      </w:r>
      <w:r w:rsidRPr="00130A3B">
        <w:rPr>
          <w:rFonts w:ascii="仿宋_GB2312" w:eastAsia="仿宋_GB2312" w:hAnsi="宋体" w:hint="eastAsia"/>
          <w:sz w:val="28"/>
          <w:szCs w:val="28"/>
        </w:rPr>
        <w:t>。一旦使用响应</w:t>
      </w:r>
      <w:r w:rsidR="00B30FCC" w:rsidRPr="00130A3B">
        <w:rPr>
          <w:rFonts w:ascii="仿宋_GB2312" w:eastAsia="仿宋_GB2312" w:hAnsi="宋体" w:hint="eastAsia"/>
          <w:sz w:val="28"/>
          <w:szCs w:val="28"/>
        </w:rPr>
        <w:t>人提供的服务（</w:t>
      </w:r>
      <w:r w:rsidR="00B30FCC" w:rsidRPr="00130A3B">
        <w:rPr>
          <w:rFonts w:ascii="仿宋_GB2312" w:eastAsia="仿宋_GB2312" w:hAnsi="宋体" w:hint="eastAsia"/>
          <w:sz w:val="28"/>
          <w:szCs w:val="28"/>
          <w:lang w:val="en-GB"/>
        </w:rPr>
        <w:t>含</w:t>
      </w:r>
      <w:r w:rsidRPr="00130A3B">
        <w:rPr>
          <w:rFonts w:ascii="仿宋_GB2312" w:eastAsia="仿宋_GB2312" w:hAnsi="宋体" w:hint="eastAsia"/>
          <w:sz w:val="28"/>
          <w:szCs w:val="28"/>
          <w:lang w:val="en-GB"/>
        </w:rPr>
        <w:t>响应</w:t>
      </w:r>
      <w:r w:rsidR="00B30FCC" w:rsidRPr="00130A3B">
        <w:rPr>
          <w:rFonts w:ascii="仿宋_GB2312" w:eastAsia="仿宋_GB2312" w:hAnsi="宋体" w:hint="eastAsia"/>
          <w:sz w:val="28"/>
          <w:szCs w:val="28"/>
          <w:lang w:val="en-GB"/>
        </w:rPr>
        <w:t>人提供服务所需的设备、货物、产品、资料、技术或其任何一部分</w:t>
      </w:r>
      <w:r w:rsidR="00B30FCC" w:rsidRPr="00130A3B">
        <w:rPr>
          <w:rFonts w:ascii="仿宋_GB2312" w:eastAsia="仿宋_GB2312" w:hAnsi="宋体" w:hint="eastAsia"/>
          <w:sz w:val="28"/>
          <w:szCs w:val="28"/>
        </w:rPr>
        <w:t>），采购人不再</w:t>
      </w:r>
      <w:r w:rsidR="00B30FCC" w:rsidRPr="00130A3B">
        <w:rPr>
          <w:rFonts w:ascii="仿宋_GB2312" w:eastAsia="仿宋_GB2312" w:hAnsi="宋体" w:hint="eastAsia"/>
          <w:sz w:val="28"/>
          <w:szCs w:val="28"/>
          <w:lang w:val="en-GB"/>
        </w:rPr>
        <w:t>承担第三方提出侵犯其专利权、商标权或其它知识产权而引起的法律或经济纠纷。</w:t>
      </w:r>
      <w:r w:rsidR="00B30FCC" w:rsidRPr="00130A3B">
        <w:rPr>
          <w:rFonts w:ascii="仿宋_GB2312" w:eastAsia="仿宋_GB2312" w:hAnsi="宋体" w:hint="eastAsia"/>
          <w:b/>
          <w:bCs/>
          <w:sz w:val="28"/>
          <w:szCs w:val="28"/>
        </w:rPr>
        <w:t xml:space="preserve">    </w:t>
      </w:r>
    </w:p>
    <w:p w:rsidR="00B30FCC" w:rsidRPr="00395BB3" w:rsidRDefault="00F65CB1" w:rsidP="00886F9C">
      <w:pPr>
        <w:pStyle w:val="3"/>
        <w:keepLines/>
        <w:spacing w:before="260" w:after="260" w:line="400" w:lineRule="exact"/>
        <w:rPr>
          <w:rFonts w:ascii="仿宋_GB2312" w:eastAsia="仿宋_GB2312"/>
          <w:bCs w:val="0"/>
          <w:sz w:val="32"/>
          <w:szCs w:val="28"/>
        </w:rPr>
      </w:pPr>
      <w:bookmarkStart w:id="45" w:name="_Toc334797733"/>
      <w:bookmarkStart w:id="46" w:name="_Toc533236377"/>
      <w:bookmarkStart w:id="47" w:name="_Toc533776618"/>
      <w:r>
        <w:rPr>
          <w:rFonts w:ascii="仿宋_GB2312" w:eastAsia="仿宋_GB2312" w:hint="eastAsia"/>
          <w:bCs w:val="0"/>
          <w:sz w:val="32"/>
          <w:szCs w:val="28"/>
        </w:rPr>
        <w:lastRenderedPageBreak/>
        <w:t>2.</w:t>
      </w:r>
      <w:r w:rsidR="00EC7DA3" w:rsidRPr="00395BB3">
        <w:rPr>
          <w:rFonts w:ascii="仿宋_GB2312" w:eastAsia="仿宋_GB2312" w:hint="eastAsia"/>
          <w:bCs w:val="0"/>
          <w:sz w:val="32"/>
          <w:szCs w:val="28"/>
        </w:rPr>
        <w:t>采购</w:t>
      </w:r>
      <w:r w:rsidR="00B30FCC" w:rsidRPr="00395BB3">
        <w:rPr>
          <w:rFonts w:ascii="仿宋_GB2312" w:eastAsia="仿宋_GB2312" w:hint="eastAsia"/>
          <w:bCs w:val="0"/>
          <w:sz w:val="32"/>
          <w:szCs w:val="28"/>
        </w:rPr>
        <w:t>文件</w:t>
      </w:r>
      <w:bookmarkEnd w:id="45"/>
      <w:bookmarkEnd w:id="46"/>
      <w:bookmarkEnd w:id="47"/>
    </w:p>
    <w:p w:rsidR="003705BD" w:rsidRDefault="00F65CB1" w:rsidP="00F65CB1">
      <w:pPr>
        <w:spacing w:line="360" w:lineRule="auto"/>
        <w:outlineLvl w:val="2"/>
        <w:rPr>
          <w:rFonts w:ascii="仿宋_GB2312" w:eastAsia="仿宋_GB2312" w:hAnsi="宋体"/>
          <w:b/>
          <w:bCs/>
          <w:sz w:val="28"/>
          <w:szCs w:val="28"/>
        </w:rPr>
      </w:pPr>
      <w:bookmarkStart w:id="48" w:name="_Toc533776619"/>
      <w:r>
        <w:rPr>
          <w:rFonts w:ascii="仿宋_GB2312" w:eastAsia="仿宋_GB2312" w:hAnsi="宋体" w:hint="eastAsia"/>
          <w:b/>
          <w:bCs/>
          <w:sz w:val="28"/>
          <w:szCs w:val="28"/>
        </w:rPr>
        <w:t xml:space="preserve">2.1 </w:t>
      </w:r>
      <w:r w:rsidR="00EC7DA3" w:rsidRPr="00130A3B">
        <w:rPr>
          <w:rFonts w:ascii="仿宋_GB2312" w:eastAsia="仿宋_GB2312" w:hAnsi="宋体" w:hint="eastAsia"/>
          <w:b/>
          <w:bCs/>
          <w:sz w:val="28"/>
          <w:szCs w:val="28"/>
        </w:rPr>
        <w:t>采购</w:t>
      </w:r>
      <w:r w:rsidR="00B30FCC" w:rsidRPr="00130A3B">
        <w:rPr>
          <w:rFonts w:ascii="仿宋_GB2312" w:eastAsia="仿宋_GB2312" w:hAnsi="宋体" w:hint="eastAsia"/>
          <w:b/>
          <w:bCs/>
          <w:sz w:val="28"/>
          <w:szCs w:val="28"/>
        </w:rPr>
        <w:t>文件的组成</w:t>
      </w:r>
      <w:bookmarkEnd w:id="48"/>
    </w:p>
    <w:p w:rsidR="00B30FCC" w:rsidRPr="003705BD" w:rsidRDefault="003705BD" w:rsidP="00886F9C">
      <w:pPr>
        <w:spacing w:line="360" w:lineRule="auto"/>
        <w:ind w:firstLineChars="200" w:firstLine="560"/>
        <w:rPr>
          <w:rFonts w:ascii="仿宋_GB2312" w:eastAsia="仿宋_GB2312" w:hAnsi="宋体"/>
          <w:b/>
          <w:bCs/>
          <w:sz w:val="28"/>
          <w:szCs w:val="28"/>
        </w:rPr>
      </w:pPr>
      <w:r>
        <w:rPr>
          <w:rFonts w:ascii="仿宋_GB2312" w:eastAsia="仿宋_GB2312" w:hAnsi="宋体" w:hint="eastAsia"/>
          <w:bCs/>
          <w:sz w:val="28"/>
          <w:szCs w:val="28"/>
        </w:rPr>
        <w:t>采购文件由</w:t>
      </w:r>
      <w:r w:rsidR="00A673ED">
        <w:rPr>
          <w:rFonts w:ascii="仿宋_GB2312" w:eastAsia="仿宋_GB2312" w:hAnsi="宋体" w:hint="eastAsia"/>
          <w:sz w:val="28"/>
          <w:szCs w:val="28"/>
        </w:rPr>
        <w:t>竞选</w:t>
      </w:r>
      <w:r w:rsidR="00B30FCC" w:rsidRPr="00130A3B">
        <w:rPr>
          <w:rFonts w:ascii="仿宋_GB2312" w:eastAsia="仿宋_GB2312" w:hAnsi="宋体" w:hint="eastAsia"/>
          <w:sz w:val="28"/>
          <w:szCs w:val="28"/>
        </w:rPr>
        <w:t>邀请</w:t>
      </w:r>
      <w:r w:rsidR="00A673ED">
        <w:rPr>
          <w:rFonts w:ascii="仿宋_GB2312" w:eastAsia="仿宋_GB2312" w:hAnsi="宋体" w:hint="eastAsia"/>
          <w:sz w:val="28"/>
          <w:szCs w:val="28"/>
        </w:rPr>
        <w:t>书</w:t>
      </w:r>
      <w:r>
        <w:rPr>
          <w:rFonts w:ascii="仿宋_GB2312" w:eastAsia="仿宋_GB2312" w:hAnsi="宋体" w:hint="eastAsia"/>
          <w:b/>
          <w:bCs/>
          <w:sz w:val="28"/>
          <w:szCs w:val="28"/>
        </w:rPr>
        <w:t>、</w:t>
      </w:r>
      <w:r w:rsidR="00D22220"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人须知</w:t>
      </w:r>
      <w:r>
        <w:rPr>
          <w:rFonts w:ascii="仿宋_GB2312" w:eastAsia="仿宋_GB2312" w:hAnsi="宋体" w:hint="eastAsia"/>
          <w:b/>
          <w:bCs/>
          <w:sz w:val="28"/>
          <w:szCs w:val="28"/>
        </w:rPr>
        <w:t>、</w:t>
      </w:r>
      <w:r w:rsidR="00B30FCC" w:rsidRPr="00130A3B">
        <w:rPr>
          <w:rFonts w:ascii="仿宋_GB2312" w:eastAsia="仿宋_GB2312" w:hAnsi="宋体" w:hint="eastAsia"/>
          <w:sz w:val="28"/>
          <w:szCs w:val="28"/>
        </w:rPr>
        <w:t>采购人需求</w:t>
      </w:r>
      <w:r>
        <w:rPr>
          <w:rFonts w:ascii="仿宋_GB2312" w:eastAsia="仿宋_GB2312" w:hAnsi="宋体" w:hint="eastAsia"/>
          <w:b/>
          <w:bCs/>
          <w:sz w:val="28"/>
          <w:szCs w:val="28"/>
        </w:rPr>
        <w:t>、</w:t>
      </w:r>
      <w:r w:rsidR="000615DB">
        <w:rPr>
          <w:rFonts w:ascii="仿宋_GB2312" w:eastAsia="仿宋_GB2312" w:hAnsi="宋体" w:hint="eastAsia"/>
          <w:sz w:val="28"/>
          <w:szCs w:val="28"/>
        </w:rPr>
        <w:t>评审</w:t>
      </w:r>
      <w:r w:rsidR="00D22220" w:rsidRPr="00130A3B">
        <w:rPr>
          <w:rFonts w:ascii="仿宋_GB2312" w:eastAsia="仿宋_GB2312" w:hAnsi="宋体" w:hint="eastAsia"/>
          <w:sz w:val="28"/>
          <w:szCs w:val="28"/>
        </w:rPr>
        <w:t>方式及程序</w:t>
      </w:r>
      <w:r w:rsidRPr="003705BD">
        <w:rPr>
          <w:rFonts w:ascii="仿宋_GB2312" w:eastAsia="仿宋_GB2312" w:hAnsi="宋体" w:hint="eastAsia"/>
          <w:bCs/>
          <w:sz w:val="28"/>
          <w:szCs w:val="28"/>
        </w:rPr>
        <w:t>和</w:t>
      </w:r>
      <w:r w:rsidR="00D22220" w:rsidRPr="009B7D60">
        <w:rPr>
          <w:rFonts w:ascii="仿宋_GB2312" w:eastAsia="仿宋_GB2312" w:hAnsi="宋体" w:hint="eastAsia"/>
          <w:sz w:val="28"/>
          <w:szCs w:val="28"/>
        </w:rPr>
        <w:t>响应</w:t>
      </w:r>
      <w:r w:rsidR="00002C55" w:rsidRPr="009B7D60">
        <w:rPr>
          <w:rFonts w:ascii="仿宋_GB2312" w:eastAsia="仿宋_GB2312" w:hAnsi="宋体" w:hint="eastAsia"/>
          <w:sz w:val="28"/>
          <w:szCs w:val="28"/>
        </w:rPr>
        <w:t>文件格式</w:t>
      </w:r>
      <w:r>
        <w:rPr>
          <w:rFonts w:ascii="仿宋_GB2312" w:eastAsia="仿宋_GB2312" w:hAnsi="宋体" w:hint="eastAsia"/>
          <w:sz w:val="28"/>
          <w:szCs w:val="28"/>
        </w:rPr>
        <w:t>五部分内容组成。</w:t>
      </w:r>
    </w:p>
    <w:p w:rsidR="00B30FCC" w:rsidRPr="00E3797F" w:rsidRDefault="00F65CB1" w:rsidP="00F65CB1">
      <w:pPr>
        <w:spacing w:line="360" w:lineRule="auto"/>
        <w:outlineLvl w:val="2"/>
        <w:rPr>
          <w:rFonts w:ascii="仿宋_GB2312" w:eastAsia="仿宋_GB2312" w:hAnsi="宋体"/>
          <w:b/>
          <w:bCs/>
          <w:sz w:val="28"/>
          <w:szCs w:val="28"/>
        </w:rPr>
      </w:pPr>
      <w:bookmarkStart w:id="49" w:name="_Toc533776620"/>
      <w:r>
        <w:rPr>
          <w:rFonts w:ascii="仿宋_GB2312" w:eastAsia="仿宋_GB2312" w:hAnsi="宋体" w:hint="eastAsia"/>
          <w:b/>
          <w:bCs/>
          <w:sz w:val="28"/>
          <w:szCs w:val="28"/>
        </w:rPr>
        <w:t xml:space="preserve">2.2 </w:t>
      </w:r>
      <w:r w:rsidR="001F67CB" w:rsidRPr="00E3797F">
        <w:rPr>
          <w:rFonts w:ascii="仿宋_GB2312" w:eastAsia="仿宋_GB2312" w:hAnsi="宋体" w:hint="eastAsia"/>
          <w:b/>
          <w:bCs/>
          <w:sz w:val="28"/>
          <w:szCs w:val="28"/>
        </w:rPr>
        <w:t>采购</w:t>
      </w:r>
      <w:r w:rsidR="00B30FCC" w:rsidRPr="00E3797F">
        <w:rPr>
          <w:rFonts w:ascii="仿宋_GB2312" w:eastAsia="仿宋_GB2312" w:hAnsi="宋体" w:hint="eastAsia"/>
          <w:b/>
          <w:bCs/>
          <w:sz w:val="28"/>
          <w:szCs w:val="28"/>
        </w:rPr>
        <w:t>文件的补充和修改</w:t>
      </w:r>
      <w:bookmarkEnd w:id="49"/>
    </w:p>
    <w:p w:rsidR="00B30FCC" w:rsidRPr="00130A3B" w:rsidRDefault="00F65CB1" w:rsidP="00F65CB1">
      <w:pPr>
        <w:tabs>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w:t>
      </w:r>
      <w:r w:rsidR="009B7D60">
        <w:rPr>
          <w:rFonts w:ascii="仿宋_GB2312" w:eastAsia="仿宋_GB2312" w:hAnsi="宋体" w:hint="eastAsia"/>
          <w:bCs/>
          <w:sz w:val="28"/>
          <w:szCs w:val="28"/>
        </w:rPr>
        <w:t xml:space="preserve">2.1 </w:t>
      </w:r>
      <w:r w:rsidR="00B30FCC" w:rsidRPr="00130A3B">
        <w:rPr>
          <w:rFonts w:ascii="仿宋_GB2312" w:eastAsia="仿宋_GB2312" w:hAnsi="宋体" w:hint="eastAsia"/>
          <w:bCs/>
          <w:sz w:val="28"/>
          <w:szCs w:val="28"/>
        </w:rPr>
        <w:t>对</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文件进行必要的补充或修改，于</w:t>
      </w:r>
      <w:r w:rsidR="001F67CB" w:rsidRPr="00130A3B">
        <w:rPr>
          <w:rFonts w:ascii="仿宋_GB2312" w:eastAsia="仿宋_GB2312" w:hAnsi="宋体" w:hint="eastAsia"/>
          <w:bCs/>
          <w:sz w:val="28"/>
          <w:szCs w:val="28"/>
        </w:rPr>
        <w:t>评审</w:t>
      </w:r>
      <w:r w:rsidR="00B30FCC" w:rsidRPr="00130A3B">
        <w:rPr>
          <w:rFonts w:ascii="仿宋_GB2312" w:eastAsia="仿宋_GB2312" w:hAnsi="宋体" w:hint="eastAsia"/>
          <w:bCs/>
          <w:sz w:val="28"/>
          <w:szCs w:val="28"/>
        </w:rPr>
        <w:t>前</w:t>
      </w:r>
      <w:r w:rsidR="001F67CB" w:rsidRPr="00130A3B">
        <w:rPr>
          <w:rFonts w:ascii="仿宋_GB2312" w:eastAsia="仿宋_GB2312" w:hAnsi="宋体" w:hint="eastAsia"/>
          <w:bCs/>
          <w:sz w:val="28"/>
          <w:szCs w:val="28"/>
        </w:rPr>
        <w:t>5</w:t>
      </w:r>
      <w:r w:rsidR="00B30FCC" w:rsidRPr="00130A3B">
        <w:rPr>
          <w:rFonts w:ascii="仿宋_GB2312" w:eastAsia="仿宋_GB2312" w:hAnsi="宋体" w:hint="eastAsia"/>
          <w:bCs/>
          <w:sz w:val="28"/>
          <w:szCs w:val="28"/>
        </w:rPr>
        <w:t>天以书面形式通知所有</w:t>
      </w:r>
      <w:r w:rsidR="001F67CB" w:rsidRPr="00130A3B">
        <w:rPr>
          <w:rFonts w:ascii="仿宋_GB2312" w:eastAsia="仿宋_GB2312" w:hAnsi="宋体" w:hint="eastAsia"/>
          <w:bCs/>
          <w:sz w:val="28"/>
          <w:szCs w:val="28"/>
        </w:rPr>
        <w:t>符合条件的响应</w:t>
      </w:r>
      <w:r w:rsidR="00B30FCC" w:rsidRPr="00130A3B">
        <w:rPr>
          <w:rFonts w:ascii="仿宋_GB2312" w:eastAsia="仿宋_GB2312" w:hAnsi="宋体" w:hint="eastAsia"/>
          <w:bCs/>
          <w:sz w:val="28"/>
          <w:szCs w:val="28"/>
        </w:rPr>
        <w:t>人，</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人在收到补充或修改通知后应立即以书面形式予以确认，</w:t>
      </w:r>
      <w:r w:rsidR="001F67CB" w:rsidRPr="00130A3B">
        <w:rPr>
          <w:rFonts w:ascii="仿宋_GB2312" w:eastAsia="仿宋_GB2312" w:hAnsi="宋体" w:hint="eastAsia"/>
          <w:bCs/>
          <w:sz w:val="28"/>
          <w:szCs w:val="28"/>
        </w:rPr>
        <w:t>在规定的时间内响应</w:t>
      </w:r>
      <w:r w:rsidR="00B30FCC" w:rsidRPr="00130A3B">
        <w:rPr>
          <w:rFonts w:ascii="仿宋_GB2312" w:eastAsia="仿宋_GB2312" w:hAnsi="宋体" w:hint="eastAsia"/>
          <w:bCs/>
          <w:sz w:val="28"/>
          <w:szCs w:val="28"/>
        </w:rPr>
        <w:t>人不予书面确认的，视为已收到通知，该补充或修改的内容为</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文件的组成部分。</w:t>
      </w:r>
    </w:p>
    <w:p w:rsidR="00B30FCC" w:rsidRPr="00130A3B" w:rsidRDefault="00F65CB1" w:rsidP="00F65CB1">
      <w:pPr>
        <w:tabs>
          <w:tab w:val="left" w:pos="0"/>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w:t>
      </w:r>
      <w:r w:rsidR="009B7D60">
        <w:rPr>
          <w:rFonts w:ascii="仿宋_GB2312" w:eastAsia="仿宋_GB2312" w:hAnsi="宋体" w:hint="eastAsia"/>
          <w:bCs/>
          <w:sz w:val="28"/>
          <w:szCs w:val="28"/>
        </w:rPr>
        <w:t>2.2</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过程中的一切修改文件或补充文件一旦确认后与</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文件具有同等法律效力，</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人有责任履行相应的义务。</w:t>
      </w:r>
    </w:p>
    <w:p w:rsidR="00B30FCC" w:rsidRPr="00395BB3" w:rsidRDefault="00F65CB1" w:rsidP="00886F9C">
      <w:pPr>
        <w:pStyle w:val="3"/>
        <w:keepLines/>
        <w:spacing w:before="260" w:after="260" w:line="400" w:lineRule="exact"/>
        <w:rPr>
          <w:rFonts w:ascii="仿宋_GB2312" w:eastAsia="仿宋_GB2312"/>
          <w:bCs w:val="0"/>
          <w:sz w:val="32"/>
          <w:szCs w:val="28"/>
        </w:rPr>
      </w:pPr>
      <w:bookmarkStart w:id="50" w:name="_Toc185747580"/>
      <w:bookmarkStart w:id="51" w:name="_Toc223939095"/>
      <w:bookmarkStart w:id="52" w:name="_Toc224435720"/>
      <w:bookmarkStart w:id="53" w:name="_Toc225565947"/>
      <w:bookmarkStart w:id="54" w:name="_Toc228644972"/>
      <w:bookmarkStart w:id="55" w:name="_Toc228899501"/>
      <w:bookmarkStart w:id="56" w:name="_Toc238282334"/>
      <w:bookmarkStart w:id="57" w:name="_Toc334797734"/>
      <w:bookmarkStart w:id="58" w:name="_Toc533236378"/>
      <w:bookmarkStart w:id="59" w:name="_Toc533776621"/>
      <w:r>
        <w:rPr>
          <w:rFonts w:ascii="仿宋_GB2312" w:eastAsia="仿宋_GB2312" w:hint="eastAsia"/>
          <w:bCs w:val="0"/>
          <w:sz w:val="32"/>
          <w:szCs w:val="28"/>
        </w:rPr>
        <w:t>3.</w:t>
      </w:r>
      <w:r w:rsidR="001F67CB" w:rsidRPr="00395BB3">
        <w:rPr>
          <w:rFonts w:ascii="仿宋_GB2312" w:eastAsia="仿宋_GB2312" w:hint="eastAsia"/>
          <w:bCs w:val="0"/>
          <w:sz w:val="32"/>
          <w:szCs w:val="28"/>
        </w:rPr>
        <w:t>响应</w:t>
      </w:r>
      <w:r w:rsidR="00B30FCC" w:rsidRPr="00395BB3">
        <w:rPr>
          <w:rFonts w:ascii="仿宋_GB2312" w:eastAsia="仿宋_GB2312" w:hint="eastAsia"/>
          <w:bCs w:val="0"/>
          <w:sz w:val="32"/>
          <w:szCs w:val="28"/>
        </w:rPr>
        <w:t>文件</w:t>
      </w:r>
      <w:bookmarkEnd w:id="50"/>
      <w:bookmarkEnd w:id="51"/>
      <w:bookmarkEnd w:id="52"/>
      <w:bookmarkEnd w:id="53"/>
      <w:bookmarkEnd w:id="54"/>
      <w:bookmarkEnd w:id="55"/>
      <w:bookmarkEnd w:id="56"/>
      <w:bookmarkEnd w:id="57"/>
      <w:bookmarkEnd w:id="58"/>
      <w:bookmarkEnd w:id="59"/>
    </w:p>
    <w:p w:rsidR="00B30FCC" w:rsidRPr="00130A3B" w:rsidRDefault="009B7D60" w:rsidP="00F65CB1">
      <w:pPr>
        <w:spacing w:line="360" w:lineRule="auto"/>
        <w:outlineLvl w:val="2"/>
        <w:rPr>
          <w:rFonts w:ascii="仿宋_GB2312" w:eastAsia="仿宋_GB2312" w:hAnsi="宋体"/>
          <w:b/>
          <w:bCs/>
          <w:sz w:val="28"/>
          <w:szCs w:val="28"/>
        </w:rPr>
      </w:pPr>
      <w:bookmarkStart w:id="60" w:name="_Toc533776622"/>
      <w:r>
        <w:rPr>
          <w:rFonts w:ascii="仿宋_GB2312" w:eastAsia="仿宋_GB2312" w:hAnsi="宋体" w:hint="eastAsia"/>
          <w:b/>
          <w:bCs/>
          <w:sz w:val="28"/>
          <w:szCs w:val="28"/>
        </w:rPr>
        <w:t>3.1</w:t>
      </w:r>
      <w:r w:rsidR="001F67CB" w:rsidRPr="00130A3B">
        <w:rPr>
          <w:rFonts w:ascii="仿宋_GB2312" w:eastAsia="仿宋_GB2312" w:hAnsi="宋体" w:hint="eastAsia"/>
          <w:b/>
          <w:bCs/>
          <w:sz w:val="28"/>
          <w:szCs w:val="28"/>
        </w:rPr>
        <w:t>响应</w:t>
      </w:r>
      <w:r w:rsidR="00B30FCC" w:rsidRPr="00130A3B">
        <w:rPr>
          <w:rFonts w:ascii="仿宋_GB2312" w:eastAsia="仿宋_GB2312" w:hAnsi="宋体" w:hint="eastAsia"/>
          <w:b/>
          <w:bCs/>
          <w:sz w:val="28"/>
          <w:szCs w:val="28"/>
        </w:rPr>
        <w:t>文件的编写</w:t>
      </w:r>
      <w:bookmarkEnd w:id="60"/>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3.1.1</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人应仔细阅读</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文件的所有内容，按</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文件的要求制作并递交</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文件，并保证所提供的全部资料的真实性、准确性，以确保其</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对</w:t>
      </w:r>
      <w:r w:rsidR="001F67CB" w:rsidRPr="00130A3B">
        <w:rPr>
          <w:rFonts w:ascii="仿宋_GB2312" w:eastAsia="仿宋_GB2312" w:hAnsi="宋体" w:hint="eastAsia"/>
          <w:bCs/>
          <w:sz w:val="28"/>
          <w:szCs w:val="28"/>
        </w:rPr>
        <w:t>采购</w:t>
      </w:r>
      <w:r w:rsidR="00B30FCC" w:rsidRPr="00130A3B">
        <w:rPr>
          <w:rFonts w:ascii="仿宋_GB2312" w:eastAsia="仿宋_GB2312" w:hAnsi="宋体" w:hint="eastAsia"/>
          <w:bCs/>
          <w:sz w:val="28"/>
          <w:szCs w:val="28"/>
        </w:rPr>
        <w:t>文件做出实质性响应。</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中提供不真实的材料，无论其材料是否重要，都将直接导致</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文件无效，并承担由此产生的法律责任。</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3.1.2</w:t>
      </w:r>
      <w:r w:rsidR="001F67CB" w:rsidRPr="00130A3B">
        <w:rPr>
          <w:rFonts w:ascii="仿宋_GB2312" w:eastAsia="仿宋_GB2312" w:hAnsi="宋体" w:hint="eastAsia"/>
          <w:bCs/>
          <w:sz w:val="28"/>
          <w:szCs w:val="28"/>
        </w:rPr>
        <w:t>响应文件中的</w:t>
      </w:r>
      <w:r w:rsidR="00B30FCC" w:rsidRPr="00130A3B">
        <w:rPr>
          <w:rFonts w:ascii="仿宋_GB2312" w:eastAsia="仿宋_GB2312" w:hAnsi="宋体" w:hint="eastAsia"/>
          <w:bCs/>
          <w:sz w:val="28"/>
          <w:szCs w:val="28"/>
        </w:rPr>
        <w:t>语言和计量单位：</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文件和来往函件应用简体中文书写，</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人提供的支持文件、技术资料和印刷的文献可以用其他语言，但相应内容应附有中文翻译文本（经公证处公证），对不同文字文本</w:t>
      </w:r>
      <w:r w:rsidR="00C173C2">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文件的解释发生异议的，以中文文本为准。计量单位应使用国际公制单位。</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3.1.3</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人须用人民币作为报价的货币单位。</w:t>
      </w:r>
      <w:r w:rsidR="001F67CB"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文件中报价表内容与</w:t>
      </w:r>
      <w:r w:rsidR="001F67CB"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文件中明细表内容不一致的，以报价表</w:t>
      </w:r>
      <w:r w:rsidR="001F67CB" w:rsidRPr="00130A3B">
        <w:rPr>
          <w:rFonts w:ascii="仿宋_GB2312" w:eastAsia="仿宋_GB2312" w:hAnsi="宋体" w:hint="eastAsia"/>
          <w:sz w:val="28"/>
          <w:szCs w:val="28"/>
        </w:rPr>
        <w:t>为准。响应</w:t>
      </w:r>
      <w:r w:rsidR="00B30FCC" w:rsidRPr="00130A3B">
        <w:rPr>
          <w:rFonts w:ascii="仿宋_GB2312" w:eastAsia="仿宋_GB2312" w:hAnsi="宋体" w:hint="eastAsia"/>
          <w:bCs/>
          <w:sz w:val="28"/>
          <w:szCs w:val="28"/>
        </w:rPr>
        <w:t>文件的大写金额</w:t>
      </w:r>
      <w:r w:rsidR="00B30FCC" w:rsidRPr="00130A3B">
        <w:rPr>
          <w:rFonts w:ascii="仿宋_GB2312" w:eastAsia="仿宋_GB2312" w:hAnsi="宋体" w:hint="eastAsia"/>
          <w:bCs/>
          <w:sz w:val="28"/>
          <w:szCs w:val="28"/>
        </w:rPr>
        <w:lastRenderedPageBreak/>
        <w:t>和小写金额不一致的，以大写金额为准；总价金额与按单价汇总金额不一致的，以单价金额计算结果为准；单价金额小数点有明显错位的，应以总价为准，并修改单价。</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3.1.4</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人的报价明显低于其他</w:t>
      </w:r>
      <w:r w:rsidR="006270A1">
        <w:rPr>
          <w:rFonts w:ascii="宋体" w:hAnsi="宋体" w:cs="宋体" w:hint="eastAsia"/>
          <w:bCs/>
          <w:sz w:val="28"/>
          <w:szCs w:val="28"/>
        </w:rPr>
        <w:t>响</w:t>
      </w:r>
      <w:r w:rsidR="001F67CB" w:rsidRPr="00130A3B">
        <w:rPr>
          <w:rFonts w:ascii="仿宋_GB2312" w:eastAsia="仿宋_GB2312" w:hAnsi="仿宋_GB2312" w:cs="仿宋_GB2312" w:hint="eastAsia"/>
          <w:bCs/>
          <w:sz w:val="28"/>
          <w:szCs w:val="28"/>
        </w:rPr>
        <w:t>应</w:t>
      </w:r>
      <w:r w:rsidR="00B30FCC" w:rsidRPr="00130A3B">
        <w:rPr>
          <w:rFonts w:ascii="仿宋_GB2312" w:eastAsia="仿宋_GB2312" w:hAnsi="宋体" w:hint="eastAsia"/>
          <w:bCs/>
          <w:sz w:val="28"/>
          <w:szCs w:val="28"/>
        </w:rPr>
        <w:t>报价，使得其</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报价可能低于其个别成本的，</w:t>
      </w:r>
      <w:r w:rsidR="00B30FCC" w:rsidRPr="00130A3B">
        <w:rPr>
          <w:rFonts w:ascii="仿宋_GB2312" w:eastAsia="仿宋_GB2312" w:hAnsi="宋体" w:cs="宋体" w:hint="eastAsia"/>
          <w:kern w:val="0"/>
          <w:sz w:val="28"/>
          <w:szCs w:val="28"/>
        </w:rPr>
        <w:t>有可能影响服务质量和不能诚信履约的，</w:t>
      </w:r>
      <w:r w:rsidR="001F67CB" w:rsidRPr="00130A3B">
        <w:rPr>
          <w:rFonts w:ascii="仿宋_GB2312" w:eastAsia="仿宋_GB2312" w:hAnsi="宋体" w:cs="宋体" w:hint="eastAsia"/>
          <w:kern w:val="0"/>
          <w:sz w:val="28"/>
          <w:szCs w:val="28"/>
        </w:rPr>
        <w:t>项目采购评审小组</w:t>
      </w:r>
      <w:r w:rsidR="00B30FCC" w:rsidRPr="00130A3B">
        <w:rPr>
          <w:rFonts w:ascii="仿宋_GB2312" w:eastAsia="仿宋_GB2312" w:hAnsi="宋体" w:hint="eastAsia"/>
          <w:bCs/>
          <w:sz w:val="28"/>
          <w:szCs w:val="28"/>
        </w:rPr>
        <w:t>应当要求该</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w:t>
      </w:r>
      <w:proofErr w:type="gramStart"/>
      <w:r w:rsidR="00B30FCC" w:rsidRPr="00130A3B">
        <w:rPr>
          <w:rFonts w:ascii="仿宋_GB2312" w:eastAsia="仿宋_GB2312" w:hAnsi="宋体" w:hint="eastAsia"/>
          <w:bCs/>
          <w:sz w:val="28"/>
          <w:szCs w:val="28"/>
        </w:rPr>
        <w:t>作出</w:t>
      </w:r>
      <w:proofErr w:type="gramEnd"/>
      <w:r w:rsidR="00B30FCC" w:rsidRPr="00130A3B">
        <w:rPr>
          <w:rFonts w:ascii="仿宋_GB2312" w:eastAsia="仿宋_GB2312" w:hAnsi="宋体" w:hint="eastAsia"/>
          <w:bCs/>
          <w:sz w:val="28"/>
          <w:szCs w:val="28"/>
        </w:rPr>
        <w:t>书面说明并提供相关证明材料。</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人不能合理说明或者不能提供相关证明材料的，由</w:t>
      </w:r>
      <w:r w:rsidR="001F67CB" w:rsidRPr="00130A3B">
        <w:rPr>
          <w:rFonts w:ascii="仿宋_GB2312" w:eastAsia="仿宋_GB2312" w:hAnsi="宋体" w:hint="eastAsia"/>
          <w:bCs/>
          <w:sz w:val="28"/>
          <w:szCs w:val="28"/>
        </w:rPr>
        <w:t>项目采购评审小组</w:t>
      </w:r>
      <w:r w:rsidR="00B30FCC" w:rsidRPr="00130A3B">
        <w:rPr>
          <w:rFonts w:ascii="仿宋_GB2312" w:eastAsia="仿宋_GB2312" w:hAnsi="宋体" w:hint="eastAsia"/>
          <w:bCs/>
          <w:sz w:val="28"/>
          <w:szCs w:val="28"/>
        </w:rPr>
        <w:t>认定该</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人以低于成本报价</w:t>
      </w:r>
      <w:r w:rsidR="001F67CB" w:rsidRPr="00130A3B">
        <w:rPr>
          <w:rFonts w:ascii="仿宋_GB2312" w:eastAsia="仿宋_GB2312" w:hAnsi="宋体" w:hint="eastAsia"/>
          <w:bCs/>
          <w:sz w:val="28"/>
          <w:szCs w:val="28"/>
        </w:rPr>
        <w:t>，</w:t>
      </w:r>
      <w:r w:rsidR="00B30FCC" w:rsidRPr="00130A3B">
        <w:rPr>
          <w:rFonts w:ascii="仿宋_GB2312" w:eastAsia="仿宋_GB2312" w:hAnsi="宋体" w:hint="eastAsia"/>
          <w:bCs/>
          <w:sz w:val="28"/>
          <w:szCs w:val="28"/>
        </w:rPr>
        <w:t>应作无效</w:t>
      </w:r>
      <w:r w:rsidR="001F67CB"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处理。</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color w:val="0000FF"/>
          <w:sz w:val="28"/>
          <w:szCs w:val="28"/>
        </w:rPr>
      </w:pPr>
      <w:r>
        <w:rPr>
          <w:rFonts w:ascii="仿宋_GB2312" w:eastAsia="仿宋_GB2312" w:hAnsi="宋体" w:hint="eastAsia"/>
          <w:bCs/>
          <w:sz w:val="28"/>
          <w:szCs w:val="28"/>
        </w:rPr>
        <w:t>3.1.5</w:t>
      </w:r>
      <w:r w:rsidR="00B30FCC" w:rsidRPr="00130A3B">
        <w:rPr>
          <w:rFonts w:ascii="仿宋_GB2312" w:eastAsia="仿宋_GB2312" w:hAnsi="宋体" w:hint="eastAsia"/>
          <w:bCs/>
          <w:sz w:val="28"/>
          <w:szCs w:val="28"/>
        </w:rPr>
        <w:t>本项目要求</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报价应包括</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人提供本项目要求服务时所需人员、设备、</w:t>
      </w:r>
      <w:r w:rsidR="00B30FCC" w:rsidRPr="00130A3B">
        <w:rPr>
          <w:rFonts w:ascii="仿宋_GB2312" w:eastAsia="仿宋_GB2312" w:hAnsi="宋体" w:hint="eastAsia"/>
          <w:sz w:val="28"/>
          <w:szCs w:val="28"/>
          <w:lang w:val="en-GB"/>
        </w:rPr>
        <w:t>货物、产品、</w:t>
      </w:r>
      <w:r w:rsidR="00B30FCC" w:rsidRPr="00130A3B">
        <w:rPr>
          <w:rFonts w:ascii="仿宋_GB2312" w:eastAsia="仿宋_GB2312" w:hAnsi="宋体" w:hint="eastAsia"/>
          <w:bCs/>
          <w:sz w:val="28"/>
          <w:szCs w:val="28"/>
        </w:rPr>
        <w:t>采购、运输、安装、调试、相关部门验收等所有费用，以及</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人认为必要的其他人员、设备、</w:t>
      </w:r>
      <w:r w:rsidR="00B30FCC" w:rsidRPr="00130A3B">
        <w:rPr>
          <w:rFonts w:ascii="仿宋_GB2312" w:eastAsia="仿宋_GB2312" w:hAnsi="宋体" w:hint="eastAsia"/>
          <w:sz w:val="28"/>
          <w:szCs w:val="28"/>
          <w:lang w:val="en-GB"/>
        </w:rPr>
        <w:t>货物、产品</w:t>
      </w:r>
      <w:r w:rsidR="00B30FCC" w:rsidRPr="006270A1">
        <w:rPr>
          <w:rFonts w:ascii="仿宋_GB2312" w:eastAsia="仿宋_GB2312" w:hAnsi="宋体" w:hint="eastAsia"/>
          <w:sz w:val="28"/>
          <w:szCs w:val="28"/>
          <w:lang w:val="en-GB"/>
        </w:rPr>
        <w:t>、</w:t>
      </w:r>
      <w:r w:rsidR="00B30FCC" w:rsidRPr="00130A3B">
        <w:rPr>
          <w:rFonts w:ascii="仿宋_GB2312" w:eastAsia="仿宋_GB2312" w:hAnsi="宋体" w:hint="eastAsia"/>
          <w:bCs/>
          <w:sz w:val="28"/>
          <w:szCs w:val="28"/>
        </w:rPr>
        <w:t>材料、安装、服务；</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人应自行增加能满足所承诺达到的服务质量所必需但</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文件没有包含的所有人员、货物、版权、专利等一切费用，如果</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w:t>
      </w:r>
      <w:r w:rsidR="00075C5A" w:rsidRPr="00130A3B">
        <w:rPr>
          <w:rFonts w:ascii="仿宋_GB2312" w:eastAsia="仿宋_GB2312" w:hAnsi="宋体" w:hint="eastAsia"/>
          <w:bCs/>
          <w:sz w:val="28"/>
          <w:szCs w:val="28"/>
        </w:rPr>
        <w:t>成</w:t>
      </w:r>
      <w:proofErr w:type="gramStart"/>
      <w:r w:rsidR="00075C5A" w:rsidRPr="00130A3B">
        <w:rPr>
          <w:rFonts w:ascii="仿宋_GB2312" w:eastAsia="仿宋_GB2312" w:hAnsi="宋体" w:hint="eastAsia"/>
          <w:bCs/>
          <w:sz w:val="28"/>
          <w:szCs w:val="28"/>
        </w:rPr>
        <w:t>交</w:t>
      </w:r>
      <w:r w:rsidR="00B30FCC" w:rsidRPr="00130A3B">
        <w:rPr>
          <w:rFonts w:ascii="仿宋_GB2312" w:eastAsia="仿宋_GB2312" w:hAnsi="宋体" w:hint="eastAsia"/>
          <w:bCs/>
          <w:sz w:val="28"/>
          <w:szCs w:val="28"/>
        </w:rPr>
        <w:t>并签署</w:t>
      </w:r>
      <w:proofErr w:type="gramEnd"/>
      <w:r w:rsidR="00B30FCC" w:rsidRPr="00130A3B">
        <w:rPr>
          <w:rFonts w:ascii="仿宋_GB2312" w:eastAsia="仿宋_GB2312" w:hAnsi="宋体" w:hint="eastAsia"/>
          <w:bCs/>
          <w:sz w:val="28"/>
          <w:szCs w:val="28"/>
        </w:rPr>
        <w:t>合同后，在人员、供货、安装、调试、培训等工作中出现任何遗漏，均</w:t>
      </w:r>
      <w:proofErr w:type="gramStart"/>
      <w:r w:rsidR="00B30FCC" w:rsidRPr="00130A3B">
        <w:rPr>
          <w:rFonts w:ascii="仿宋_GB2312" w:eastAsia="仿宋_GB2312" w:hAnsi="宋体" w:hint="eastAsia"/>
          <w:bCs/>
          <w:sz w:val="28"/>
          <w:szCs w:val="28"/>
        </w:rPr>
        <w:t>由</w:t>
      </w:r>
      <w:r w:rsidR="00075C5A" w:rsidRPr="00130A3B">
        <w:rPr>
          <w:rFonts w:ascii="仿宋_GB2312" w:eastAsia="仿宋_GB2312" w:hAnsi="宋体" w:hint="eastAsia"/>
          <w:bCs/>
          <w:sz w:val="28"/>
          <w:szCs w:val="28"/>
        </w:rPr>
        <w:t>成交</w:t>
      </w:r>
      <w:proofErr w:type="gramEnd"/>
      <w:r w:rsidR="00075C5A" w:rsidRPr="00130A3B">
        <w:rPr>
          <w:rFonts w:ascii="仿宋_GB2312" w:eastAsia="仿宋_GB2312" w:hAnsi="宋体" w:hint="eastAsia"/>
          <w:bCs/>
          <w:sz w:val="28"/>
          <w:szCs w:val="28"/>
        </w:rPr>
        <w:t>供应商</w:t>
      </w:r>
      <w:r w:rsidR="00B30FCC" w:rsidRPr="00130A3B">
        <w:rPr>
          <w:rFonts w:ascii="仿宋_GB2312" w:eastAsia="仿宋_GB2312" w:hAnsi="宋体" w:hint="eastAsia"/>
          <w:bCs/>
          <w:sz w:val="28"/>
          <w:szCs w:val="28"/>
        </w:rPr>
        <w:t>免费提供，采购人将不再支付任何费用。</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3.1.6</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人在详细报价中应列出采购人需求的所有项目，</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人认为必要的但在</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文件中未列出的其它项目可在报价表后面做出补充，所补充的内容应在</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文件中加以详细说明。</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hint="eastAsia"/>
          <w:bCs/>
          <w:sz w:val="28"/>
          <w:szCs w:val="28"/>
        </w:rPr>
        <w:t>3.1.7</w:t>
      </w:r>
      <w:r w:rsidR="00075C5A"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栏项目中如出现唯一的数字“0”，则视报价为零；如出现空白或出现负数，视为未响应。</w:t>
      </w:r>
    </w:p>
    <w:p w:rsidR="00B30FCC" w:rsidRPr="00130A3B" w:rsidRDefault="009B7D60" w:rsidP="00746F28">
      <w:pPr>
        <w:tabs>
          <w:tab w:val="left" w:pos="0"/>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cs="宋体" w:hint="eastAsia"/>
          <w:sz w:val="28"/>
          <w:szCs w:val="28"/>
        </w:rPr>
        <w:t>3.1.8</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人在编写</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文件时，应填写</w:t>
      </w:r>
      <w:r w:rsidR="003D481D" w:rsidRPr="00130A3B">
        <w:rPr>
          <w:rFonts w:ascii="仿宋_GB2312" w:eastAsia="仿宋_GB2312" w:hAnsi="宋体" w:cs="宋体" w:hint="eastAsia"/>
          <w:sz w:val="28"/>
          <w:szCs w:val="28"/>
        </w:rPr>
        <w:t>采购</w:t>
      </w:r>
      <w:r w:rsidR="00B30FCC" w:rsidRPr="00130A3B">
        <w:rPr>
          <w:rFonts w:ascii="仿宋_GB2312" w:eastAsia="仿宋_GB2312" w:hAnsi="宋体" w:cs="宋体" w:hint="eastAsia"/>
          <w:sz w:val="28"/>
          <w:szCs w:val="28"/>
        </w:rPr>
        <w:t>文件要求的内容及其附件，并根据实际情况补充评审所需资料，</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文件</w:t>
      </w:r>
      <w:r w:rsidR="00B30FCC" w:rsidRPr="00130A3B">
        <w:rPr>
          <w:rFonts w:ascii="仿宋_GB2312" w:eastAsia="仿宋_GB2312" w:hAnsi="宋体" w:cs="宋体" w:hint="eastAsia"/>
          <w:sz w:val="28"/>
          <w:szCs w:val="28"/>
          <w:lang w:eastAsia="zh-TW"/>
        </w:rPr>
        <w:t>只填写和提供了</w:t>
      </w:r>
      <w:r w:rsidR="003D481D" w:rsidRPr="00130A3B">
        <w:rPr>
          <w:rFonts w:ascii="仿宋_GB2312" w:eastAsia="仿宋_GB2312" w:hAnsi="宋体" w:cs="宋体" w:hint="eastAsia"/>
          <w:sz w:val="28"/>
          <w:szCs w:val="28"/>
        </w:rPr>
        <w:t>采购</w:t>
      </w:r>
      <w:r w:rsidR="00B30FCC" w:rsidRPr="00130A3B">
        <w:rPr>
          <w:rFonts w:ascii="仿宋_GB2312" w:eastAsia="仿宋_GB2312" w:hAnsi="宋体" w:cs="宋体" w:hint="eastAsia"/>
          <w:sz w:val="28"/>
          <w:szCs w:val="28"/>
          <w:lang w:eastAsia="zh-TW"/>
        </w:rPr>
        <w:t>文件要求的部分内容和附件，或没有提供</w:t>
      </w:r>
      <w:r w:rsidR="003D481D" w:rsidRPr="00130A3B">
        <w:rPr>
          <w:rFonts w:ascii="仿宋_GB2312" w:eastAsia="仿宋_GB2312" w:hAnsi="宋体" w:cs="宋体" w:hint="eastAsia"/>
          <w:sz w:val="28"/>
          <w:szCs w:val="28"/>
        </w:rPr>
        <w:t>采购</w:t>
      </w:r>
      <w:r w:rsidR="00B30FCC" w:rsidRPr="00130A3B">
        <w:rPr>
          <w:rFonts w:ascii="仿宋_GB2312" w:eastAsia="仿宋_GB2312" w:hAnsi="宋体" w:cs="宋体" w:hint="eastAsia"/>
          <w:sz w:val="28"/>
          <w:szCs w:val="28"/>
          <w:lang w:eastAsia="zh-TW"/>
        </w:rPr>
        <w:t>文件中所要求的全部资料及数据，</w:t>
      </w:r>
      <w:r w:rsidR="00B30FCC" w:rsidRPr="00130A3B">
        <w:rPr>
          <w:rFonts w:ascii="仿宋_GB2312" w:eastAsia="仿宋_GB2312" w:hAnsi="宋体" w:cs="宋体" w:hint="eastAsia"/>
          <w:sz w:val="28"/>
          <w:szCs w:val="28"/>
        </w:rPr>
        <w:t>或没有按实际情况提供</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所需资料的，</w:t>
      </w:r>
      <w:r w:rsidR="00B30FCC" w:rsidRPr="00130A3B">
        <w:rPr>
          <w:rFonts w:ascii="仿宋_GB2312" w:eastAsia="仿宋_GB2312" w:hAnsi="宋体" w:cs="宋体" w:hint="eastAsia"/>
          <w:sz w:val="28"/>
          <w:szCs w:val="28"/>
          <w:lang w:eastAsia="zh-TW"/>
        </w:rPr>
        <w:t>其可能导致的结果和责任由</w:t>
      </w:r>
      <w:r w:rsidR="003D481D" w:rsidRPr="00130A3B">
        <w:rPr>
          <w:rFonts w:ascii="仿宋_GB2312" w:eastAsia="仿宋_GB2312" w:hAnsi="宋体" w:cs="宋体" w:hint="eastAsia"/>
          <w:sz w:val="28"/>
          <w:szCs w:val="28"/>
        </w:rPr>
        <w:t>响应</w:t>
      </w:r>
      <w:r w:rsidR="00B30FCC" w:rsidRPr="00130A3B">
        <w:rPr>
          <w:rFonts w:ascii="仿宋_GB2312" w:eastAsia="仿宋_GB2312" w:hAnsi="宋体" w:cs="宋体" w:hint="eastAsia"/>
          <w:sz w:val="28"/>
          <w:szCs w:val="28"/>
        </w:rPr>
        <w:t>人</w:t>
      </w:r>
      <w:r w:rsidR="00B30FCC" w:rsidRPr="00130A3B">
        <w:rPr>
          <w:rFonts w:ascii="仿宋_GB2312" w:eastAsia="仿宋_GB2312" w:hAnsi="宋体" w:cs="宋体" w:hint="eastAsia"/>
          <w:sz w:val="28"/>
          <w:szCs w:val="28"/>
          <w:lang w:eastAsia="zh-TW"/>
        </w:rPr>
        <w:t>自行承担。</w:t>
      </w:r>
    </w:p>
    <w:p w:rsidR="00B30FCC" w:rsidRPr="009B7D60" w:rsidRDefault="009B7D60" w:rsidP="00F65CB1">
      <w:pPr>
        <w:spacing w:line="360" w:lineRule="auto"/>
        <w:outlineLvl w:val="2"/>
        <w:rPr>
          <w:rFonts w:ascii="仿宋_GB2312" w:eastAsia="仿宋_GB2312" w:hAnsi="宋体"/>
          <w:b/>
          <w:bCs/>
          <w:sz w:val="28"/>
          <w:szCs w:val="28"/>
        </w:rPr>
      </w:pPr>
      <w:bookmarkStart w:id="61" w:name="_Toc533776623"/>
      <w:r>
        <w:rPr>
          <w:rFonts w:ascii="仿宋_GB2312" w:eastAsia="仿宋_GB2312" w:hAnsi="宋体" w:hint="eastAsia"/>
          <w:b/>
          <w:bCs/>
          <w:sz w:val="28"/>
          <w:szCs w:val="28"/>
        </w:rPr>
        <w:lastRenderedPageBreak/>
        <w:t xml:space="preserve">3.2 </w:t>
      </w:r>
      <w:r w:rsidR="003D481D" w:rsidRPr="009B7D60">
        <w:rPr>
          <w:rFonts w:ascii="仿宋_GB2312" w:eastAsia="仿宋_GB2312" w:hAnsi="宋体" w:hint="eastAsia"/>
          <w:b/>
          <w:bCs/>
          <w:sz w:val="28"/>
          <w:szCs w:val="28"/>
        </w:rPr>
        <w:t>响应</w:t>
      </w:r>
      <w:r w:rsidR="00B30FCC" w:rsidRPr="009B7D60">
        <w:rPr>
          <w:rFonts w:ascii="仿宋_GB2312" w:eastAsia="仿宋_GB2312" w:hAnsi="宋体" w:hint="eastAsia"/>
          <w:b/>
          <w:bCs/>
          <w:sz w:val="28"/>
          <w:szCs w:val="28"/>
        </w:rPr>
        <w:t>文件的组成</w:t>
      </w:r>
      <w:bookmarkEnd w:id="61"/>
    </w:p>
    <w:p w:rsidR="003705BD" w:rsidRDefault="00B30FCC" w:rsidP="00886F9C">
      <w:pPr>
        <w:spacing w:line="360" w:lineRule="auto"/>
        <w:ind w:left="840" w:hangingChars="300" w:hanging="840"/>
        <w:rPr>
          <w:rFonts w:ascii="仿宋_GB2312" w:eastAsia="仿宋_GB2312"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130A3B">
          <w:rPr>
            <w:rFonts w:ascii="仿宋_GB2312" w:eastAsia="仿宋_GB2312" w:hAnsi="宋体" w:hint="eastAsia"/>
            <w:sz w:val="28"/>
            <w:szCs w:val="28"/>
          </w:rPr>
          <w:t>3.2.1</w:t>
        </w:r>
        <w:r w:rsidR="003705BD">
          <w:rPr>
            <w:rFonts w:ascii="仿宋_GB2312" w:eastAsia="仿宋_GB2312" w:hAnsi="宋体" w:hint="eastAsia"/>
            <w:sz w:val="28"/>
            <w:szCs w:val="28"/>
          </w:rPr>
          <w:t xml:space="preserve"> </w:t>
        </w:r>
      </w:smartTag>
      <w:r w:rsidR="003D481D"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人编写的</w:t>
      </w:r>
      <w:r w:rsidR="003D481D" w:rsidRPr="00130A3B">
        <w:rPr>
          <w:rFonts w:ascii="仿宋_GB2312" w:eastAsia="仿宋_GB2312" w:hAnsi="宋体" w:hint="eastAsia"/>
          <w:sz w:val="28"/>
          <w:szCs w:val="28"/>
        </w:rPr>
        <w:t>响应文</w:t>
      </w:r>
      <w:r w:rsidRPr="00130A3B">
        <w:rPr>
          <w:rFonts w:ascii="仿宋_GB2312" w:eastAsia="仿宋_GB2312" w:hAnsi="宋体" w:hint="eastAsia"/>
          <w:sz w:val="28"/>
          <w:szCs w:val="28"/>
        </w:rPr>
        <w:t>件应编排为四部分：</w:t>
      </w:r>
      <w:r w:rsidR="003705BD">
        <w:rPr>
          <w:rFonts w:ascii="仿宋_GB2312" w:eastAsia="仿宋_GB2312" w:hAnsi="宋体" w:hint="eastAsia"/>
          <w:sz w:val="28"/>
          <w:szCs w:val="28"/>
        </w:rPr>
        <w:t>1）</w:t>
      </w:r>
      <w:r w:rsidR="003D481D" w:rsidRPr="00130A3B">
        <w:rPr>
          <w:rFonts w:ascii="仿宋_GB2312" w:eastAsia="仿宋_GB2312" w:hAnsi="宋体" w:hint="eastAsia"/>
          <w:sz w:val="28"/>
          <w:szCs w:val="28"/>
        </w:rPr>
        <w:t>响应</w:t>
      </w:r>
      <w:r w:rsidRPr="00130A3B">
        <w:rPr>
          <w:rFonts w:ascii="仿宋_GB2312" w:eastAsia="仿宋_GB2312" w:hAnsi="宋体" w:hint="eastAsia"/>
          <w:sz w:val="28"/>
          <w:szCs w:val="28"/>
        </w:rPr>
        <w:t>报价文件；</w:t>
      </w:r>
      <w:r w:rsidR="003705BD">
        <w:rPr>
          <w:rFonts w:ascii="仿宋_GB2312" w:eastAsia="仿宋_GB2312" w:hAnsi="宋体" w:hint="eastAsia"/>
          <w:sz w:val="28"/>
          <w:szCs w:val="28"/>
        </w:rPr>
        <w:t>2）</w:t>
      </w:r>
      <w:r w:rsidRPr="00130A3B">
        <w:rPr>
          <w:rFonts w:ascii="仿宋_GB2312" w:eastAsia="仿宋_GB2312" w:hAnsi="宋体" w:hint="eastAsia"/>
          <w:sz w:val="28"/>
          <w:szCs w:val="28"/>
        </w:rPr>
        <w:t>资格性、符合性审查文件；</w:t>
      </w:r>
      <w:r w:rsidR="003705BD">
        <w:rPr>
          <w:rFonts w:ascii="仿宋_GB2312" w:eastAsia="仿宋_GB2312" w:hAnsi="宋体" w:hint="eastAsia"/>
          <w:sz w:val="28"/>
          <w:szCs w:val="28"/>
        </w:rPr>
        <w:t>3）</w:t>
      </w:r>
      <w:r w:rsidRPr="00130A3B">
        <w:rPr>
          <w:rFonts w:ascii="仿宋_GB2312" w:eastAsia="仿宋_GB2312" w:hAnsi="宋体" w:hint="eastAsia"/>
          <w:sz w:val="28"/>
          <w:szCs w:val="28"/>
        </w:rPr>
        <w:t>商务文件；</w:t>
      </w:r>
      <w:r w:rsidR="003705BD">
        <w:rPr>
          <w:rFonts w:ascii="仿宋_GB2312" w:eastAsia="仿宋_GB2312" w:hAnsi="宋体" w:hint="eastAsia"/>
          <w:sz w:val="28"/>
          <w:szCs w:val="28"/>
        </w:rPr>
        <w:t>4）</w:t>
      </w:r>
      <w:r w:rsidRPr="00130A3B">
        <w:rPr>
          <w:rFonts w:ascii="仿宋_GB2312" w:eastAsia="仿宋_GB2312" w:hAnsi="宋体" w:hint="eastAsia"/>
          <w:sz w:val="28"/>
          <w:szCs w:val="28"/>
        </w:rPr>
        <w:t>服务方案文件</w:t>
      </w:r>
    </w:p>
    <w:p w:rsidR="00B30FCC" w:rsidRPr="00130A3B" w:rsidRDefault="003705BD" w:rsidP="00886F9C">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3.2.2 </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文件应包含但不限于以下内容：1）按规定填写的</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函、</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一览表、</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报价表；2）按要求出具的资格证明文件，证明</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人是合格的，而且</w:t>
      </w:r>
      <w:r w:rsidR="003D481D" w:rsidRPr="00130A3B">
        <w:rPr>
          <w:rFonts w:ascii="仿宋_GB2312" w:eastAsia="仿宋_GB2312" w:hAnsi="宋体" w:hint="eastAsia"/>
          <w:sz w:val="28"/>
          <w:szCs w:val="28"/>
        </w:rPr>
        <w:t>成交</w:t>
      </w:r>
      <w:r w:rsidR="00B30FCC" w:rsidRPr="00130A3B">
        <w:rPr>
          <w:rFonts w:ascii="仿宋_GB2312" w:eastAsia="仿宋_GB2312" w:hAnsi="宋体" w:hint="eastAsia"/>
          <w:sz w:val="28"/>
          <w:szCs w:val="28"/>
        </w:rPr>
        <w:t>后有能力履行合同；3）按规定出具的证明文件，证明</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人提供的服务是合格的，而且符合</w:t>
      </w:r>
      <w:r w:rsidR="003D481D"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文件的规定；4）对</w:t>
      </w:r>
      <w:r w:rsidR="003D481D"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文件第二章</w:t>
      </w:r>
      <w:proofErr w:type="gramStart"/>
      <w:r w:rsidR="00B30FCC" w:rsidRPr="00130A3B">
        <w:rPr>
          <w:rFonts w:ascii="仿宋_GB2312" w:eastAsia="仿宋_GB2312" w:hAnsi="宋体" w:hint="eastAsia"/>
          <w:sz w:val="28"/>
          <w:szCs w:val="28"/>
        </w:rPr>
        <w:t>作出</w:t>
      </w:r>
      <w:proofErr w:type="gramEnd"/>
      <w:r w:rsidR="00B30FCC" w:rsidRPr="00130A3B">
        <w:rPr>
          <w:rFonts w:ascii="仿宋_GB2312" w:eastAsia="仿宋_GB2312" w:hAnsi="宋体" w:hint="eastAsia"/>
          <w:sz w:val="28"/>
          <w:szCs w:val="28"/>
        </w:rPr>
        <w:t>的书面响应，包括但不限于技术及商务要求等；</w:t>
      </w:r>
      <w:r w:rsidR="003D481D" w:rsidRPr="00130A3B">
        <w:rPr>
          <w:rFonts w:ascii="仿宋_GB2312" w:eastAsia="仿宋_GB2312" w:hAnsi="宋体" w:hint="eastAsia"/>
          <w:sz w:val="28"/>
          <w:szCs w:val="28"/>
        </w:rPr>
        <w:t>5</w:t>
      </w:r>
      <w:r w:rsidR="00B30FCC" w:rsidRPr="00130A3B">
        <w:rPr>
          <w:rFonts w:ascii="仿宋_GB2312" w:eastAsia="仿宋_GB2312" w:hAnsi="宋体" w:hint="eastAsia"/>
          <w:sz w:val="28"/>
          <w:szCs w:val="28"/>
        </w:rPr>
        <w:t>）</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人认为须提交与评分内容相关的其他资料。</w:t>
      </w:r>
    </w:p>
    <w:p w:rsidR="00B30FCC" w:rsidRPr="00130A3B" w:rsidRDefault="00B30FCC" w:rsidP="00886F9C">
      <w:pPr>
        <w:tabs>
          <w:tab w:val="left" w:pos="1254"/>
        </w:tabs>
        <w:spacing w:line="360" w:lineRule="auto"/>
        <w:ind w:left="840" w:hangingChars="300" w:hanging="840"/>
        <w:rPr>
          <w:rFonts w:ascii="仿宋_GB2312" w:eastAsia="仿宋_GB2312" w:hAnsi="宋体"/>
          <w:sz w:val="28"/>
          <w:szCs w:val="28"/>
        </w:rPr>
      </w:pPr>
      <w:r w:rsidRPr="00130A3B">
        <w:rPr>
          <w:rFonts w:ascii="仿宋_GB2312" w:eastAsia="仿宋_GB2312" w:hAnsi="宋体" w:hint="eastAsia"/>
          <w:sz w:val="28"/>
          <w:szCs w:val="28"/>
        </w:rPr>
        <w:t>3.2.</w:t>
      </w:r>
      <w:r w:rsidR="009B7D60">
        <w:rPr>
          <w:rFonts w:ascii="仿宋_GB2312" w:eastAsia="仿宋_GB2312" w:hAnsi="宋体" w:hint="eastAsia"/>
          <w:sz w:val="28"/>
          <w:szCs w:val="28"/>
        </w:rPr>
        <w:t>2</w:t>
      </w:r>
      <w:r w:rsidR="003D481D" w:rsidRPr="0060102C">
        <w:rPr>
          <w:rFonts w:ascii="仿宋_GB2312" w:eastAsia="仿宋_GB2312" w:hAnsi="宋体" w:hint="eastAsia"/>
          <w:sz w:val="28"/>
          <w:szCs w:val="28"/>
        </w:rPr>
        <w:t>响应</w:t>
      </w:r>
      <w:r w:rsidRPr="0060102C">
        <w:rPr>
          <w:rFonts w:ascii="仿宋_GB2312" w:eastAsia="仿宋_GB2312" w:hAnsi="宋体" w:hint="eastAsia"/>
          <w:sz w:val="28"/>
          <w:szCs w:val="28"/>
        </w:rPr>
        <w:t>人</w:t>
      </w:r>
      <w:r w:rsidR="0060102C">
        <w:rPr>
          <w:rFonts w:ascii="仿宋_GB2312" w:eastAsia="仿宋_GB2312" w:hAnsi="宋体" w:hint="eastAsia"/>
          <w:sz w:val="28"/>
          <w:szCs w:val="28"/>
        </w:rPr>
        <w:t>须按</w:t>
      </w:r>
      <w:r w:rsidR="003D481D" w:rsidRPr="0060102C">
        <w:rPr>
          <w:rFonts w:ascii="仿宋_GB2312" w:eastAsia="仿宋_GB2312" w:hAnsi="宋体" w:hint="eastAsia"/>
          <w:sz w:val="28"/>
          <w:szCs w:val="28"/>
        </w:rPr>
        <w:t>采购</w:t>
      </w:r>
      <w:r w:rsidR="0060102C">
        <w:rPr>
          <w:rFonts w:ascii="仿宋_GB2312" w:eastAsia="仿宋_GB2312" w:hAnsi="宋体" w:hint="eastAsia"/>
          <w:sz w:val="28"/>
          <w:szCs w:val="28"/>
        </w:rPr>
        <w:t>文件</w:t>
      </w:r>
      <w:r w:rsidRPr="0060102C">
        <w:rPr>
          <w:rFonts w:ascii="仿宋_GB2312" w:eastAsia="仿宋_GB2312" w:hAnsi="宋体" w:hint="eastAsia"/>
          <w:sz w:val="28"/>
          <w:szCs w:val="28"/>
        </w:rPr>
        <w:t>要求编制带有目录和页码并装订成册的</w:t>
      </w:r>
      <w:r w:rsidR="003D481D" w:rsidRPr="0060102C">
        <w:rPr>
          <w:rFonts w:ascii="仿宋_GB2312" w:eastAsia="仿宋_GB2312" w:hAnsi="宋体" w:hint="eastAsia"/>
          <w:sz w:val="28"/>
          <w:szCs w:val="28"/>
        </w:rPr>
        <w:t>响应</w:t>
      </w:r>
      <w:r w:rsidRPr="0060102C">
        <w:rPr>
          <w:rFonts w:ascii="仿宋_GB2312" w:eastAsia="仿宋_GB2312" w:hAnsi="宋体" w:hint="eastAsia"/>
          <w:sz w:val="28"/>
          <w:szCs w:val="28"/>
        </w:rPr>
        <w:t>文件。</w:t>
      </w:r>
    </w:p>
    <w:p w:rsidR="00B30FCC" w:rsidRPr="00130A3B" w:rsidRDefault="00B30FCC" w:rsidP="00886F9C">
      <w:pPr>
        <w:tabs>
          <w:tab w:val="left" w:pos="1254"/>
        </w:tabs>
        <w:spacing w:line="360" w:lineRule="auto"/>
        <w:rPr>
          <w:rFonts w:ascii="仿宋_GB2312" w:eastAsia="仿宋_GB2312" w:hAnsi="宋体"/>
          <w:sz w:val="28"/>
          <w:szCs w:val="28"/>
        </w:rPr>
      </w:pPr>
      <w:r w:rsidRPr="00130A3B">
        <w:rPr>
          <w:rFonts w:ascii="仿宋_GB2312" w:eastAsia="仿宋_GB2312" w:hAnsi="宋体" w:hint="eastAsia"/>
          <w:sz w:val="28"/>
          <w:szCs w:val="28"/>
        </w:rPr>
        <w:t>3.2.</w:t>
      </w:r>
      <w:r w:rsidR="009B7D60">
        <w:rPr>
          <w:rFonts w:ascii="仿宋_GB2312" w:eastAsia="仿宋_GB2312" w:hAnsi="宋体" w:hint="eastAsia"/>
          <w:sz w:val="28"/>
          <w:szCs w:val="28"/>
        </w:rPr>
        <w:t>3</w:t>
      </w:r>
      <w:r w:rsidR="0060102C">
        <w:rPr>
          <w:rFonts w:ascii="仿宋_GB2312" w:eastAsia="仿宋_GB2312" w:hAnsi="宋体" w:hint="eastAsia"/>
          <w:sz w:val="28"/>
          <w:szCs w:val="28"/>
        </w:rPr>
        <w:t xml:space="preserve"> </w:t>
      </w:r>
      <w:r w:rsidR="003D481D" w:rsidRPr="00130A3B">
        <w:rPr>
          <w:rFonts w:ascii="仿宋_GB2312" w:eastAsia="仿宋_GB2312" w:hAnsi="宋体" w:hint="eastAsia"/>
          <w:sz w:val="28"/>
          <w:szCs w:val="28"/>
        </w:rPr>
        <w:t>响应</w:t>
      </w:r>
      <w:r w:rsidR="0060102C">
        <w:rPr>
          <w:rFonts w:ascii="仿宋_GB2312" w:eastAsia="仿宋_GB2312" w:hAnsi="宋体" w:hint="eastAsia"/>
          <w:sz w:val="28"/>
          <w:szCs w:val="28"/>
        </w:rPr>
        <w:t>人</w:t>
      </w:r>
      <w:r w:rsidRPr="00130A3B">
        <w:rPr>
          <w:rFonts w:ascii="仿宋_GB2312" w:eastAsia="仿宋_GB2312" w:hAnsi="宋体" w:hint="eastAsia"/>
          <w:sz w:val="28"/>
          <w:szCs w:val="28"/>
        </w:rPr>
        <w:t>须自行承担因其</w:t>
      </w:r>
      <w:r w:rsidR="003D481D"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文件的任何错漏而导致的一切后果。</w:t>
      </w:r>
    </w:p>
    <w:p w:rsidR="00B30FCC" w:rsidRPr="00130A3B" w:rsidRDefault="009B7D60" w:rsidP="00F65CB1">
      <w:pPr>
        <w:spacing w:line="360" w:lineRule="auto"/>
        <w:outlineLvl w:val="2"/>
        <w:rPr>
          <w:rFonts w:ascii="仿宋_GB2312" w:eastAsia="仿宋_GB2312" w:hAnsi="宋体"/>
          <w:b/>
          <w:bCs/>
          <w:sz w:val="28"/>
          <w:szCs w:val="28"/>
        </w:rPr>
      </w:pPr>
      <w:bookmarkStart w:id="62" w:name="_Toc533776624"/>
      <w:r>
        <w:rPr>
          <w:rFonts w:ascii="仿宋_GB2312" w:eastAsia="仿宋_GB2312" w:hAnsi="宋体" w:hint="eastAsia"/>
          <w:b/>
          <w:bCs/>
          <w:sz w:val="28"/>
          <w:szCs w:val="28"/>
        </w:rPr>
        <w:t xml:space="preserve">3.3 </w:t>
      </w:r>
      <w:r w:rsidR="003D481D" w:rsidRPr="00130A3B">
        <w:rPr>
          <w:rFonts w:ascii="仿宋_GB2312" w:eastAsia="仿宋_GB2312" w:hAnsi="宋体" w:hint="eastAsia"/>
          <w:b/>
          <w:bCs/>
          <w:sz w:val="28"/>
          <w:szCs w:val="28"/>
        </w:rPr>
        <w:t>响应</w:t>
      </w:r>
      <w:r w:rsidR="00B30FCC" w:rsidRPr="00130A3B">
        <w:rPr>
          <w:rFonts w:ascii="仿宋_GB2312" w:eastAsia="仿宋_GB2312" w:hAnsi="宋体" w:hint="eastAsia"/>
          <w:b/>
          <w:bCs/>
          <w:sz w:val="28"/>
          <w:szCs w:val="28"/>
        </w:rPr>
        <w:t>文件的修改和撤回</w:t>
      </w:r>
      <w:bookmarkEnd w:id="62"/>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cs="宋体" w:hint="eastAsia"/>
          <w:kern w:val="0"/>
          <w:sz w:val="28"/>
          <w:szCs w:val="28"/>
        </w:rPr>
        <w:t xml:space="preserve">3.3.1 </w:t>
      </w:r>
      <w:r w:rsidR="006E5D75" w:rsidRPr="00130A3B">
        <w:rPr>
          <w:rFonts w:ascii="仿宋_GB2312" w:eastAsia="仿宋_GB2312" w:hAnsi="宋体" w:cs="宋体" w:hint="eastAsia"/>
          <w:kern w:val="0"/>
          <w:sz w:val="28"/>
          <w:szCs w:val="28"/>
        </w:rPr>
        <w:t>响应文件须一次报出，不得更改。</w:t>
      </w:r>
      <w:r w:rsidR="00B30FCC" w:rsidRPr="00130A3B">
        <w:rPr>
          <w:rFonts w:ascii="仿宋_GB2312" w:eastAsia="仿宋_GB2312" w:hAnsi="宋体" w:hint="eastAsia"/>
          <w:sz w:val="28"/>
          <w:szCs w:val="28"/>
        </w:rPr>
        <w:t>从</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截止时间起至</w:t>
      </w:r>
      <w:r w:rsidR="003D481D" w:rsidRPr="00130A3B">
        <w:rPr>
          <w:rFonts w:ascii="仿宋_GB2312" w:eastAsia="仿宋_GB2312" w:hAnsi="宋体" w:hint="eastAsia"/>
          <w:sz w:val="28"/>
          <w:szCs w:val="28"/>
        </w:rPr>
        <w:t>评审</w:t>
      </w:r>
      <w:r w:rsidR="00B30FCC" w:rsidRPr="00130A3B">
        <w:rPr>
          <w:rFonts w:ascii="仿宋_GB2312" w:eastAsia="仿宋_GB2312" w:hAnsi="宋体" w:hint="eastAsia"/>
          <w:sz w:val="28"/>
          <w:szCs w:val="28"/>
        </w:rPr>
        <w:t>有效期前，</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人不得撤回其</w:t>
      </w:r>
      <w:r w:rsidR="00C173C2">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w:t>
      </w:r>
    </w:p>
    <w:p w:rsidR="00B30FCC" w:rsidRPr="00130A3B"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3.3.2</w:t>
      </w:r>
      <w:r w:rsidR="003D481D" w:rsidRPr="00130A3B">
        <w:rPr>
          <w:rFonts w:ascii="仿宋_GB2312" w:eastAsia="仿宋_GB2312" w:hAnsi="宋体" w:hint="eastAsia"/>
          <w:sz w:val="28"/>
          <w:szCs w:val="28"/>
        </w:rPr>
        <w:t>采购人</w:t>
      </w:r>
      <w:r w:rsidR="00B30FCC" w:rsidRPr="00130A3B">
        <w:rPr>
          <w:rFonts w:ascii="仿宋_GB2312" w:eastAsia="仿宋_GB2312" w:hAnsi="宋体" w:hint="eastAsia"/>
          <w:sz w:val="28"/>
          <w:szCs w:val="28"/>
        </w:rPr>
        <w:t>对因不可抗力事件所造成</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文件的损坏、丢失不承担任何责任。</w:t>
      </w:r>
    </w:p>
    <w:p w:rsidR="00B30FCC" w:rsidRPr="00395BB3" w:rsidRDefault="00395BB3" w:rsidP="00886F9C">
      <w:pPr>
        <w:pStyle w:val="3"/>
        <w:keepLines/>
        <w:spacing w:before="260" w:after="260" w:line="400" w:lineRule="exact"/>
        <w:rPr>
          <w:rFonts w:ascii="仿宋_GB2312" w:eastAsia="仿宋_GB2312"/>
          <w:bCs w:val="0"/>
          <w:sz w:val="32"/>
          <w:szCs w:val="28"/>
        </w:rPr>
      </w:pPr>
      <w:bookmarkStart w:id="63" w:name="_Toc185747581"/>
      <w:bookmarkStart w:id="64" w:name="_Toc223939096"/>
      <w:bookmarkStart w:id="65" w:name="_Toc224435721"/>
      <w:bookmarkStart w:id="66" w:name="_Toc225565948"/>
      <w:bookmarkStart w:id="67" w:name="_Toc228644973"/>
      <w:bookmarkStart w:id="68" w:name="_Toc228899502"/>
      <w:bookmarkStart w:id="69" w:name="_Toc238282335"/>
      <w:bookmarkStart w:id="70" w:name="_Toc334797735"/>
      <w:bookmarkStart w:id="71" w:name="_Toc533236379"/>
      <w:bookmarkStart w:id="72" w:name="_Toc533776625"/>
      <w:bookmarkStart w:id="73" w:name="_Toc61327402"/>
      <w:bookmarkStart w:id="74" w:name="_Toc130695595"/>
      <w:bookmarkStart w:id="75" w:name="_Toc130697187"/>
      <w:bookmarkStart w:id="76" w:name="_Toc153615292"/>
      <w:r>
        <w:rPr>
          <w:rFonts w:ascii="仿宋_GB2312" w:eastAsia="仿宋_GB2312" w:hint="eastAsia"/>
          <w:bCs w:val="0"/>
          <w:sz w:val="32"/>
          <w:szCs w:val="28"/>
        </w:rPr>
        <w:t>4.</w:t>
      </w:r>
      <w:r w:rsidR="003D481D" w:rsidRPr="00395BB3">
        <w:rPr>
          <w:rFonts w:ascii="仿宋_GB2312" w:eastAsia="仿宋_GB2312" w:hint="eastAsia"/>
          <w:bCs w:val="0"/>
          <w:sz w:val="32"/>
          <w:szCs w:val="28"/>
        </w:rPr>
        <w:t>响应</w:t>
      </w:r>
      <w:r w:rsidR="00B30FCC" w:rsidRPr="00395BB3">
        <w:rPr>
          <w:rFonts w:ascii="仿宋_GB2312" w:eastAsia="仿宋_GB2312" w:hint="eastAsia"/>
          <w:bCs w:val="0"/>
          <w:sz w:val="32"/>
          <w:szCs w:val="28"/>
        </w:rPr>
        <w:t>总则</w:t>
      </w:r>
      <w:bookmarkEnd w:id="63"/>
      <w:bookmarkEnd w:id="64"/>
      <w:bookmarkEnd w:id="65"/>
      <w:bookmarkEnd w:id="66"/>
      <w:bookmarkEnd w:id="67"/>
      <w:bookmarkEnd w:id="68"/>
      <w:bookmarkEnd w:id="69"/>
      <w:bookmarkEnd w:id="70"/>
      <w:bookmarkEnd w:id="71"/>
      <w:bookmarkEnd w:id="72"/>
    </w:p>
    <w:p w:rsidR="00B30FCC" w:rsidRPr="00130A3B" w:rsidRDefault="00746F28" w:rsidP="00746F28">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4.1</w:t>
      </w:r>
      <w:r w:rsidR="00B30FCC" w:rsidRPr="00130A3B">
        <w:rPr>
          <w:rFonts w:ascii="仿宋_GB2312" w:eastAsia="仿宋_GB2312" w:hAnsi="宋体" w:hint="eastAsia"/>
          <w:sz w:val="28"/>
          <w:szCs w:val="28"/>
        </w:rPr>
        <w:t>全部</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w:t>
      </w:r>
      <w:r w:rsidR="00B30FCC" w:rsidRPr="00130A3B">
        <w:rPr>
          <w:rFonts w:ascii="仿宋_GB2312" w:eastAsia="仿宋_GB2312" w:hAnsi="宋体" w:hint="eastAsia"/>
          <w:sz w:val="28"/>
          <w:szCs w:val="28"/>
          <w:u w:val="single"/>
        </w:rPr>
        <w:t>一式</w:t>
      </w:r>
      <w:r w:rsidR="00EF3562" w:rsidRPr="00130A3B">
        <w:rPr>
          <w:rFonts w:ascii="仿宋_GB2312" w:eastAsia="仿宋_GB2312" w:hAnsi="宋体" w:hint="eastAsia"/>
          <w:sz w:val="28"/>
          <w:szCs w:val="28"/>
          <w:u w:val="single"/>
        </w:rPr>
        <w:t>三</w:t>
      </w:r>
      <w:r w:rsidR="00B30FCC" w:rsidRPr="00130A3B">
        <w:rPr>
          <w:rFonts w:ascii="仿宋_GB2312" w:eastAsia="仿宋_GB2312" w:hAnsi="宋体" w:hint="eastAsia"/>
          <w:sz w:val="28"/>
          <w:szCs w:val="28"/>
        </w:rPr>
        <w:t>份，其中正本</w:t>
      </w:r>
      <w:r w:rsidR="00B30FCC" w:rsidRPr="00130A3B">
        <w:rPr>
          <w:rFonts w:ascii="仿宋_GB2312" w:eastAsia="仿宋_GB2312" w:hAnsi="宋体" w:hint="eastAsia"/>
          <w:sz w:val="28"/>
          <w:szCs w:val="28"/>
          <w:u w:val="single"/>
        </w:rPr>
        <w:t>一</w:t>
      </w:r>
      <w:r w:rsidR="00B30FCC" w:rsidRPr="00130A3B">
        <w:rPr>
          <w:rFonts w:ascii="仿宋_GB2312" w:eastAsia="仿宋_GB2312" w:hAnsi="宋体" w:hint="eastAsia"/>
          <w:sz w:val="28"/>
          <w:szCs w:val="28"/>
        </w:rPr>
        <w:t>份，副本</w:t>
      </w:r>
      <w:r w:rsidR="00EF3562" w:rsidRPr="00130A3B">
        <w:rPr>
          <w:rFonts w:ascii="仿宋_GB2312" w:eastAsia="仿宋_GB2312" w:hAnsi="宋体" w:hint="eastAsia"/>
          <w:sz w:val="28"/>
          <w:szCs w:val="28"/>
          <w:u w:val="single"/>
        </w:rPr>
        <w:t>二</w:t>
      </w:r>
      <w:r w:rsidR="00B30FCC" w:rsidRPr="00130A3B">
        <w:rPr>
          <w:rFonts w:ascii="仿宋_GB2312" w:eastAsia="仿宋_GB2312" w:hAnsi="宋体" w:hint="eastAsia"/>
          <w:sz w:val="28"/>
          <w:szCs w:val="28"/>
        </w:rPr>
        <w:t>份。所有</w:t>
      </w:r>
      <w:r w:rsidR="003D481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文件应用</w:t>
      </w:r>
      <w:r w:rsidR="00B30FCC" w:rsidRPr="00130A3B">
        <w:rPr>
          <w:rFonts w:ascii="仿宋_GB2312" w:eastAsia="仿宋_GB2312" w:hAnsi="宋体" w:hint="eastAsia"/>
          <w:sz w:val="28"/>
          <w:szCs w:val="28"/>
          <w:u w:val="single"/>
        </w:rPr>
        <w:t>A4</w:t>
      </w:r>
      <w:r w:rsidR="00B30FCC" w:rsidRPr="00130A3B">
        <w:rPr>
          <w:rFonts w:ascii="仿宋_GB2312" w:eastAsia="仿宋_GB2312" w:hAnsi="宋体" w:hint="eastAsia"/>
          <w:sz w:val="28"/>
          <w:szCs w:val="28"/>
        </w:rPr>
        <w:t>规格纸打印（图纸可按其他规格），并装订成册。</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文件于封面注明“正本”和“副本”。如果正本与副本不符，应以正本为准。</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文件应由</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人的合法授权代表正式签署，任何更改（如果有的话）应由</w:t>
      </w:r>
      <w:proofErr w:type="gramStart"/>
      <w:r w:rsidR="00B30FCC" w:rsidRPr="00130A3B">
        <w:rPr>
          <w:rFonts w:ascii="仿宋_GB2312" w:eastAsia="仿宋_GB2312" w:hAnsi="宋体" w:hint="eastAsia"/>
          <w:sz w:val="28"/>
          <w:szCs w:val="28"/>
        </w:rPr>
        <w:t>原签署</w:t>
      </w:r>
      <w:proofErr w:type="gramEnd"/>
      <w:r w:rsidR="00B30FCC" w:rsidRPr="00130A3B">
        <w:rPr>
          <w:rFonts w:ascii="仿宋_GB2312" w:eastAsia="仿宋_GB2312" w:hAnsi="宋体" w:hint="eastAsia"/>
          <w:sz w:val="28"/>
          <w:szCs w:val="28"/>
        </w:rPr>
        <w:t>人签字。所有不完整的</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将被拒绝。无论</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结果如何，</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人的全部</w:t>
      </w:r>
      <w:r w:rsidR="00C173C2">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文件均不退回。</w:t>
      </w:r>
    </w:p>
    <w:p w:rsidR="00B30FCC" w:rsidRPr="00130A3B" w:rsidRDefault="00746F28" w:rsidP="00746F28">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w:t>
      </w:r>
      <w:r w:rsidR="00F65CB1">
        <w:rPr>
          <w:rFonts w:ascii="仿宋_GB2312" w:eastAsia="仿宋_GB2312" w:hAnsi="宋体" w:hint="eastAsia"/>
          <w:sz w:val="28"/>
          <w:szCs w:val="28"/>
        </w:rPr>
        <w:t xml:space="preserve">2 </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人应对</w:t>
      </w:r>
      <w:r w:rsidR="004D799D" w:rsidRPr="00130A3B">
        <w:rPr>
          <w:rFonts w:ascii="仿宋_GB2312" w:eastAsia="仿宋_GB2312" w:hAnsi="宋体" w:hint="eastAsia"/>
          <w:sz w:val="28"/>
          <w:szCs w:val="28"/>
        </w:rPr>
        <w:t>响应</w:t>
      </w:r>
      <w:r w:rsidR="00A673ED">
        <w:rPr>
          <w:rFonts w:ascii="仿宋_GB2312" w:eastAsia="仿宋_GB2312" w:hAnsi="宋体" w:hint="eastAsia"/>
          <w:sz w:val="28"/>
          <w:szCs w:val="28"/>
        </w:rPr>
        <w:t>内容提供完整</w:t>
      </w:r>
      <w:r w:rsidR="00B30FCC" w:rsidRPr="00130A3B">
        <w:rPr>
          <w:rFonts w:ascii="仿宋_GB2312" w:eastAsia="仿宋_GB2312" w:hAnsi="宋体" w:hint="eastAsia"/>
          <w:sz w:val="28"/>
          <w:szCs w:val="28"/>
        </w:rPr>
        <w:t>详细的技术（服务）说明，如</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人对指定的技术（服务）要求建议做任何改动，应在</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文件中清楚地注明。</w:t>
      </w:r>
    </w:p>
    <w:p w:rsidR="00B30FCC" w:rsidRPr="00130A3B" w:rsidRDefault="00746F28" w:rsidP="00886F9C">
      <w:pPr>
        <w:tabs>
          <w:tab w:val="left" w:pos="735"/>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lastRenderedPageBreak/>
        <w:t>4.</w:t>
      </w:r>
      <w:r w:rsidR="009B7D60">
        <w:rPr>
          <w:rFonts w:ascii="仿宋_GB2312" w:eastAsia="仿宋_GB2312" w:hAnsi="宋体" w:hint="eastAsia"/>
          <w:sz w:val="28"/>
          <w:szCs w:val="28"/>
        </w:rPr>
        <w:t xml:space="preserve">3 </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人资格文件视为</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文件不可分割的一部分。</w:t>
      </w:r>
    </w:p>
    <w:p w:rsidR="00B30FCC" w:rsidRPr="00130A3B" w:rsidRDefault="00746F28" w:rsidP="00746F28">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w:t>
      </w:r>
      <w:r w:rsidR="009B7D60">
        <w:rPr>
          <w:rFonts w:ascii="仿宋_GB2312" w:eastAsia="仿宋_GB2312" w:hAnsi="宋体" w:hint="eastAsia"/>
          <w:sz w:val="28"/>
          <w:szCs w:val="28"/>
        </w:rPr>
        <w:t>4</w:t>
      </w:r>
      <w:r w:rsidR="00B30FCC" w:rsidRPr="00130A3B">
        <w:rPr>
          <w:rFonts w:ascii="仿宋_GB2312" w:eastAsia="仿宋_GB2312" w:hAnsi="宋体" w:hint="eastAsia"/>
          <w:sz w:val="28"/>
          <w:szCs w:val="28"/>
        </w:rPr>
        <w:t>所有</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文件应在</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截止时间前送达</w:t>
      </w:r>
      <w:r w:rsidR="004D799D" w:rsidRPr="00130A3B">
        <w:rPr>
          <w:rFonts w:ascii="仿宋_GB2312" w:eastAsia="仿宋_GB2312" w:hAnsi="宋体" w:hint="eastAsia"/>
          <w:sz w:val="28"/>
          <w:szCs w:val="28"/>
        </w:rPr>
        <w:t>评审</w:t>
      </w:r>
      <w:r w:rsidR="00B30FCC" w:rsidRPr="00130A3B">
        <w:rPr>
          <w:rFonts w:ascii="仿宋_GB2312" w:eastAsia="仿宋_GB2312" w:hAnsi="宋体" w:hint="eastAsia"/>
          <w:sz w:val="28"/>
          <w:szCs w:val="28"/>
        </w:rPr>
        <w:t>地点，并交予采购人，任何迟于截止时间的</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将被拒绝。</w:t>
      </w:r>
    </w:p>
    <w:p w:rsidR="00B30FCC" w:rsidRPr="00130A3B" w:rsidRDefault="00746F28" w:rsidP="00746F28">
      <w:pPr>
        <w:tabs>
          <w:tab w:val="left" w:pos="0"/>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4.5 </w:t>
      </w:r>
      <w:r w:rsidR="00B30FCC" w:rsidRPr="00130A3B">
        <w:rPr>
          <w:rFonts w:ascii="仿宋_GB2312" w:eastAsia="仿宋_GB2312" w:hAnsi="宋体" w:hint="eastAsia"/>
          <w:sz w:val="28"/>
          <w:szCs w:val="28"/>
        </w:rPr>
        <w:t>所有</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文件必须封入密封完好的信封或包装，封口加盖</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 xml:space="preserve">单位公章，并在每一信封或包装的封面上写明：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B30FCC" w:rsidRPr="00130A3B" w:rsidTr="006C0F99">
        <w:trPr>
          <w:trHeight w:val="2356"/>
        </w:trPr>
        <w:tc>
          <w:tcPr>
            <w:tcW w:w="9214" w:type="dxa"/>
          </w:tcPr>
          <w:p w:rsidR="00B30FCC" w:rsidRPr="00130A3B" w:rsidRDefault="00B30FCC" w:rsidP="00746F28">
            <w:pPr>
              <w:spacing w:before="240" w:line="360" w:lineRule="auto"/>
              <w:rPr>
                <w:rFonts w:ascii="仿宋_GB2312" w:eastAsia="仿宋_GB2312" w:hAnsi="宋体"/>
                <w:sz w:val="28"/>
                <w:szCs w:val="28"/>
              </w:rPr>
            </w:pPr>
            <w:r w:rsidRPr="00130A3B">
              <w:rPr>
                <w:rFonts w:ascii="仿宋_GB2312" w:eastAsia="仿宋_GB2312" w:hAnsi="宋体" w:hint="eastAsia"/>
                <w:sz w:val="28"/>
                <w:szCs w:val="28"/>
              </w:rPr>
              <w:t>收件人名称：</w:t>
            </w:r>
            <w:proofErr w:type="gramStart"/>
            <w:r w:rsidR="006C0F99">
              <w:rPr>
                <w:rFonts w:ascii="仿宋_GB2312" w:eastAsia="仿宋_GB2312" w:hAnsi="宋体" w:cs="Tahoma" w:hint="eastAsia"/>
                <w:sz w:val="28"/>
                <w:szCs w:val="28"/>
              </w:rPr>
              <w:t>广检检测</w:t>
            </w:r>
            <w:proofErr w:type="gramEnd"/>
            <w:r w:rsidR="006C0F99">
              <w:rPr>
                <w:rFonts w:ascii="仿宋_GB2312" w:eastAsia="仿宋_GB2312" w:hAnsi="宋体" w:cs="Tahoma" w:hint="eastAsia"/>
                <w:sz w:val="28"/>
                <w:szCs w:val="28"/>
              </w:rPr>
              <w:t>技术（上海）</w:t>
            </w:r>
            <w:r w:rsidR="003208DF" w:rsidRPr="00130A3B">
              <w:rPr>
                <w:rFonts w:ascii="仿宋_GB2312" w:eastAsia="仿宋_GB2312" w:hAnsi="宋体" w:cs="Tahoma" w:hint="eastAsia"/>
                <w:sz w:val="28"/>
                <w:szCs w:val="28"/>
              </w:rPr>
              <w:t>有限公司</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（正本/副本/</w:t>
            </w:r>
            <w:r w:rsidR="004D799D" w:rsidRPr="00130A3B">
              <w:rPr>
                <w:rFonts w:ascii="仿宋_GB2312" w:eastAsia="仿宋_GB2312" w:hAnsi="宋体" w:hint="eastAsia"/>
                <w:sz w:val="28"/>
                <w:szCs w:val="28"/>
              </w:rPr>
              <w:t>响应</w:t>
            </w:r>
            <w:r w:rsidRPr="00130A3B">
              <w:rPr>
                <w:rFonts w:ascii="仿宋_GB2312" w:eastAsia="仿宋_GB2312" w:hAnsi="宋体" w:hint="eastAsia"/>
                <w:sz w:val="28"/>
                <w:szCs w:val="28"/>
              </w:rPr>
              <w:t>信封）</w:t>
            </w:r>
          </w:p>
          <w:p w:rsidR="00B30FCC" w:rsidRPr="00130A3B" w:rsidRDefault="00B30FCC" w:rsidP="00746F28">
            <w:pPr>
              <w:spacing w:line="360" w:lineRule="auto"/>
              <w:jc w:val="left"/>
              <w:rPr>
                <w:rFonts w:ascii="仿宋_GB2312" w:eastAsia="仿宋_GB2312" w:hAnsi="宋体" w:cs="Tahoma"/>
                <w:sz w:val="28"/>
                <w:szCs w:val="28"/>
              </w:rPr>
            </w:pPr>
            <w:r w:rsidRPr="00672265">
              <w:rPr>
                <w:rFonts w:ascii="仿宋_GB2312" w:eastAsia="仿宋_GB2312" w:hAnsi="宋体" w:hint="eastAsia"/>
                <w:spacing w:val="48"/>
                <w:kern w:val="0"/>
                <w:sz w:val="28"/>
                <w:szCs w:val="28"/>
                <w:fitText w:val="1470" w:id="1818947586"/>
              </w:rPr>
              <w:t>项目</w:t>
            </w:r>
            <w:r w:rsidR="0063532D" w:rsidRPr="00672265">
              <w:rPr>
                <w:rFonts w:ascii="仿宋_GB2312" w:eastAsia="仿宋_GB2312" w:hAnsi="宋体" w:hint="eastAsia"/>
                <w:spacing w:val="48"/>
                <w:kern w:val="0"/>
                <w:sz w:val="28"/>
                <w:szCs w:val="28"/>
                <w:fitText w:val="1470" w:id="1818947586"/>
              </w:rPr>
              <w:t>名</w:t>
            </w:r>
            <w:r w:rsidR="0063532D" w:rsidRPr="00672265">
              <w:rPr>
                <w:rFonts w:ascii="仿宋_GB2312" w:eastAsia="仿宋_GB2312" w:hAnsi="宋体" w:hint="eastAsia"/>
                <w:spacing w:val="12"/>
                <w:kern w:val="0"/>
                <w:sz w:val="28"/>
                <w:szCs w:val="28"/>
                <w:fitText w:val="1470" w:id="1818947586"/>
              </w:rPr>
              <w:t>称</w:t>
            </w:r>
            <w:r w:rsidR="0063532D">
              <w:rPr>
                <w:rFonts w:ascii="仿宋_GB2312" w:eastAsia="仿宋_GB2312" w:hAnsi="宋体" w:hint="eastAsia"/>
                <w:sz w:val="28"/>
                <w:szCs w:val="28"/>
              </w:rPr>
              <w:t>：</w:t>
            </w:r>
          </w:p>
          <w:p w:rsidR="006C0F99" w:rsidRDefault="004D799D" w:rsidP="00746F28">
            <w:pPr>
              <w:spacing w:line="360" w:lineRule="auto"/>
              <w:rPr>
                <w:rFonts w:ascii="仿宋_GB2312" w:eastAsia="仿宋_GB2312" w:hAnsi="宋体"/>
                <w:sz w:val="28"/>
                <w:szCs w:val="28"/>
              </w:rPr>
            </w:pPr>
            <w:r w:rsidRPr="00130A3B">
              <w:rPr>
                <w:rFonts w:ascii="仿宋_GB2312" w:eastAsia="仿宋_GB2312" w:hAnsi="宋体" w:hint="eastAsia"/>
                <w:sz w:val="28"/>
                <w:szCs w:val="28"/>
              </w:rPr>
              <w:t>响应</w:t>
            </w:r>
            <w:r w:rsidR="006C0F99">
              <w:rPr>
                <w:rFonts w:ascii="仿宋_GB2312" w:eastAsia="仿宋_GB2312" w:hAnsi="宋体" w:hint="eastAsia"/>
                <w:sz w:val="28"/>
                <w:szCs w:val="28"/>
              </w:rPr>
              <w:t>人名称：</w:t>
            </w:r>
          </w:p>
          <w:p w:rsidR="00B30FCC" w:rsidRPr="00130A3B" w:rsidRDefault="004D799D" w:rsidP="00746F28">
            <w:pPr>
              <w:spacing w:line="360" w:lineRule="auto"/>
              <w:rPr>
                <w:rFonts w:ascii="仿宋_GB2312" w:eastAsia="仿宋_GB2312" w:hAnsi="宋体"/>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人地址：</w:t>
            </w:r>
          </w:p>
          <w:p w:rsidR="00B30FCC" w:rsidRPr="00130A3B" w:rsidRDefault="00B30FCC" w:rsidP="00746F28">
            <w:pPr>
              <w:spacing w:after="240" w:line="360" w:lineRule="auto"/>
              <w:rPr>
                <w:rFonts w:ascii="仿宋_GB2312" w:eastAsia="仿宋_GB2312" w:hAnsi="宋体"/>
                <w:sz w:val="28"/>
                <w:szCs w:val="28"/>
              </w:rPr>
            </w:pPr>
            <w:r w:rsidRPr="00130A3B">
              <w:rPr>
                <w:rFonts w:ascii="仿宋_GB2312" w:eastAsia="仿宋_GB2312" w:hAnsi="宋体" w:hint="eastAsia"/>
                <w:sz w:val="28"/>
                <w:szCs w:val="28"/>
              </w:rPr>
              <w:t>联</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系</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人：             </w:t>
            </w:r>
            <w:r w:rsidR="006C0F99">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联系电话：</w:t>
            </w:r>
          </w:p>
        </w:tc>
      </w:tr>
    </w:tbl>
    <w:p w:rsidR="00B30FCC" w:rsidRPr="00130A3B" w:rsidRDefault="00746F28" w:rsidP="00886F9C">
      <w:pPr>
        <w:tabs>
          <w:tab w:val="left" w:pos="735"/>
          <w:tab w:val="left" w:pos="1164"/>
        </w:tabs>
        <w:spacing w:before="240" w:line="360" w:lineRule="auto"/>
        <w:rPr>
          <w:rFonts w:ascii="仿宋_GB2312" w:eastAsia="仿宋_GB2312" w:hAnsi="宋体"/>
          <w:sz w:val="28"/>
          <w:szCs w:val="28"/>
        </w:rPr>
      </w:pPr>
      <w:r>
        <w:rPr>
          <w:rFonts w:ascii="仿宋_GB2312" w:eastAsia="仿宋_GB2312" w:hAnsi="宋体" w:hint="eastAsia"/>
          <w:sz w:val="28"/>
          <w:szCs w:val="28"/>
        </w:rPr>
        <w:t xml:space="preserve">4.6 </w:t>
      </w:r>
      <w:r w:rsidR="00B30FCC" w:rsidRPr="00130A3B">
        <w:rPr>
          <w:rFonts w:ascii="仿宋_GB2312" w:eastAsia="仿宋_GB2312" w:hAnsi="宋体" w:hint="eastAsia"/>
          <w:sz w:val="28"/>
          <w:szCs w:val="28"/>
        </w:rPr>
        <w:t>采购</w:t>
      </w:r>
      <w:r w:rsidR="004D799D" w:rsidRPr="00130A3B">
        <w:rPr>
          <w:rFonts w:ascii="仿宋_GB2312" w:eastAsia="仿宋_GB2312" w:hAnsi="宋体" w:hint="eastAsia"/>
          <w:sz w:val="28"/>
          <w:szCs w:val="28"/>
        </w:rPr>
        <w:t>人</w:t>
      </w:r>
      <w:r w:rsidR="00B30FCC" w:rsidRPr="00130A3B">
        <w:rPr>
          <w:rFonts w:ascii="仿宋_GB2312" w:eastAsia="仿宋_GB2312" w:hAnsi="宋体" w:hint="eastAsia"/>
          <w:sz w:val="28"/>
          <w:szCs w:val="28"/>
        </w:rPr>
        <w:t>不接受电报、电话、电传、传真等非约定形式</w:t>
      </w:r>
      <w:r w:rsidR="004D799D"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w:t>
      </w:r>
    </w:p>
    <w:p w:rsidR="003208DF" w:rsidRPr="00746F28" w:rsidRDefault="003208DF" w:rsidP="00886F9C">
      <w:pPr>
        <w:tabs>
          <w:tab w:val="left" w:pos="735"/>
          <w:tab w:val="left" w:pos="1164"/>
        </w:tabs>
        <w:spacing w:line="360" w:lineRule="auto"/>
        <w:rPr>
          <w:rFonts w:ascii="仿宋_GB2312" w:eastAsia="仿宋_GB2312" w:hAnsi="宋体"/>
          <w:b/>
          <w:sz w:val="28"/>
          <w:szCs w:val="28"/>
        </w:rPr>
      </w:pPr>
      <w:bookmarkStart w:id="77" w:name="_Toc130180738"/>
      <w:bookmarkStart w:id="78" w:name="_Toc130180843"/>
      <w:bookmarkStart w:id="79" w:name="_Toc130180924"/>
      <w:bookmarkStart w:id="80" w:name="_Toc238282339"/>
      <w:bookmarkStart w:id="81" w:name="_Toc130180737"/>
      <w:bookmarkStart w:id="82" w:name="_Toc238282338"/>
      <w:bookmarkStart w:id="83" w:name="_Toc130180923"/>
      <w:bookmarkStart w:id="84" w:name="_Toc130180842"/>
      <w:bookmarkEnd w:id="73"/>
      <w:bookmarkEnd w:id="74"/>
      <w:bookmarkEnd w:id="75"/>
      <w:bookmarkEnd w:id="76"/>
    </w:p>
    <w:p w:rsidR="0060102C" w:rsidRDefault="0060102C" w:rsidP="00886F9C">
      <w:pPr>
        <w:tabs>
          <w:tab w:val="left" w:pos="735"/>
          <w:tab w:val="left" w:pos="1164"/>
        </w:tabs>
        <w:spacing w:line="360" w:lineRule="auto"/>
        <w:rPr>
          <w:rFonts w:ascii="仿宋_GB2312" w:eastAsia="仿宋_GB2312" w:hAnsi="宋体"/>
          <w:b/>
          <w:sz w:val="28"/>
          <w:szCs w:val="28"/>
        </w:rPr>
      </w:pPr>
    </w:p>
    <w:p w:rsidR="0060102C" w:rsidRDefault="0060102C" w:rsidP="00886F9C">
      <w:pPr>
        <w:tabs>
          <w:tab w:val="left" w:pos="735"/>
          <w:tab w:val="left" w:pos="1164"/>
        </w:tabs>
        <w:spacing w:line="360" w:lineRule="auto"/>
        <w:rPr>
          <w:rFonts w:ascii="仿宋_GB2312" w:eastAsia="仿宋_GB2312" w:hAnsi="宋体"/>
          <w:b/>
          <w:sz w:val="28"/>
          <w:szCs w:val="28"/>
        </w:rPr>
      </w:pPr>
    </w:p>
    <w:p w:rsidR="0060102C" w:rsidRDefault="0060102C" w:rsidP="00886F9C">
      <w:pPr>
        <w:tabs>
          <w:tab w:val="left" w:pos="735"/>
          <w:tab w:val="left" w:pos="1164"/>
        </w:tabs>
        <w:spacing w:line="360" w:lineRule="auto"/>
        <w:rPr>
          <w:rFonts w:ascii="仿宋_GB2312" w:eastAsia="仿宋_GB2312" w:hAnsi="宋体"/>
          <w:b/>
          <w:sz w:val="28"/>
          <w:szCs w:val="28"/>
        </w:rPr>
      </w:pPr>
    </w:p>
    <w:p w:rsidR="00746F28" w:rsidRPr="00130A3B" w:rsidRDefault="00746F28" w:rsidP="00886F9C">
      <w:pPr>
        <w:tabs>
          <w:tab w:val="left" w:pos="735"/>
          <w:tab w:val="left" w:pos="1164"/>
        </w:tabs>
        <w:spacing w:line="360" w:lineRule="auto"/>
        <w:rPr>
          <w:rFonts w:ascii="仿宋_GB2312" w:eastAsia="仿宋_GB2312" w:hAnsi="宋体"/>
          <w:b/>
          <w:sz w:val="28"/>
          <w:szCs w:val="28"/>
        </w:rPr>
      </w:pPr>
    </w:p>
    <w:p w:rsidR="00A31EF2" w:rsidRDefault="00A31EF2">
      <w:pPr>
        <w:widowControl/>
        <w:jc w:val="left"/>
        <w:rPr>
          <w:rFonts w:ascii="仿宋_GB2312" w:eastAsia="仿宋_GB2312"/>
          <w:bCs/>
          <w:color w:val="FF0000"/>
          <w:sz w:val="28"/>
          <w:szCs w:val="28"/>
        </w:rPr>
      </w:pPr>
      <w:r>
        <w:rPr>
          <w:rFonts w:ascii="仿宋_GB2312" w:eastAsia="仿宋_GB2312"/>
          <w:bCs/>
          <w:color w:val="FF0000"/>
          <w:sz w:val="28"/>
          <w:szCs w:val="28"/>
        </w:rPr>
        <w:br w:type="page"/>
      </w:r>
    </w:p>
    <w:p w:rsidR="00C373BB" w:rsidRPr="007E5369" w:rsidRDefault="00B30FCC" w:rsidP="00F65CB1">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5" w:name="_Toc533236380"/>
      <w:bookmarkStart w:id="86" w:name="_Toc533776626"/>
      <w:r w:rsidRPr="007E5369">
        <w:rPr>
          <w:rFonts w:ascii="方正小标宋简体" w:eastAsia="方正小标宋简体" w:hAnsi="宋体" w:cs="Tahoma" w:hint="eastAsia"/>
          <w:b w:val="0"/>
          <w:spacing w:val="20"/>
          <w:sz w:val="36"/>
          <w:szCs w:val="32"/>
        </w:rPr>
        <w:lastRenderedPageBreak/>
        <w:t>第</w:t>
      </w:r>
      <w:r w:rsidR="00F65CB1">
        <w:rPr>
          <w:rFonts w:ascii="方正小标宋简体" w:eastAsia="方正小标宋简体" w:hAnsi="宋体" w:cs="Tahoma" w:hint="eastAsia"/>
          <w:b w:val="0"/>
          <w:spacing w:val="20"/>
          <w:sz w:val="36"/>
          <w:szCs w:val="32"/>
        </w:rPr>
        <w:t>三</w:t>
      </w:r>
      <w:r w:rsidRPr="007E5369">
        <w:rPr>
          <w:rFonts w:ascii="方正小标宋简体" w:eastAsia="方正小标宋简体" w:hAnsi="宋体" w:cs="Tahoma" w:hint="eastAsia"/>
          <w:b w:val="0"/>
          <w:spacing w:val="20"/>
          <w:sz w:val="36"/>
          <w:szCs w:val="32"/>
        </w:rPr>
        <w:t>章 采购人需求</w:t>
      </w:r>
      <w:bookmarkEnd w:id="85"/>
      <w:bookmarkEnd w:id="86"/>
    </w:p>
    <w:p w:rsidR="00834CCC" w:rsidRPr="00867AFE" w:rsidRDefault="0060102C" w:rsidP="00F65CB1">
      <w:pPr>
        <w:snapToGrid w:val="0"/>
        <w:spacing w:line="360" w:lineRule="auto"/>
        <w:outlineLvl w:val="1"/>
        <w:rPr>
          <w:rFonts w:ascii="仿宋_GB2312" w:eastAsia="仿宋_GB2312"/>
          <w:b/>
          <w:bCs/>
          <w:sz w:val="28"/>
          <w:szCs w:val="28"/>
        </w:rPr>
      </w:pPr>
      <w:bookmarkStart w:id="87" w:name="_Toc533776627"/>
      <w:r w:rsidRPr="00867AFE">
        <w:rPr>
          <w:rFonts w:ascii="仿宋_GB2312" w:eastAsia="仿宋_GB2312" w:hAnsi="宋体" w:hint="eastAsia"/>
          <w:b/>
          <w:sz w:val="32"/>
          <w:szCs w:val="28"/>
        </w:rPr>
        <w:t>1.</w:t>
      </w:r>
      <w:r w:rsidR="00B36404" w:rsidRPr="00867AFE">
        <w:rPr>
          <w:rFonts w:ascii="仿宋_GB2312" w:eastAsia="仿宋_GB2312" w:hAnsi="宋体" w:hint="eastAsia"/>
          <w:b/>
          <w:sz w:val="32"/>
          <w:szCs w:val="28"/>
        </w:rPr>
        <w:t>总体</w:t>
      </w:r>
      <w:r w:rsidR="00834CCC" w:rsidRPr="00867AFE">
        <w:rPr>
          <w:rFonts w:ascii="仿宋_GB2312" w:eastAsia="仿宋_GB2312" w:hAnsi="宋体" w:hint="eastAsia"/>
          <w:b/>
          <w:sz w:val="32"/>
          <w:szCs w:val="28"/>
        </w:rPr>
        <w:t>说明</w:t>
      </w:r>
      <w:bookmarkEnd w:id="87"/>
    </w:p>
    <w:p w:rsidR="00260C7D" w:rsidRPr="00867AFE" w:rsidRDefault="00260C7D" w:rsidP="00260C7D">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1.1响应人须对同一采购项目以包组为单位的货物及服务进行整体响应，任何只对包组内其中一部分内容进行的响应都被视为无效响应。</w:t>
      </w:r>
    </w:p>
    <w:p w:rsidR="00260C7D" w:rsidRPr="00867AFE" w:rsidRDefault="00260C7D" w:rsidP="00260C7D">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1.2本</w:t>
      </w:r>
      <w:r w:rsidR="008A66E9">
        <w:rPr>
          <w:rFonts w:ascii="仿宋_GB2312" w:eastAsia="仿宋_GB2312" w:hAnsi="宋体" w:hint="eastAsia"/>
          <w:bCs/>
          <w:sz w:val="28"/>
          <w:szCs w:val="28"/>
        </w:rPr>
        <w:t>采购</w:t>
      </w:r>
      <w:r w:rsidRPr="00867AFE">
        <w:rPr>
          <w:rFonts w:ascii="仿宋_GB2312" w:eastAsia="仿宋_GB2312" w:hAnsi="宋体" w:hint="eastAsia"/>
          <w:bCs/>
          <w:sz w:val="28"/>
          <w:szCs w:val="28"/>
        </w:rPr>
        <w:t>文件中，凡标有“★”的地方，响应人要特别加以注意，必须对此</w:t>
      </w:r>
      <w:proofErr w:type="gramStart"/>
      <w:r w:rsidRPr="00867AFE">
        <w:rPr>
          <w:rFonts w:ascii="仿宋_GB2312" w:eastAsia="仿宋_GB2312" w:hAnsi="宋体" w:hint="eastAsia"/>
          <w:bCs/>
          <w:sz w:val="28"/>
          <w:szCs w:val="28"/>
        </w:rPr>
        <w:t>作出</w:t>
      </w:r>
      <w:proofErr w:type="gramEnd"/>
      <w:r w:rsidRPr="00867AFE">
        <w:rPr>
          <w:rFonts w:ascii="仿宋_GB2312" w:eastAsia="仿宋_GB2312" w:hAnsi="宋体" w:hint="eastAsia"/>
          <w:bCs/>
          <w:sz w:val="28"/>
          <w:szCs w:val="28"/>
        </w:rPr>
        <w:t>一一响应，若有一项带“★”的指标未响应或不满足，将导致其废止响应或响应无效；</w:t>
      </w:r>
      <w:proofErr w:type="gramStart"/>
      <w:r w:rsidRPr="00867AFE">
        <w:rPr>
          <w:rFonts w:ascii="仿宋_GB2312" w:eastAsia="仿宋_GB2312" w:hAnsi="宋体" w:hint="eastAsia"/>
          <w:bCs/>
          <w:sz w:val="28"/>
          <w:szCs w:val="28"/>
        </w:rPr>
        <w:t>本邀请</w:t>
      </w:r>
      <w:proofErr w:type="gramEnd"/>
      <w:r w:rsidRPr="00867AFE">
        <w:rPr>
          <w:rFonts w:ascii="仿宋_GB2312" w:eastAsia="仿宋_GB2312" w:hAnsi="宋体" w:hint="eastAsia"/>
          <w:bCs/>
          <w:sz w:val="28"/>
          <w:szCs w:val="28"/>
        </w:rPr>
        <w:t>文件中凡标有“▲”条款为重要技术参数，但不作为无效响应条款。</w:t>
      </w:r>
    </w:p>
    <w:p w:rsidR="00260C7D" w:rsidRPr="00867AFE" w:rsidRDefault="00260C7D" w:rsidP="00260C7D">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1.3 本项目在技术要求中所涉及到的产品、材料的品牌、型号供投标人参考。响应人所投产品、材料的技术参数不得低于参考品牌的技术要求和档次。</w:t>
      </w:r>
    </w:p>
    <w:p w:rsidR="00260C7D" w:rsidRPr="00867AFE" w:rsidRDefault="00260C7D" w:rsidP="00260C7D">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1.4 本项目中采购</w:t>
      </w:r>
      <w:r w:rsidR="008A66E9">
        <w:rPr>
          <w:rFonts w:ascii="仿宋_GB2312" w:eastAsia="仿宋_GB2312" w:hAnsi="宋体" w:hint="eastAsia"/>
          <w:bCs/>
          <w:sz w:val="28"/>
          <w:szCs w:val="28"/>
        </w:rPr>
        <w:t>的</w:t>
      </w:r>
      <w:r w:rsidRPr="00867AFE">
        <w:rPr>
          <w:rFonts w:ascii="仿宋_GB2312" w:eastAsia="仿宋_GB2312" w:hAnsi="宋体" w:hint="eastAsia"/>
          <w:bCs/>
          <w:sz w:val="28"/>
          <w:szCs w:val="28"/>
        </w:rPr>
        <w:t>所有产品为本国产品或不属于国家法律法规政策明确规定限制的进口产品。</w:t>
      </w:r>
    </w:p>
    <w:p w:rsidR="00260C7D" w:rsidRPr="00867AFE" w:rsidRDefault="00260C7D" w:rsidP="00260C7D">
      <w:pPr>
        <w:spacing w:line="360" w:lineRule="auto"/>
        <w:ind w:left="549" w:hangingChars="196" w:hanging="549"/>
        <w:rPr>
          <w:rFonts w:ascii="仿宋_GB2312" w:eastAsia="仿宋_GB2312" w:hAnsi="宋体"/>
          <w:bCs/>
          <w:sz w:val="28"/>
          <w:szCs w:val="28"/>
        </w:rPr>
      </w:pPr>
      <w:r w:rsidRPr="00867AFE">
        <w:rPr>
          <w:rFonts w:ascii="仿宋_GB2312" w:eastAsia="仿宋_GB2312" w:hAnsi="宋体" w:hint="eastAsia"/>
          <w:bCs/>
          <w:sz w:val="28"/>
          <w:szCs w:val="28"/>
        </w:rPr>
        <w:t>1.5本项目中凡标有“◆”的地方为采购的核心产品，响应人应在《详细报价表》中清晰列明“产品名称、品牌型号、数量、单价”。</w:t>
      </w:r>
    </w:p>
    <w:tbl>
      <w:tblPr>
        <w:tblStyle w:val="afc"/>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4"/>
        <w:gridCol w:w="709"/>
        <w:gridCol w:w="3260"/>
        <w:gridCol w:w="851"/>
        <w:gridCol w:w="1417"/>
        <w:gridCol w:w="1859"/>
      </w:tblGrid>
      <w:tr w:rsidR="00260C7D" w:rsidRPr="00867AFE" w:rsidTr="00E9634F">
        <w:tc>
          <w:tcPr>
            <w:tcW w:w="1134"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包组号</w:t>
            </w:r>
          </w:p>
        </w:tc>
        <w:tc>
          <w:tcPr>
            <w:tcW w:w="709"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序号</w:t>
            </w:r>
          </w:p>
        </w:tc>
        <w:tc>
          <w:tcPr>
            <w:tcW w:w="3260"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货物名称</w:t>
            </w:r>
          </w:p>
        </w:tc>
        <w:tc>
          <w:tcPr>
            <w:tcW w:w="851"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数量</w:t>
            </w:r>
          </w:p>
        </w:tc>
        <w:tc>
          <w:tcPr>
            <w:tcW w:w="1417"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最高限价</w:t>
            </w:r>
          </w:p>
        </w:tc>
        <w:tc>
          <w:tcPr>
            <w:tcW w:w="1859"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备注</w:t>
            </w:r>
          </w:p>
        </w:tc>
      </w:tr>
      <w:tr w:rsidR="00260C7D" w:rsidRPr="00867AFE" w:rsidTr="00E9634F">
        <w:tc>
          <w:tcPr>
            <w:tcW w:w="1134"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包组</w:t>
            </w:r>
            <w:proofErr w:type="gramStart"/>
            <w:r w:rsidRPr="00EC38D9">
              <w:rPr>
                <w:rFonts w:ascii="仿宋_GB2312" w:eastAsia="仿宋_GB2312" w:hAnsi="宋体" w:hint="eastAsia"/>
                <w:color w:val="000000"/>
                <w:sz w:val="24"/>
                <w:szCs w:val="28"/>
              </w:rPr>
              <w:t>一</w:t>
            </w:r>
            <w:proofErr w:type="gramEnd"/>
          </w:p>
        </w:tc>
        <w:tc>
          <w:tcPr>
            <w:tcW w:w="709" w:type="dxa"/>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w:t>
            </w:r>
          </w:p>
        </w:tc>
        <w:tc>
          <w:tcPr>
            <w:tcW w:w="3260"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◆原子吸收分光光度计</w:t>
            </w:r>
          </w:p>
        </w:tc>
        <w:tc>
          <w:tcPr>
            <w:tcW w:w="851" w:type="dxa"/>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w:t>
            </w:r>
            <w:r>
              <w:rPr>
                <w:rFonts w:ascii="仿宋_GB2312" w:eastAsia="仿宋_GB2312" w:hAnsi="宋体" w:hint="eastAsia"/>
                <w:color w:val="000000"/>
                <w:sz w:val="24"/>
                <w:szCs w:val="28"/>
              </w:rPr>
              <w:t>台</w:t>
            </w:r>
          </w:p>
        </w:tc>
        <w:tc>
          <w:tcPr>
            <w:tcW w:w="1417"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4</w:t>
            </w:r>
            <w:r w:rsidRPr="00EC38D9">
              <w:rPr>
                <w:rFonts w:ascii="仿宋_GB2312" w:eastAsia="仿宋_GB2312" w:hAnsi="宋体"/>
                <w:color w:val="000000"/>
                <w:sz w:val="24"/>
                <w:szCs w:val="28"/>
              </w:rPr>
              <w:t>3</w:t>
            </w:r>
            <w:r w:rsidRPr="00EC38D9">
              <w:rPr>
                <w:rFonts w:ascii="仿宋_GB2312" w:eastAsia="仿宋_GB2312" w:hAnsi="宋体" w:hint="eastAsia"/>
                <w:color w:val="000000"/>
                <w:sz w:val="24"/>
                <w:szCs w:val="28"/>
              </w:rPr>
              <w:t>万元</w:t>
            </w:r>
          </w:p>
        </w:tc>
        <w:tc>
          <w:tcPr>
            <w:tcW w:w="1859" w:type="dxa"/>
            <w:vAlign w:val="center"/>
          </w:tcPr>
          <w:p w:rsidR="00260C7D" w:rsidRPr="00EC38D9" w:rsidRDefault="00260C7D" w:rsidP="00E9634F">
            <w:pPr>
              <w:snapToGrid w:val="0"/>
              <w:jc w:val="center"/>
              <w:rPr>
                <w:rFonts w:ascii="仿宋_GB2312" w:eastAsia="仿宋_GB2312" w:hAnsi="宋体"/>
                <w:color w:val="000000"/>
                <w:sz w:val="24"/>
                <w:szCs w:val="28"/>
              </w:rPr>
            </w:pPr>
          </w:p>
        </w:tc>
      </w:tr>
      <w:tr w:rsidR="00260C7D" w:rsidRPr="00867AFE" w:rsidTr="00E9634F">
        <w:tc>
          <w:tcPr>
            <w:tcW w:w="1134"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包组二</w:t>
            </w:r>
          </w:p>
        </w:tc>
        <w:tc>
          <w:tcPr>
            <w:tcW w:w="709" w:type="dxa"/>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2</w:t>
            </w:r>
          </w:p>
        </w:tc>
        <w:tc>
          <w:tcPr>
            <w:tcW w:w="3260"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◆原子荧光形态分析仪</w:t>
            </w:r>
          </w:p>
        </w:tc>
        <w:tc>
          <w:tcPr>
            <w:tcW w:w="851" w:type="dxa"/>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w:t>
            </w:r>
            <w:r>
              <w:rPr>
                <w:rFonts w:ascii="仿宋_GB2312" w:eastAsia="仿宋_GB2312" w:hAnsi="宋体" w:hint="eastAsia"/>
                <w:color w:val="000000"/>
                <w:sz w:val="24"/>
                <w:szCs w:val="28"/>
              </w:rPr>
              <w:t>台</w:t>
            </w:r>
          </w:p>
        </w:tc>
        <w:tc>
          <w:tcPr>
            <w:tcW w:w="1417"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4</w:t>
            </w:r>
            <w:r w:rsidRPr="00EC38D9">
              <w:rPr>
                <w:rFonts w:ascii="仿宋_GB2312" w:eastAsia="仿宋_GB2312" w:hAnsi="宋体"/>
                <w:color w:val="000000"/>
                <w:sz w:val="24"/>
                <w:szCs w:val="28"/>
              </w:rPr>
              <w:t>8</w:t>
            </w:r>
            <w:r w:rsidRPr="00EC38D9">
              <w:rPr>
                <w:rFonts w:ascii="仿宋_GB2312" w:eastAsia="仿宋_GB2312" w:hAnsi="宋体" w:hint="eastAsia"/>
                <w:color w:val="000000"/>
                <w:sz w:val="24"/>
                <w:szCs w:val="28"/>
              </w:rPr>
              <w:t>万元</w:t>
            </w:r>
          </w:p>
        </w:tc>
        <w:tc>
          <w:tcPr>
            <w:tcW w:w="1859" w:type="dxa"/>
            <w:vAlign w:val="center"/>
          </w:tcPr>
          <w:p w:rsidR="00260C7D" w:rsidRPr="00EC38D9" w:rsidRDefault="00260C7D" w:rsidP="00E9634F">
            <w:pPr>
              <w:snapToGrid w:val="0"/>
              <w:jc w:val="center"/>
              <w:rPr>
                <w:rFonts w:ascii="仿宋_GB2312" w:eastAsia="仿宋_GB2312" w:hAnsi="宋体"/>
                <w:color w:val="000000"/>
                <w:sz w:val="24"/>
                <w:szCs w:val="28"/>
              </w:rPr>
            </w:pPr>
          </w:p>
        </w:tc>
      </w:tr>
    </w:tbl>
    <w:p w:rsidR="00260C7D" w:rsidRPr="00867AFE" w:rsidRDefault="00260C7D" w:rsidP="00260C7D">
      <w:pPr>
        <w:snapToGrid w:val="0"/>
        <w:spacing w:before="480" w:line="360" w:lineRule="auto"/>
        <w:outlineLvl w:val="1"/>
        <w:rPr>
          <w:rFonts w:ascii="仿宋_GB2312" w:eastAsia="仿宋_GB2312" w:hAnsi="宋体"/>
          <w:b/>
          <w:sz w:val="32"/>
          <w:szCs w:val="28"/>
        </w:rPr>
      </w:pPr>
      <w:bookmarkStart w:id="88" w:name="_Toc533776628"/>
      <w:r w:rsidRPr="00867AFE">
        <w:rPr>
          <w:rFonts w:ascii="仿宋_GB2312" w:eastAsia="仿宋_GB2312" w:hAnsi="宋体" w:hint="eastAsia"/>
          <w:b/>
          <w:sz w:val="32"/>
          <w:szCs w:val="28"/>
        </w:rPr>
        <w:t>2.技术要求</w:t>
      </w:r>
      <w:bookmarkEnd w:id="88"/>
    </w:p>
    <w:p w:rsidR="00260C7D" w:rsidRPr="00867AFE" w:rsidRDefault="00260C7D" w:rsidP="00260C7D">
      <w:pPr>
        <w:spacing w:line="360" w:lineRule="auto"/>
        <w:outlineLvl w:val="2"/>
        <w:rPr>
          <w:rFonts w:ascii="仿宋_GB2312" w:eastAsia="仿宋_GB2312" w:hAnsi="宋体"/>
          <w:b/>
          <w:sz w:val="28"/>
          <w:szCs w:val="28"/>
        </w:rPr>
      </w:pPr>
      <w:bookmarkStart w:id="89" w:name="_Toc533776629"/>
      <w:r w:rsidRPr="00867AFE">
        <w:rPr>
          <w:rFonts w:ascii="仿宋_GB2312" w:eastAsia="仿宋_GB2312" w:hAnsi="宋体" w:hint="eastAsia"/>
          <w:b/>
          <w:bCs/>
          <w:sz w:val="28"/>
          <w:szCs w:val="28"/>
        </w:rPr>
        <w:t>2.1 包组</w:t>
      </w:r>
      <w:proofErr w:type="gramStart"/>
      <w:r w:rsidRPr="00867AFE">
        <w:rPr>
          <w:rFonts w:ascii="仿宋_GB2312" w:eastAsia="仿宋_GB2312" w:hAnsi="宋体" w:hint="eastAsia"/>
          <w:b/>
          <w:bCs/>
          <w:sz w:val="28"/>
          <w:szCs w:val="28"/>
        </w:rPr>
        <w:t>一</w:t>
      </w:r>
      <w:proofErr w:type="gramEnd"/>
      <w:r w:rsidRPr="00867AFE">
        <w:rPr>
          <w:rFonts w:ascii="仿宋_GB2312" w:eastAsia="仿宋_GB2312" w:hAnsi="宋体" w:hint="eastAsia"/>
          <w:b/>
          <w:bCs/>
          <w:sz w:val="28"/>
          <w:szCs w:val="28"/>
        </w:rPr>
        <w:t xml:space="preserve"> </w:t>
      </w:r>
      <w:r w:rsidRPr="00867AFE">
        <w:rPr>
          <w:rFonts w:ascii="仿宋_GB2312" w:eastAsia="仿宋_GB2312" w:hAnsi="宋体" w:hint="eastAsia"/>
          <w:b/>
          <w:sz w:val="28"/>
          <w:szCs w:val="28"/>
        </w:rPr>
        <w:t>原子吸收分光光度计</w:t>
      </w:r>
      <w:bookmarkEnd w:id="89"/>
    </w:p>
    <w:p w:rsidR="00260C7D" w:rsidRPr="00867AFE" w:rsidRDefault="00260C7D" w:rsidP="00260C7D">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867AFE">
        <w:rPr>
          <w:rFonts w:ascii="仿宋_GB2312" w:eastAsia="仿宋_GB2312" w:hAnsi="宋体" w:cs="宋体" w:hint="eastAsia"/>
          <w:bCs/>
          <w:kern w:val="0"/>
          <w:sz w:val="28"/>
          <w:szCs w:val="28"/>
        </w:rPr>
        <w:t>2.1.</w:t>
      </w:r>
      <w:r w:rsidRPr="00867AFE">
        <w:rPr>
          <w:rFonts w:ascii="仿宋_GB2312" w:eastAsia="仿宋_GB2312" w:hAnsi="宋体" w:cs="宋体"/>
          <w:bCs/>
          <w:kern w:val="0"/>
          <w:sz w:val="28"/>
          <w:szCs w:val="28"/>
        </w:rPr>
        <w:t>1</w:t>
      </w:r>
      <w:r w:rsidRPr="00867AFE">
        <w:rPr>
          <w:rFonts w:ascii="仿宋_GB2312" w:eastAsia="仿宋_GB2312" w:hAnsi="宋体" w:cs="宋体" w:hint="eastAsia"/>
          <w:bCs/>
          <w:kern w:val="0"/>
          <w:sz w:val="28"/>
          <w:szCs w:val="28"/>
        </w:rPr>
        <w:t xml:space="preserve"> 货物清单</w:t>
      </w: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3259"/>
        <w:gridCol w:w="854"/>
        <w:gridCol w:w="1981"/>
        <w:gridCol w:w="1273"/>
        <w:gridCol w:w="1133"/>
      </w:tblGrid>
      <w:tr w:rsidR="00260C7D" w:rsidRPr="00867AFE" w:rsidTr="00E9634F">
        <w:trPr>
          <w:trHeight w:val="399"/>
        </w:trPr>
        <w:tc>
          <w:tcPr>
            <w:tcW w:w="387" w:type="pct"/>
            <w:tcBorders>
              <w:top w:val="single" w:sz="12" w:space="0" w:color="auto"/>
              <w:left w:val="single" w:sz="12"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序号</w:t>
            </w:r>
          </w:p>
        </w:tc>
        <w:tc>
          <w:tcPr>
            <w:tcW w:w="1768" w:type="pct"/>
            <w:tcBorders>
              <w:top w:val="single" w:sz="12"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货物名称</w:t>
            </w:r>
          </w:p>
        </w:tc>
        <w:tc>
          <w:tcPr>
            <w:tcW w:w="463" w:type="pct"/>
            <w:tcBorders>
              <w:top w:val="single" w:sz="12" w:space="0" w:color="auto"/>
              <w:bottom w:val="single" w:sz="4"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数量</w:t>
            </w:r>
          </w:p>
        </w:tc>
        <w:tc>
          <w:tcPr>
            <w:tcW w:w="1075" w:type="pct"/>
            <w:tcBorders>
              <w:top w:val="single" w:sz="12" w:space="0" w:color="auto"/>
              <w:bottom w:val="single" w:sz="4" w:space="0" w:color="auto"/>
              <w:right w:val="single" w:sz="4"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交货期</w:t>
            </w:r>
          </w:p>
        </w:tc>
        <w:tc>
          <w:tcPr>
            <w:tcW w:w="691" w:type="pct"/>
            <w:tcBorders>
              <w:top w:val="single" w:sz="12" w:space="0" w:color="auto"/>
              <w:bottom w:val="single" w:sz="4"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最高限价</w:t>
            </w:r>
          </w:p>
        </w:tc>
        <w:tc>
          <w:tcPr>
            <w:tcW w:w="615" w:type="pct"/>
            <w:tcBorders>
              <w:top w:val="single" w:sz="12" w:space="0" w:color="auto"/>
              <w:bottom w:val="single" w:sz="4" w:space="0" w:color="auto"/>
              <w:right w:val="single" w:sz="12"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备注</w:t>
            </w:r>
          </w:p>
        </w:tc>
      </w:tr>
      <w:tr w:rsidR="00260C7D" w:rsidRPr="00867AFE" w:rsidTr="00E9634F">
        <w:trPr>
          <w:trHeight w:val="793"/>
        </w:trPr>
        <w:tc>
          <w:tcPr>
            <w:tcW w:w="387" w:type="pct"/>
            <w:tcBorders>
              <w:left w:val="single" w:sz="12" w:space="0" w:color="auto"/>
              <w:bottom w:val="single" w:sz="12" w:space="0" w:color="auto"/>
            </w:tcBorders>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w:t>
            </w:r>
          </w:p>
        </w:tc>
        <w:tc>
          <w:tcPr>
            <w:tcW w:w="1768" w:type="pct"/>
            <w:tcBorders>
              <w:bottom w:val="single" w:sz="12" w:space="0" w:color="auto"/>
            </w:tcBorders>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◆原子吸收分光光度计</w:t>
            </w:r>
          </w:p>
        </w:tc>
        <w:tc>
          <w:tcPr>
            <w:tcW w:w="463" w:type="pct"/>
            <w:tcBorders>
              <w:bottom w:val="single" w:sz="12" w:space="0" w:color="auto"/>
            </w:tcBorders>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1台</w:t>
            </w:r>
          </w:p>
        </w:tc>
        <w:tc>
          <w:tcPr>
            <w:tcW w:w="1075" w:type="pct"/>
            <w:tcBorders>
              <w:bottom w:val="single" w:sz="12" w:space="0" w:color="auto"/>
              <w:right w:val="single" w:sz="4" w:space="0" w:color="auto"/>
            </w:tcBorders>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自合同签订之日起60</w:t>
            </w:r>
            <w:proofErr w:type="gramStart"/>
            <w:r w:rsidRPr="00EC38D9">
              <w:rPr>
                <w:rFonts w:ascii="仿宋_GB2312" w:eastAsia="仿宋_GB2312" w:hAnsi="宋体" w:hint="eastAsia"/>
                <w:color w:val="000000"/>
                <w:sz w:val="24"/>
                <w:szCs w:val="28"/>
              </w:rPr>
              <w:t>日历天</w:t>
            </w:r>
            <w:proofErr w:type="gramEnd"/>
            <w:r w:rsidRPr="00EC38D9">
              <w:rPr>
                <w:rFonts w:ascii="仿宋_GB2312" w:eastAsia="仿宋_GB2312" w:hAnsi="宋体" w:hint="eastAsia"/>
                <w:color w:val="000000"/>
                <w:sz w:val="24"/>
                <w:szCs w:val="28"/>
              </w:rPr>
              <w:t>内</w:t>
            </w:r>
          </w:p>
        </w:tc>
        <w:tc>
          <w:tcPr>
            <w:tcW w:w="691" w:type="pct"/>
            <w:tcBorders>
              <w:bottom w:val="single" w:sz="12" w:space="0" w:color="auto"/>
            </w:tcBorders>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人民币</w:t>
            </w:r>
          </w:p>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43</w:t>
            </w:r>
            <w:r w:rsidRPr="00EC38D9">
              <w:rPr>
                <w:rFonts w:ascii="仿宋_GB2312" w:eastAsia="仿宋_GB2312" w:hAnsi="宋体" w:hint="eastAsia"/>
                <w:color w:val="000000"/>
                <w:sz w:val="24"/>
                <w:szCs w:val="28"/>
              </w:rPr>
              <w:t>万元</w:t>
            </w:r>
          </w:p>
        </w:tc>
        <w:tc>
          <w:tcPr>
            <w:tcW w:w="615" w:type="pct"/>
            <w:tcBorders>
              <w:bottom w:val="single" w:sz="12" w:space="0" w:color="auto"/>
              <w:right w:val="single" w:sz="12" w:space="0" w:color="auto"/>
            </w:tcBorders>
          </w:tcPr>
          <w:p w:rsidR="00260C7D" w:rsidRPr="00EC38D9" w:rsidRDefault="00260C7D" w:rsidP="00E9634F">
            <w:pPr>
              <w:snapToGrid w:val="0"/>
              <w:jc w:val="center"/>
              <w:rPr>
                <w:rFonts w:ascii="仿宋_GB2312" w:eastAsia="仿宋_GB2312" w:hAnsi="宋体"/>
                <w:color w:val="000000"/>
                <w:sz w:val="24"/>
                <w:szCs w:val="28"/>
              </w:rPr>
            </w:pPr>
          </w:p>
        </w:tc>
      </w:tr>
    </w:tbl>
    <w:p w:rsidR="00260C7D" w:rsidRPr="00867AFE" w:rsidRDefault="00260C7D" w:rsidP="00260C7D">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867AFE">
        <w:rPr>
          <w:rFonts w:ascii="仿宋_GB2312" w:eastAsia="仿宋_GB2312" w:hAnsi="宋体" w:cs="宋体" w:hint="eastAsia"/>
          <w:bCs/>
          <w:kern w:val="0"/>
          <w:sz w:val="28"/>
          <w:szCs w:val="28"/>
        </w:rPr>
        <w:t>2.1.2 技术要求</w:t>
      </w:r>
    </w:p>
    <w:p w:rsidR="00260C7D" w:rsidRPr="00867AFE" w:rsidRDefault="00260C7D" w:rsidP="00260C7D">
      <w:pPr>
        <w:spacing w:line="360" w:lineRule="auto"/>
        <w:ind w:firstLineChars="200" w:firstLine="560"/>
        <w:rPr>
          <w:rFonts w:ascii="仿宋_GB2312" w:eastAsia="仿宋_GB2312" w:hAnsi="宋体"/>
          <w:sz w:val="28"/>
          <w:szCs w:val="28"/>
        </w:rPr>
      </w:pPr>
      <w:r w:rsidRPr="00867AFE">
        <w:rPr>
          <w:rFonts w:ascii="仿宋_GB2312" w:eastAsia="仿宋_GB2312" w:hAnsi="宋体" w:hint="eastAsia"/>
          <w:sz w:val="28"/>
          <w:szCs w:val="28"/>
        </w:rPr>
        <w:t>要求所投设备采用原子吸收光谱法， 用于样品中多种痕量或者超痕量金</w:t>
      </w:r>
      <w:r w:rsidRPr="00867AFE">
        <w:rPr>
          <w:rFonts w:ascii="仿宋_GB2312" w:eastAsia="仿宋_GB2312" w:hAnsi="宋体" w:hint="eastAsia"/>
          <w:sz w:val="28"/>
          <w:szCs w:val="28"/>
        </w:rPr>
        <w:lastRenderedPageBreak/>
        <w:t>属元素的定量分析。</w:t>
      </w:r>
    </w:p>
    <w:p w:rsidR="00260C7D" w:rsidRPr="00A96795" w:rsidRDefault="00260C7D" w:rsidP="00260C7D">
      <w:pPr>
        <w:spacing w:beforeLines="50" w:before="120" w:line="276" w:lineRule="auto"/>
        <w:rPr>
          <w:rFonts w:ascii="仿宋_GB2312" w:eastAsia="仿宋_GB2312" w:hAnsi="宋体"/>
          <w:b/>
          <w:sz w:val="24"/>
          <w:szCs w:val="28"/>
        </w:rPr>
      </w:pPr>
      <w:r w:rsidRPr="00A96795">
        <w:rPr>
          <w:rFonts w:ascii="仿宋_GB2312" w:eastAsia="仿宋_GB2312" w:hAnsi="宋体" w:cs="宋体" w:hint="eastAsia"/>
          <w:b/>
          <w:bCs/>
          <w:kern w:val="0"/>
          <w:sz w:val="24"/>
          <w:szCs w:val="28"/>
        </w:rPr>
        <w:t>2.1.2.1</w:t>
      </w:r>
      <w:r w:rsidRPr="00A96795">
        <w:rPr>
          <w:rFonts w:ascii="仿宋_GB2312" w:eastAsia="仿宋_GB2312" w:hAnsi="宋体" w:cs="宋体"/>
          <w:b/>
          <w:bCs/>
          <w:kern w:val="0"/>
          <w:sz w:val="24"/>
          <w:szCs w:val="28"/>
        </w:rPr>
        <w:t xml:space="preserve"> </w:t>
      </w:r>
      <w:r w:rsidRPr="00A96795">
        <w:rPr>
          <w:rFonts w:ascii="仿宋_GB2312" w:eastAsia="仿宋_GB2312" w:hAnsi="宋体" w:hint="eastAsia"/>
          <w:b/>
          <w:sz w:val="24"/>
          <w:szCs w:val="28"/>
        </w:rPr>
        <w:t>工作条件</w:t>
      </w:r>
    </w:p>
    <w:p w:rsidR="00260C7D" w:rsidRPr="00867AFE" w:rsidRDefault="00260C7D" w:rsidP="00260C7D">
      <w:pPr>
        <w:spacing w:line="276" w:lineRule="auto"/>
        <w:ind w:firstLineChars="200" w:firstLine="480"/>
        <w:rPr>
          <w:rFonts w:ascii="仿宋_GB2312" w:eastAsia="仿宋_GB2312" w:hAnsi="宋体"/>
          <w:sz w:val="24"/>
          <w:szCs w:val="28"/>
        </w:rPr>
      </w:pPr>
      <w:r w:rsidRPr="00867AFE">
        <w:rPr>
          <w:rFonts w:ascii="仿宋_GB2312" w:eastAsia="仿宋_GB2312" w:hAnsi="宋体" w:cs="宋体" w:hint="eastAsia"/>
          <w:bCs/>
          <w:kern w:val="0"/>
          <w:sz w:val="24"/>
          <w:szCs w:val="28"/>
        </w:rPr>
        <w:t xml:space="preserve">a. </w:t>
      </w:r>
      <w:r w:rsidRPr="00867AFE">
        <w:rPr>
          <w:rFonts w:ascii="仿宋_GB2312" w:eastAsia="仿宋_GB2312" w:hAnsi="宋体" w:hint="eastAsia"/>
          <w:sz w:val="24"/>
          <w:szCs w:val="28"/>
        </w:rPr>
        <w:t>环境温度：0 - 40℃；</w:t>
      </w:r>
    </w:p>
    <w:p w:rsidR="00260C7D" w:rsidRPr="00867AFE" w:rsidRDefault="00260C7D" w:rsidP="00260C7D">
      <w:pPr>
        <w:spacing w:line="276" w:lineRule="auto"/>
        <w:ind w:firstLineChars="200" w:firstLine="480"/>
        <w:rPr>
          <w:rFonts w:ascii="仿宋_GB2312" w:eastAsia="仿宋_GB2312" w:hAnsi="宋体"/>
          <w:sz w:val="24"/>
          <w:szCs w:val="28"/>
        </w:rPr>
      </w:pPr>
      <w:proofErr w:type="gramStart"/>
      <w:r w:rsidRPr="00867AFE">
        <w:rPr>
          <w:rFonts w:ascii="仿宋_GB2312" w:eastAsia="仿宋_GB2312" w:hAnsi="宋体" w:cs="宋体" w:hint="eastAsia"/>
          <w:bCs/>
          <w:kern w:val="0"/>
          <w:sz w:val="24"/>
          <w:szCs w:val="28"/>
        </w:rPr>
        <w:t>b</w:t>
      </w:r>
      <w:proofErr w:type="gramEnd"/>
      <w:r w:rsidRPr="00867AFE">
        <w:rPr>
          <w:rFonts w:ascii="仿宋_GB2312" w:eastAsia="仿宋_GB2312" w:hAnsi="宋体" w:cs="宋体" w:hint="eastAsia"/>
          <w:bCs/>
          <w:kern w:val="0"/>
          <w:sz w:val="24"/>
          <w:szCs w:val="28"/>
        </w:rPr>
        <w:t xml:space="preserve">. </w:t>
      </w:r>
      <w:r w:rsidRPr="00867AFE">
        <w:rPr>
          <w:rFonts w:ascii="仿宋_GB2312" w:eastAsia="仿宋_GB2312" w:hAnsi="宋体" w:hint="eastAsia"/>
          <w:sz w:val="24"/>
          <w:szCs w:val="28"/>
        </w:rPr>
        <w:t>相对湿度：20-80%；</w:t>
      </w:r>
    </w:p>
    <w:p w:rsidR="00260C7D" w:rsidRPr="00867AFE" w:rsidRDefault="00260C7D" w:rsidP="00260C7D">
      <w:pPr>
        <w:spacing w:line="276" w:lineRule="auto"/>
        <w:ind w:firstLineChars="200" w:firstLine="48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c. </w:t>
      </w:r>
      <w:r w:rsidRPr="00867AFE">
        <w:rPr>
          <w:rFonts w:ascii="仿宋_GB2312" w:eastAsia="仿宋_GB2312" w:hAnsi="宋体" w:hint="eastAsia"/>
          <w:sz w:val="24"/>
          <w:szCs w:val="28"/>
        </w:rPr>
        <w:t xml:space="preserve">适用电源：220V </w:t>
      </w:r>
      <w:proofErr w:type="gramStart"/>
      <w:r w:rsidRPr="00867AFE">
        <w:rPr>
          <w:rFonts w:ascii="仿宋_GB2312" w:eastAsia="仿宋_GB2312" w:hAnsi="宋体" w:hint="eastAsia"/>
          <w:sz w:val="24"/>
          <w:szCs w:val="28"/>
        </w:rPr>
        <w:t>( AC</w:t>
      </w:r>
      <w:proofErr w:type="gramEnd"/>
      <w:r w:rsidRPr="00867AFE">
        <w:rPr>
          <w:rFonts w:ascii="仿宋_GB2312" w:eastAsia="仿宋_GB2312" w:hAnsi="宋体" w:hint="eastAsia"/>
          <w:sz w:val="24"/>
          <w:szCs w:val="28"/>
        </w:rPr>
        <w:t xml:space="preserve"> )，50Hz；</w:t>
      </w:r>
    </w:p>
    <w:p w:rsidR="00260C7D" w:rsidRPr="00867AFE" w:rsidRDefault="00260C7D" w:rsidP="00260C7D">
      <w:pPr>
        <w:spacing w:line="276" w:lineRule="auto"/>
        <w:ind w:firstLineChars="200" w:firstLine="480"/>
        <w:rPr>
          <w:rFonts w:ascii="仿宋_GB2312" w:eastAsia="仿宋_GB2312" w:hAnsi="宋体"/>
          <w:sz w:val="24"/>
          <w:szCs w:val="28"/>
        </w:rPr>
      </w:pPr>
      <w:r w:rsidRPr="00867AFE">
        <w:rPr>
          <w:rFonts w:ascii="仿宋_GB2312" w:eastAsia="仿宋_GB2312" w:hAnsi="宋体" w:cs="宋体" w:hint="eastAsia"/>
          <w:bCs/>
          <w:kern w:val="0"/>
          <w:sz w:val="24"/>
          <w:szCs w:val="28"/>
        </w:rPr>
        <w:t xml:space="preserve">d. </w:t>
      </w:r>
      <w:r w:rsidRPr="00867AFE">
        <w:rPr>
          <w:rFonts w:ascii="仿宋_GB2312" w:eastAsia="仿宋_GB2312" w:hAnsi="宋体" w:hint="eastAsia"/>
          <w:sz w:val="24"/>
          <w:szCs w:val="28"/>
        </w:rPr>
        <w:t>获得中华人民共和国技术监督局《计量器具型式批准证书》。</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2.1.2.2</w:t>
      </w:r>
      <w:r w:rsidRPr="00A96795">
        <w:rPr>
          <w:rFonts w:ascii="仿宋_GB2312" w:eastAsia="仿宋_GB2312" w:hAnsi="宋体" w:cs="宋体"/>
          <w:b/>
          <w:bCs/>
          <w:kern w:val="0"/>
          <w:sz w:val="24"/>
          <w:szCs w:val="28"/>
        </w:rPr>
        <w:t>仪器整体设计</w:t>
      </w:r>
    </w:p>
    <w:p w:rsidR="00260C7D" w:rsidRPr="00867AFE" w:rsidRDefault="00260C7D" w:rsidP="00260C7D">
      <w:pPr>
        <w:spacing w:line="276" w:lineRule="auto"/>
        <w:ind w:firstLineChars="200" w:firstLine="48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a. 火焰和石墨炉一体化系统，一台主机包括火焰和石墨炉两部分</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b. ★火焰和石墨炉两种方法切换时，不涉及雾化器、自动进样器、石墨炉体等任何部件的移动；</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c. 火焰和石墨炉两种方法都必须能全波长校准背景，且全时段、全信息显示样品和背景的谱图</w:t>
      </w:r>
      <w:r>
        <w:rPr>
          <w:rFonts w:ascii="仿宋_GB2312" w:eastAsia="仿宋_GB2312" w:hAnsi="宋体" w:cs="宋体" w:hint="eastAsia"/>
          <w:bCs/>
          <w:kern w:val="0"/>
          <w:sz w:val="24"/>
          <w:szCs w:val="28"/>
        </w:rPr>
        <w:t>；</w:t>
      </w:r>
    </w:p>
    <w:p w:rsidR="00260C7D" w:rsidRPr="00867AFE" w:rsidRDefault="00260C7D" w:rsidP="00260C7D">
      <w:pPr>
        <w:spacing w:line="276" w:lineRule="auto"/>
        <w:ind w:firstLineChars="200" w:firstLine="480"/>
        <w:rPr>
          <w:rFonts w:ascii="仿宋_GB2312" w:eastAsia="仿宋_GB2312" w:hAnsi="宋体"/>
          <w:sz w:val="24"/>
          <w:szCs w:val="28"/>
        </w:rPr>
      </w:pPr>
      <w:r w:rsidRPr="00867AFE">
        <w:rPr>
          <w:rFonts w:ascii="仿宋_GB2312" w:eastAsia="仿宋_GB2312" w:hAnsi="宋体" w:cs="宋体" w:hint="eastAsia"/>
          <w:bCs/>
          <w:kern w:val="0"/>
          <w:sz w:val="24"/>
          <w:szCs w:val="28"/>
        </w:rPr>
        <w:t>d. 火焰和石墨炉两种方法都必须能实现实时双光束的测试。</w:t>
      </w:r>
      <w:r w:rsidRPr="00867AFE">
        <w:rPr>
          <w:rFonts w:ascii="仿宋_GB2312" w:eastAsia="仿宋_GB2312" w:hAnsi="宋体"/>
          <w:sz w:val="28"/>
          <w:szCs w:val="28"/>
        </w:rPr>
        <w:t xml:space="preserve"> </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2.1.2.</w:t>
      </w:r>
      <w:r w:rsidRPr="00A96795">
        <w:rPr>
          <w:rFonts w:ascii="仿宋_GB2312" w:eastAsia="仿宋_GB2312" w:hAnsi="宋体" w:cs="宋体"/>
          <w:b/>
          <w:bCs/>
          <w:kern w:val="0"/>
          <w:sz w:val="24"/>
          <w:szCs w:val="28"/>
        </w:rPr>
        <w:t>4 光学系统</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a. </w:t>
      </w:r>
      <w:r w:rsidR="008B1C0C" w:rsidRPr="00AD0564">
        <w:rPr>
          <w:rFonts w:ascii="仿宋_GB2312" w:eastAsia="仿宋_GB2312" w:hAnsi="宋体" w:cs="宋体"/>
          <w:bCs/>
          <w:kern w:val="0"/>
          <w:sz w:val="24"/>
          <w:szCs w:val="28"/>
        </w:rPr>
        <w:t>▲</w:t>
      </w:r>
      <w:r w:rsidRPr="00867AFE">
        <w:rPr>
          <w:rFonts w:ascii="仿宋_GB2312" w:eastAsia="仿宋_GB2312" w:hAnsi="宋体" w:cs="宋体"/>
          <w:bCs/>
          <w:kern w:val="0"/>
          <w:sz w:val="24"/>
          <w:szCs w:val="28"/>
        </w:rPr>
        <w:t>光源：8灯座</w:t>
      </w:r>
      <w:r w:rsidRPr="00867AFE">
        <w:rPr>
          <w:rFonts w:ascii="仿宋_GB2312" w:eastAsia="仿宋_GB2312" w:hAnsi="宋体" w:cs="宋体" w:hint="eastAsia"/>
          <w:bCs/>
          <w:kern w:val="0"/>
          <w:sz w:val="24"/>
          <w:szCs w:val="28"/>
        </w:rPr>
        <w:t>旋转</w:t>
      </w:r>
      <w:r w:rsidRPr="00867AFE">
        <w:rPr>
          <w:rFonts w:ascii="仿宋_GB2312" w:eastAsia="仿宋_GB2312" w:hAnsi="宋体" w:cs="宋体"/>
          <w:bCs/>
          <w:kern w:val="0"/>
          <w:sz w:val="24"/>
          <w:szCs w:val="28"/>
        </w:rPr>
        <w:t>灯架，</w:t>
      </w:r>
      <w:r w:rsidRPr="00867AFE">
        <w:rPr>
          <w:rFonts w:ascii="仿宋_GB2312" w:eastAsia="仿宋_GB2312" w:hAnsi="宋体" w:cs="宋体" w:hint="eastAsia"/>
          <w:bCs/>
          <w:kern w:val="0"/>
          <w:sz w:val="24"/>
          <w:szCs w:val="28"/>
        </w:rPr>
        <w:t>可自动对焦准直，可</w:t>
      </w:r>
      <w:r w:rsidRPr="00867AFE">
        <w:rPr>
          <w:rFonts w:ascii="仿宋_GB2312" w:eastAsia="仿宋_GB2312" w:hAnsi="宋体" w:cs="宋体"/>
          <w:bCs/>
          <w:kern w:val="0"/>
          <w:sz w:val="24"/>
          <w:szCs w:val="28"/>
        </w:rPr>
        <w:t>同时点燃</w:t>
      </w:r>
      <w:r w:rsidRPr="00867AFE">
        <w:rPr>
          <w:rFonts w:ascii="仿宋_GB2312" w:eastAsia="仿宋_GB2312" w:hAnsi="宋体" w:cs="宋体" w:hint="eastAsia"/>
          <w:bCs/>
          <w:kern w:val="0"/>
          <w:sz w:val="24"/>
          <w:szCs w:val="28"/>
        </w:rPr>
        <w:t>2</w:t>
      </w:r>
      <w:r w:rsidRPr="00867AFE">
        <w:rPr>
          <w:rFonts w:ascii="仿宋_GB2312" w:eastAsia="仿宋_GB2312" w:hAnsi="宋体" w:cs="宋体"/>
          <w:bCs/>
          <w:kern w:val="0"/>
          <w:sz w:val="24"/>
          <w:szCs w:val="28"/>
        </w:rPr>
        <w:t>支灯</w:t>
      </w:r>
      <w:r w:rsidRPr="00867AFE">
        <w:rPr>
          <w:rFonts w:ascii="仿宋_GB2312" w:eastAsia="仿宋_GB2312" w:hAnsi="宋体" w:cs="宋体" w:hint="eastAsia"/>
          <w:bCs/>
          <w:kern w:val="0"/>
          <w:sz w:val="24"/>
          <w:szCs w:val="28"/>
        </w:rPr>
        <w:t>，无需任何转接头，兼容国产空心阴极灯</w:t>
      </w:r>
      <w:r w:rsidRPr="00867AFE">
        <w:rPr>
          <w:rFonts w:ascii="仿宋_GB2312" w:eastAsia="仿宋_GB2312" w:hAnsi="宋体" w:cs="宋体"/>
          <w:bCs/>
          <w:kern w:val="0"/>
          <w:sz w:val="24"/>
          <w:szCs w:val="28"/>
        </w:rPr>
        <w:t>。</w:t>
      </w:r>
      <w:r w:rsidRPr="00867AFE">
        <w:rPr>
          <w:rFonts w:ascii="仿宋_GB2312" w:eastAsia="仿宋_GB2312" w:hAnsi="宋体" w:cs="宋体" w:hint="eastAsia"/>
          <w:bCs/>
          <w:kern w:val="0"/>
          <w:sz w:val="24"/>
          <w:szCs w:val="28"/>
        </w:rPr>
        <w:t>待机状态下自动关闭空心阴极灯可减少能耗，延长空心阴极灯寿命</w:t>
      </w:r>
      <w:r>
        <w:rPr>
          <w:rFonts w:ascii="仿宋_GB2312" w:eastAsia="仿宋_GB2312" w:hAnsi="宋体" w:cs="宋体" w:hint="eastAsia"/>
          <w:bCs/>
          <w:kern w:val="0"/>
          <w:sz w:val="24"/>
          <w:szCs w:val="28"/>
        </w:rPr>
        <w:t>；</w:t>
      </w:r>
    </w:p>
    <w:p w:rsidR="00260C7D" w:rsidRPr="00867AFE" w:rsidRDefault="00260C7D" w:rsidP="00260C7D">
      <w:pPr>
        <w:spacing w:line="276" w:lineRule="auto"/>
        <w:ind w:firstLineChars="200" w:firstLine="48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b.</w:t>
      </w:r>
      <w:r w:rsidRPr="00867AFE">
        <w:rPr>
          <w:rFonts w:ascii="仿宋_GB2312" w:eastAsia="仿宋_GB2312" w:hAnsi="宋体" w:cs="宋体"/>
          <w:bCs/>
          <w:kern w:val="0"/>
          <w:sz w:val="24"/>
          <w:szCs w:val="28"/>
        </w:rPr>
        <w:t xml:space="preserve"> 波长</w:t>
      </w:r>
      <w:r w:rsidRPr="00867AFE">
        <w:rPr>
          <w:rFonts w:ascii="仿宋_GB2312" w:eastAsia="仿宋_GB2312" w:hAnsi="宋体" w:cs="宋体" w:hint="eastAsia"/>
          <w:bCs/>
          <w:kern w:val="0"/>
          <w:sz w:val="24"/>
          <w:szCs w:val="28"/>
        </w:rPr>
        <w:t>范围</w:t>
      </w:r>
      <w:r w:rsidRPr="00867AFE">
        <w:rPr>
          <w:rFonts w:ascii="仿宋_GB2312" w:eastAsia="仿宋_GB2312" w:hAnsi="宋体" w:cs="宋体"/>
          <w:bCs/>
          <w:kern w:val="0"/>
          <w:sz w:val="24"/>
          <w:szCs w:val="28"/>
        </w:rPr>
        <w:t>：</w:t>
      </w:r>
      <w:r w:rsidRPr="00867AFE">
        <w:rPr>
          <w:rFonts w:ascii="仿宋_GB2312" w:eastAsia="仿宋_GB2312" w:hAnsi="宋体" w:cs="宋体" w:hint="eastAsia"/>
          <w:bCs/>
          <w:kern w:val="0"/>
          <w:sz w:val="24"/>
          <w:szCs w:val="28"/>
        </w:rPr>
        <w:t>190nm</w:t>
      </w:r>
      <w:r w:rsidRPr="00867AFE">
        <w:rPr>
          <w:rFonts w:ascii="仿宋_GB2312" w:eastAsia="仿宋_GB2312" w:hAnsi="宋体" w:cs="宋体"/>
          <w:bCs/>
          <w:kern w:val="0"/>
          <w:sz w:val="24"/>
          <w:szCs w:val="28"/>
        </w:rPr>
        <w:t>－900 nm；</w:t>
      </w:r>
    </w:p>
    <w:p w:rsidR="00260C7D" w:rsidRPr="00867AFE" w:rsidRDefault="00260C7D" w:rsidP="00260C7D">
      <w:pPr>
        <w:spacing w:line="276" w:lineRule="auto"/>
        <w:ind w:firstLineChars="200" w:firstLine="48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c.</w:t>
      </w:r>
      <w:r w:rsidRPr="00867AFE">
        <w:rPr>
          <w:rFonts w:ascii="仿宋_GB2312" w:eastAsia="仿宋_GB2312" w:hAnsi="宋体" w:cs="宋体"/>
          <w:bCs/>
          <w:kern w:val="0"/>
          <w:sz w:val="24"/>
          <w:szCs w:val="28"/>
        </w:rPr>
        <w:t xml:space="preserve"> 波长准确度：</w:t>
      </w:r>
      <w:r w:rsidRPr="00867AFE">
        <w:rPr>
          <w:rFonts w:ascii="仿宋_GB2312" w:eastAsia="仿宋_GB2312" w:hAnsi="宋体" w:cs="宋体"/>
          <w:bCs/>
          <w:kern w:val="0"/>
          <w:sz w:val="24"/>
          <w:szCs w:val="28"/>
        </w:rPr>
        <w:sym w:font="Symbol" w:char="F0B1"/>
      </w:r>
      <w:r w:rsidRPr="00867AFE">
        <w:rPr>
          <w:rFonts w:ascii="仿宋_GB2312" w:eastAsia="仿宋_GB2312" w:hAnsi="宋体" w:cs="宋体"/>
          <w:bCs/>
          <w:kern w:val="0"/>
          <w:sz w:val="24"/>
          <w:szCs w:val="28"/>
        </w:rPr>
        <w:t>0.2nm</w:t>
      </w:r>
      <w:r>
        <w:rPr>
          <w:rFonts w:ascii="仿宋_GB2312" w:eastAsia="仿宋_GB2312" w:hAnsi="宋体" w:cs="宋体" w:hint="eastAsia"/>
          <w:bCs/>
          <w:kern w:val="0"/>
          <w:sz w:val="24"/>
          <w:szCs w:val="28"/>
        </w:rPr>
        <w:t>；</w:t>
      </w:r>
    </w:p>
    <w:p w:rsidR="00260C7D" w:rsidRPr="00867AFE" w:rsidRDefault="00260C7D" w:rsidP="00260C7D">
      <w:pPr>
        <w:spacing w:line="276" w:lineRule="auto"/>
        <w:ind w:firstLineChars="200" w:firstLine="48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d.</w:t>
      </w:r>
      <w:r w:rsidRPr="00867AFE">
        <w:rPr>
          <w:rFonts w:ascii="仿宋_GB2312" w:eastAsia="仿宋_GB2312" w:hAnsi="宋体" w:cs="宋体"/>
          <w:bCs/>
          <w:kern w:val="0"/>
          <w:sz w:val="24"/>
          <w:szCs w:val="28"/>
        </w:rPr>
        <w:t xml:space="preserve"> </w:t>
      </w:r>
      <w:r w:rsidRPr="00867AFE">
        <w:rPr>
          <w:rFonts w:ascii="仿宋_GB2312" w:eastAsia="仿宋_GB2312" w:hAnsi="宋体" w:cs="宋体" w:hint="eastAsia"/>
          <w:bCs/>
          <w:kern w:val="0"/>
          <w:sz w:val="24"/>
          <w:szCs w:val="28"/>
        </w:rPr>
        <w:t>波长重复性：</w:t>
      </w:r>
      <w:r w:rsidRPr="00867AFE">
        <w:rPr>
          <w:rFonts w:ascii="仿宋_GB2312" w:eastAsia="仿宋_GB2312" w:hAnsi="宋体" w:cs="宋体"/>
          <w:bCs/>
          <w:kern w:val="0"/>
          <w:sz w:val="24"/>
          <w:szCs w:val="28"/>
        </w:rPr>
        <w:t>0.</w:t>
      </w:r>
      <w:r w:rsidRPr="00867AFE">
        <w:rPr>
          <w:rFonts w:ascii="仿宋_GB2312" w:eastAsia="仿宋_GB2312" w:hAnsi="宋体" w:cs="宋体" w:hint="eastAsia"/>
          <w:bCs/>
          <w:kern w:val="0"/>
          <w:sz w:val="24"/>
          <w:szCs w:val="28"/>
        </w:rPr>
        <w:t>15</w:t>
      </w:r>
      <w:r w:rsidRPr="00867AFE">
        <w:rPr>
          <w:rFonts w:ascii="仿宋_GB2312" w:eastAsia="仿宋_GB2312" w:hAnsi="宋体" w:cs="宋体"/>
          <w:bCs/>
          <w:kern w:val="0"/>
          <w:sz w:val="24"/>
          <w:szCs w:val="28"/>
        </w:rPr>
        <w:t>nm</w:t>
      </w:r>
      <w:r>
        <w:rPr>
          <w:rFonts w:ascii="仿宋_GB2312" w:eastAsia="仿宋_GB2312" w:hAnsi="宋体" w:cs="宋体" w:hint="eastAsia"/>
          <w:bCs/>
          <w:kern w:val="0"/>
          <w:sz w:val="24"/>
          <w:szCs w:val="28"/>
        </w:rPr>
        <w:t>；</w:t>
      </w:r>
    </w:p>
    <w:p w:rsidR="00260C7D" w:rsidRPr="00867AFE" w:rsidRDefault="00260C7D" w:rsidP="00260C7D">
      <w:pPr>
        <w:spacing w:line="276" w:lineRule="auto"/>
        <w:ind w:firstLineChars="200" w:firstLine="48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e. </w:t>
      </w:r>
      <w:r w:rsidR="008B1C0C" w:rsidRPr="00AD0564">
        <w:rPr>
          <w:rFonts w:ascii="仿宋_GB2312" w:eastAsia="仿宋_GB2312" w:hAnsi="宋体" w:cs="宋体"/>
          <w:bCs/>
          <w:kern w:val="0"/>
          <w:sz w:val="24"/>
          <w:szCs w:val="28"/>
        </w:rPr>
        <w:t>▲</w:t>
      </w:r>
      <w:r w:rsidRPr="00867AFE">
        <w:rPr>
          <w:rFonts w:ascii="仿宋_GB2312" w:eastAsia="仿宋_GB2312" w:hAnsi="宋体" w:cs="宋体" w:hint="eastAsia"/>
          <w:bCs/>
          <w:kern w:val="0"/>
          <w:sz w:val="24"/>
          <w:szCs w:val="28"/>
        </w:rPr>
        <w:t>火焰和石墨炉都是</w:t>
      </w:r>
      <w:r w:rsidRPr="00867AFE">
        <w:rPr>
          <w:rFonts w:ascii="仿宋_GB2312" w:eastAsia="仿宋_GB2312" w:hAnsi="宋体" w:cs="宋体"/>
          <w:bCs/>
          <w:kern w:val="0"/>
          <w:sz w:val="24"/>
          <w:szCs w:val="28"/>
        </w:rPr>
        <w:t>实时双光束光路设计，同时检测样品光束和</w:t>
      </w:r>
      <w:r w:rsidRPr="00867AFE">
        <w:rPr>
          <w:rFonts w:ascii="仿宋_GB2312" w:eastAsia="仿宋_GB2312" w:hAnsi="宋体" w:cs="宋体" w:hint="eastAsia"/>
          <w:bCs/>
          <w:kern w:val="0"/>
          <w:sz w:val="24"/>
          <w:szCs w:val="28"/>
        </w:rPr>
        <w:t>背景</w:t>
      </w:r>
      <w:r w:rsidRPr="00867AFE">
        <w:rPr>
          <w:rFonts w:ascii="仿宋_GB2312" w:eastAsia="仿宋_GB2312" w:hAnsi="宋体" w:cs="宋体"/>
          <w:bCs/>
          <w:kern w:val="0"/>
          <w:sz w:val="24"/>
          <w:szCs w:val="28"/>
        </w:rPr>
        <w:t>光束；</w:t>
      </w:r>
    </w:p>
    <w:p w:rsidR="00260C7D" w:rsidRPr="00867AFE" w:rsidRDefault="00260C7D" w:rsidP="00260C7D">
      <w:pPr>
        <w:spacing w:line="276" w:lineRule="auto"/>
        <w:ind w:firstLineChars="200" w:firstLine="48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f．</w:t>
      </w:r>
      <w:r w:rsidRPr="00867AFE">
        <w:rPr>
          <w:rFonts w:ascii="仿宋_GB2312" w:eastAsia="仿宋_GB2312" w:hAnsi="宋体" w:cs="宋体"/>
          <w:bCs/>
          <w:kern w:val="0"/>
          <w:sz w:val="24"/>
          <w:szCs w:val="28"/>
        </w:rPr>
        <w:t>光谱带宽：</w:t>
      </w:r>
      <w:r w:rsidRPr="00867AFE">
        <w:rPr>
          <w:rFonts w:ascii="仿宋_GB2312" w:eastAsia="仿宋_GB2312" w:hAnsi="宋体" w:cs="宋体" w:hint="eastAsia"/>
          <w:bCs/>
          <w:kern w:val="0"/>
          <w:sz w:val="24"/>
          <w:szCs w:val="28"/>
        </w:rPr>
        <w:t>四档可调（0.2,0.4,1.3,2.6nm</w:t>
      </w:r>
      <w:r>
        <w:rPr>
          <w:rFonts w:ascii="仿宋_GB2312" w:eastAsia="仿宋_GB2312" w:hAnsi="宋体" w:cs="宋体"/>
          <w:bCs/>
          <w:kern w:val="0"/>
          <w:sz w:val="24"/>
          <w:szCs w:val="28"/>
        </w:rPr>
        <w:t>）</w:t>
      </w:r>
      <w:r>
        <w:rPr>
          <w:rFonts w:ascii="仿宋_GB2312" w:eastAsia="仿宋_GB2312" w:hAnsi="宋体" w:cs="宋体" w:hint="eastAsia"/>
          <w:bCs/>
          <w:kern w:val="0"/>
          <w:sz w:val="24"/>
          <w:szCs w:val="28"/>
        </w:rPr>
        <w:t>；</w:t>
      </w:r>
    </w:p>
    <w:p w:rsidR="00260C7D" w:rsidRPr="00867AFE" w:rsidRDefault="00260C7D" w:rsidP="00260C7D">
      <w:pPr>
        <w:spacing w:line="276" w:lineRule="auto"/>
        <w:ind w:firstLineChars="200" w:firstLine="480"/>
        <w:rPr>
          <w:rFonts w:ascii="仿宋_GB2312" w:eastAsia="仿宋_GB2312" w:hAnsi="宋体" w:cs="宋体"/>
          <w:bCs/>
          <w:kern w:val="0"/>
          <w:sz w:val="24"/>
          <w:szCs w:val="28"/>
        </w:rPr>
      </w:pPr>
      <w:proofErr w:type="gramStart"/>
      <w:r w:rsidRPr="00867AFE">
        <w:rPr>
          <w:rFonts w:ascii="仿宋_GB2312" w:eastAsia="仿宋_GB2312" w:hAnsi="宋体" w:cs="宋体" w:hint="eastAsia"/>
          <w:bCs/>
          <w:kern w:val="0"/>
          <w:sz w:val="24"/>
          <w:szCs w:val="28"/>
        </w:rPr>
        <w:t>g</w:t>
      </w:r>
      <w:proofErr w:type="gramEnd"/>
      <w:r w:rsidRPr="00867AFE">
        <w:rPr>
          <w:rFonts w:ascii="仿宋_GB2312" w:eastAsia="仿宋_GB2312" w:hAnsi="宋体" w:cs="宋体" w:hint="eastAsia"/>
          <w:bCs/>
          <w:kern w:val="0"/>
          <w:sz w:val="24"/>
          <w:szCs w:val="28"/>
        </w:rPr>
        <w:t xml:space="preserve">. </w:t>
      </w:r>
      <w:r w:rsidR="008B1C0C" w:rsidRPr="00AD0564">
        <w:rPr>
          <w:rFonts w:ascii="仿宋_GB2312" w:eastAsia="仿宋_GB2312" w:hAnsi="宋体" w:cs="宋体"/>
          <w:bCs/>
          <w:kern w:val="0"/>
          <w:sz w:val="24"/>
          <w:szCs w:val="28"/>
        </w:rPr>
        <w:t>▲</w:t>
      </w:r>
      <w:r w:rsidRPr="00867AFE">
        <w:rPr>
          <w:rFonts w:ascii="仿宋_GB2312" w:eastAsia="仿宋_GB2312" w:hAnsi="宋体" w:cs="宋体" w:hint="eastAsia"/>
          <w:bCs/>
          <w:kern w:val="0"/>
          <w:sz w:val="24"/>
          <w:szCs w:val="28"/>
        </w:rPr>
        <w:t>单色器：消像差的C-T型单色器</w:t>
      </w:r>
      <w:r>
        <w:rPr>
          <w:rFonts w:ascii="仿宋_GB2312" w:eastAsia="仿宋_GB2312" w:hAnsi="宋体" w:cs="宋体" w:hint="eastAsia"/>
          <w:bCs/>
          <w:kern w:val="0"/>
          <w:sz w:val="24"/>
          <w:szCs w:val="28"/>
        </w:rPr>
        <w:t>；</w:t>
      </w:r>
    </w:p>
    <w:p w:rsidR="00260C7D" w:rsidRPr="00867AFE" w:rsidRDefault="00260C7D" w:rsidP="00260C7D">
      <w:pPr>
        <w:spacing w:line="276" w:lineRule="auto"/>
        <w:ind w:firstLineChars="200" w:firstLine="48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h. </w:t>
      </w:r>
      <w:r w:rsidRPr="00867AFE">
        <w:rPr>
          <w:rFonts w:ascii="仿宋_GB2312" w:eastAsia="仿宋_GB2312" w:hAnsi="宋体" w:cs="宋体"/>
          <w:bCs/>
          <w:kern w:val="0"/>
          <w:sz w:val="24"/>
          <w:szCs w:val="28"/>
        </w:rPr>
        <w:t>光栅</w:t>
      </w:r>
      <w:r w:rsidRPr="00867AFE">
        <w:rPr>
          <w:rFonts w:ascii="仿宋_GB2312" w:eastAsia="仿宋_GB2312" w:hAnsi="宋体" w:cs="宋体" w:hint="eastAsia"/>
          <w:bCs/>
          <w:kern w:val="0"/>
          <w:sz w:val="24"/>
          <w:szCs w:val="28"/>
        </w:rPr>
        <w:t>：</w:t>
      </w:r>
      <w:r w:rsidRPr="00867AFE">
        <w:rPr>
          <w:rFonts w:ascii="仿宋_GB2312" w:eastAsia="仿宋_GB2312" w:hAnsi="宋体" w:cs="宋体"/>
          <w:bCs/>
          <w:kern w:val="0"/>
          <w:sz w:val="24"/>
          <w:szCs w:val="28"/>
        </w:rPr>
        <w:t>面积</w:t>
      </w:r>
      <w:r w:rsidRPr="00867AFE">
        <w:rPr>
          <w:rFonts w:ascii="仿宋_GB2312" w:eastAsia="仿宋_GB2312" w:hAnsi="宋体" w:cs="宋体" w:hint="eastAsia"/>
          <w:bCs/>
          <w:kern w:val="0"/>
          <w:sz w:val="24"/>
          <w:szCs w:val="28"/>
        </w:rPr>
        <w:t>必须大于</w:t>
      </w:r>
      <w:r w:rsidRPr="00867AFE">
        <w:rPr>
          <w:rFonts w:ascii="仿宋_GB2312" w:eastAsia="仿宋_GB2312" w:hAnsi="宋体" w:cs="宋体"/>
          <w:bCs/>
          <w:kern w:val="0"/>
          <w:sz w:val="24"/>
          <w:szCs w:val="28"/>
        </w:rPr>
        <w:t>6</w:t>
      </w:r>
      <w:r w:rsidRPr="00867AFE">
        <w:rPr>
          <w:rFonts w:ascii="仿宋_GB2312" w:eastAsia="仿宋_GB2312" w:hAnsi="宋体" w:cs="宋体" w:hint="eastAsia"/>
          <w:bCs/>
          <w:kern w:val="0"/>
          <w:sz w:val="24"/>
          <w:szCs w:val="28"/>
        </w:rPr>
        <w:t>8</w:t>
      </w:r>
      <w:r w:rsidRPr="00867AFE">
        <w:rPr>
          <w:rFonts w:ascii="仿宋_GB2312" w:eastAsia="仿宋_GB2312" w:hAnsi="宋体" w:cs="宋体"/>
          <w:bCs/>
          <w:kern w:val="0"/>
          <w:sz w:val="24"/>
          <w:szCs w:val="28"/>
        </w:rPr>
        <w:t>mm</w:t>
      </w:r>
      <w:r w:rsidRPr="00867AFE">
        <w:rPr>
          <w:rFonts w:ascii="仿宋_GB2312" w:eastAsia="仿宋_GB2312" w:hAnsi="宋体" w:cs="宋体"/>
          <w:bCs/>
          <w:kern w:val="0"/>
          <w:sz w:val="24"/>
          <w:szCs w:val="28"/>
        </w:rPr>
        <w:sym w:font="Symbol" w:char="F0B4"/>
      </w:r>
      <w:proofErr w:type="spellStart"/>
      <w:r w:rsidRPr="00867AFE">
        <w:rPr>
          <w:rFonts w:ascii="仿宋_GB2312" w:eastAsia="仿宋_GB2312" w:hAnsi="宋体" w:cs="宋体" w:hint="eastAsia"/>
          <w:bCs/>
          <w:kern w:val="0"/>
          <w:sz w:val="24"/>
          <w:szCs w:val="28"/>
        </w:rPr>
        <w:t>68</w:t>
      </w:r>
      <w:r w:rsidRPr="00867AFE">
        <w:rPr>
          <w:rFonts w:ascii="仿宋_GB2312" w:eastAsia="仿宋_GB2312" w:hAnsi="宋体" w:cs="宋体"/>
          <w:bCs/>
          <w:kern w:val="0"/>
          <w:sz w:val="24"/>
          <w:szCs w:val="28"/>
        </w:rPr>
        <w:t>mm</w:t>
      </w:r>
      <w:proofErr w:type="spellEnd"/>
      <w:r w:rsidRPr="00867AFE">
        <w:rPr>
          <w:rFonts w:ascii="仿宋_GB2312" w:eastAsia="仿宋_GB2312" w:hAnsi="宋体" w:cs="宋体"/>
          <w:bCs/>
          <w:kern w:val="0"/>
          <w:sz w:val="24"/>
          <w:szCs w:val="28"/>
        </w:rPr>
        <w:t>；刻线密度光栅</w:t>
      </w:r>
      <w:r w:rsidRPr="00867AFE">
        <w:rPr>
          <w:rFonts w:ascii="仿宋_GB2312" w:eastAsia="仿宋_GB2312" w:hAnsi="宋体" w:cs="宋体" w:hint="eastAsia"/>
          <w:bCs/>
          <w:kern w:val="0"/>
          <w:sz w:val="24"/>
          <w:szCs w:val="28"/>
        </w:rPr>
        <w:t>≥</w:t>
      </w:r>
      <w:r w:rsidRPr="00867AFE">
        <w:rPr>
          <w:rFonts w:ascii="仿宋_GB2312" w:eastAsia="仿宋_GB2312" w:hAnsi="宋体" w:cs="宋体"/>
          <w:bCs/>
          <w:kern w:val="0"/>
          <w:sz w:val="24"/>
          <w:szCs w:val="28"/>
        </w:rPr>
        <w:t>1800条/毫米</w:t>
      </w:r>
      <w:r w:rsidRPr="00867AFE">
        <w:rPr>
          <w:rFonts w:ascii="仿宋_GB2312" w:eastAsia="仿宋_GB2312" w:hAnsi="宋体" w:cs="宋体" w:hint="eastAsia"/>
          <w:bCs/>
          <w:kern w:val="0"/>
          <w:sz w:val="24"/>
          <w:szCs w:val="28"/>
        </w:rPr>
        <w:t>。</w:t>
      </w:r>
    </w:p>
    <w:p w:rsidR="00260C7D" w:rsidRPr="00867AFE" w:rsidRDefault="00260C7D" w:rsidP="00260C7D">
      <w:pPr>
        <w:spacing w:beforeLines="50" w:before="120" w:line="276" w:lineRule="auto"/>
        <w:rPr>
          <w:rFonts w:ascii="仿宋_GB2312" w:eastAsia="仿宋_GB2312" w:hAnsi="宋体" w:cs="宋体"/>
          <w:bCs/>
          <w:kern w:val="0"/>
          <w:sz w:val="28"/>
          <w:szCs w:val="28"/>
        </w:rPr>
      </w:pPr>
      <w:r w:rsidRPr="00A96795">
        <w:rPr>
          <w:rFonts w:ascii="仿宋_GB2312" w:eastAsia="仿宋_GB2312" w:hAnsi="宋体" w:cs="宋体" w:hint="eastAsia"/>
          <w:b/>
          <w:bCs/>
          <w:kern w:val="0"/>
          <w:sz w:val="24"/>
          <w:szCs w:val="28"/>
        </w:rPr>
        <w:t>2.1.2.</w:t>
      </w:r>
      <w:r w:rsidRPr="00A96795">
        <w:rPr>
          <w:rFonts w:ascii="仿宋_GB2312" w:eastAsia="仿宋_GB2312" w:hAnsi="宋体" w:cs="宋体"/>
          <w:b/>
          <w:bCs/>
          <w:kern w:val="0"/>
          <w:sz w:val="24"/>
          <w:szCs w:val="28"/>
        </w:rPr>
        <w:t xml:space="preserve">5 </w:t>
      </w:r>
      <w:r w:rsidRPr="00A96795">
        <w:rPr>
          <w:rFonts w:ascii="仿宋_GB2312" w:eastAsia="仿宋_GB2312" w:hAnsi="宋体" w:cs="宋体" w:hint="eastAsia"/>
          <w:b/>
          <w:bCs/>
          <w:kern w:val="0"/>
          <w:sz w:val="24"/>
          <w:szCs w:val="28"/>
        </w:rPr>
        <w:t>火焰原子化系统</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a. 燃烧头：水冷型预混合型鱼尾燃烧头，噪音低，耐高盐</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b. 喷雾器和雾化室：耐腐蚀PPS材料，耐酸高效雾化器，可使用有机溶剂进行分析</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c. </w:t>
      </w:r>
      <w:r w:rsidR="008B1C0C" w:rsidRPr="00AD0564">
        <w:rPr>
          <w:rFonts w:ascii="仿宋_GB2312" w:eastAsia="仿宋_GB2312" w:hAnsi="宋体" w:cs="宋体"/>
          <w:bCs/>
          <w:kern w:val="0"/>
          <w:sz w:val="24"/>
          <w:szCs w:val="28"/>
        </w:rPr>
        <w:t>▲</w:t>
      </w:r>
      <w:r w:rsidRPr="00867AFE">
        <w:rPr>
          <w:rFonts w:ascii="仿宋_GB2312" w:eastAsia="仿宋_GB2312" w:hAnsi="宋体" w:cs="宋体" w:hint="eastAsia"/>
          <w:bCs/>
          <w:kern w:val="0"/>
          <w:sz w:val="24"/>
          <w:szCs w:val="28"/>
        </w:rPr>
        <w:t>气路系统：独特三气路系统设计，提高雾化和燃烧效率</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sidRPr="00867AFE">
        <w:rPr>
          <w:rFonts w:ascii="仿宋_GB2312" w:eastAsia="仿宋_GB2312" w:hAnsi="宋体" w:cs="宋体" w:hint="eastAsia"/>
          <w:bCs/>
          <w:kern w:val="0"/>
          <w:sz w:val="24"/>
          <w:szCs w:val="28"/>
        </w:rPr>
        <w:t>d</w:t>
      </w:r>
      <w:proofErr w:type="gramEnd"/>
      <w:r w:rsidRPr="00867AFE">
        <w:rPr>
          <w:rFonts w:ascii="仿宋_GB2312" w:eastAsia="仿宋_GB2312" w:hAnsi="宋体" w:cs="宋体" w:hint="eastAsia"/>
          <w:bCs/>
          <w:kern w:val="0"/>
          <w:sz w:val="24"/>
          <w:szCs w:val="28"/>
        </w:rPr>
        <w:t xml:space="preserve">. </w:t>
      </w:r>
      <w:r w:rsidR="008B1C0C" w:rsidRPr="00AD0564">
        <w:rPr>
          <w:rFonts w:ascii="仿宋_GB2312" w:eastAsia="仿宋_GB2312" w:hAnsi="宋体" w:cs="宋体"/>
          <w:bCs/>
          <w:kern w:val="0"/>
          <w:sz w:val="24"/>
          <w:szCs w:val="28"/>
        </w:rPr>
        <w:t>▲</w:t>
      </w:r>
      <w:r w:rsidRPr="00867AFE">
        <w:rPr>
          <w:rFonts w:ascii="仿宋_GB2312" w:eastAsia="仿宋_GB2312" w:hAnsi="宋体" w:cs="宋体" w:hint="eastAsia"/>
          <w:bCs/>
          <w:kern w:val="0"/>
          <w:sz w:val="24"/>
          <w:szCs w:val="28"/>
        </w:rPr>
        <w:t>背景校正：必须在190-900nm全波长范围内都能进行背景校正，后期没用任何耗材投入，最大程度节省成本</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sidRPr="00867AFE">
        <w:rPr>
          <w:rFonts w:ascii="仿宋_GB2312" w:eastAsia="仿宋_GB2312" w:hAnsi="宋体" w:cs="宋体" w:hint="eastAsia"/>
          <w:bCs/>
          <w:kern w:val="0"/>
          <w:sz w:val="24"/>
          <w:szCs w:val="28"/>
        </w:rPr>
        <w:t>e</w:t>
      </w:r>
      <w:proofErr w:type="gramEnd"/>
      <w:r w:rsidRPr="00867AFE">
        <w:rPr>
          <w:rFonts w:ascii="仿宋_GB2312" w:eastAsia="仿宋_GB2312" w:hAnsi="宋体" w:cs="宋体" w:hint="eastAsia"/>
          <w:bCs/>
          <w:kern w:val="0"/>
          <w:sz w:val="24"/>
          <w:szCs w:val="28"/>
        </w:rPr>
        <w:t xml:space="preserve">. </w:t>
      </w:r>
      <w:r w:rsidR="008B1C0C" w:rsidRPr="00AD0564">
        <w:rPr>
          <w:rFonts w:ascii="仿宋_GB2312" w:eastAsia="仿宋_GB2312" w:hAnsi="宋体" w:cs="宋体"/>
          <w:bCs/>
          <w:kern w:val="0"/>
          <w:sz w:val="24"/>
          <w:szCs w:val="28"/>
        </w:rPr>
        <w:t>▲</w:t>
      </w:r>
      <w:r w:rsidRPr="00867AFE">
        <w:rPr>
          <w:rFonts w:ascii="仿宋_GB2312" w:eastAsia="仿宋_GB2312" w:hAnsi="宋体" w:cs="宋体" w:hint="eastAsia"/>
          <w:bCs/>
          <w:kern w:val="0"/>
          <w:sz w:val="24"/>
          <w:szCs w:val="28"/>
        </w:rPr>
        <w:t>基线稳定性：0.0004Abs/30mins（必须提供测试谱图）</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sidRPr="00867AFE">
        <w:rPr>
          <w:rFonts w:ascii="仿宋_GB2312" w:eastAsia="仿宋_GB2312" w:hAnsi="宋体" w:cs="宋体" w:hint="eastAsia"/>
          <w:bCs/>
          <w:kern w:val="0"/>
          <w:sz w:val="24"/>
          <w:szCs w:val="28"/>
        </w:rPr>
        <w:t>f</w:t>
      </w:r>
      <w:proofErr w:type="gramEnd"/>
      <w:r w:rsidRPr="00867AFE">
        <w:rPr>
          <w:rFonts w:ascii="仿宋_GB2312" w:eastAsia="仿宋_GB2312" w:hAnsi="宋体" w:cs="宋体" w:hint="eastAsia"/>
          <w:bCs/>
          <w:kern w:val="0"/>
          <w:sz w:val="24"/>
          <w:szCs w:val="28"/>
        </w:rPr>
        <w:t>. 安全检测功能：可提供火焰开启、闭合时气体泄露检测；光学火焰监测器；光学温度传感器错误检测；燃气/助燃器压力检测；乙炔气流速稳定性检测；废水液面检测；冷却水量检测；防回火装置；电磁阀故障监测；断电时火焰安全熄灭（缓冲罐法）；恢复供电时防止气体自开启功能等安全检测</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g. </w:t>
      </w:r>
      <w:r w:rsidR="008B1C0C" w:rsidRPr="00AD0564">
        <w:rPr>
          <w:rFonts w:ascii="仿宋_GB2312" w:eastAsia="仿宋_GB2312" w:hAnsi="宋体" w:cs="宋体"/>
          <w:bCs/>
          <w:kern w:val="0"/>
          <w:sz w:val="24"/>
          <w:szCs w:val="28"/>
        </w:rPr>
        <w:t>▲</w:t>
      </w:r>
      <w:r w:rsidRPr="00867AFE">
        <w:rPr>
          <w:rFonts w:ascii="仿宋_GB2312" w:eastAsia="仿宋_GB2312" w:hAnsi="宋体" w:cs="宋体" w:hint="eastAsia"/>
          <w:bCs/>
          <w:kern w:val="0"/>
          <w:sz w:val="24"/>
          <w:szCs w:val="28"/>
        </w:rPr>
        <w:t>检出限 Cu≤0.003μg/mL（扣除了噪音影响的综合性能指标，验收指标）</w:t>
      </w:r>
      <w:r>
        <w:rPr>
          <w:rFonts w:ascii="仿宋_GB2312" w:eastAsia="仿宋_GB2312" w:hAnsi="宋体" w:cs="宋体" w:hint="eastAsia"/>
          <w:bCs/>
          <w:kern w:val="0"/>
          <w:sz w:val="24"/>
          <w:szCs w:val="28"/>
        </w:rPr>
        <w:t>。</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2.1.2.</w:t>
      </w:r>
      <w:r w:rsidRPr="00A96795">
        <w:rPr>
          <w:rFonts w:ascii="仿宋_GB2312" w:eastAsia="仿宋_GB2312" w:hAnsi="宋体" w:cs="宋体"/>
          <w:b/>
          <w:bCs/>
          <w:kern w:val="0"/>
          <w:sz w:val="24"/>
          <w:szCs w:val="28"/>
        </w:rPr>
        <w:t>6 石墨炉原子化系统</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sidRPr="00867AFE">
        <w:rPr>
          <w:rFonts w:ascii="仿宋_GB2312" w:eastAsia="仿宋_GB2312" w:hAnsi="宋体" w:cs="宋体" w:hint="eastAsia"/>
          <w:bCs/>
          <w:kern w:val="0"/>
          <w:sz w:val="24"/>
          <w:szCs w:val="28"/>
        </w:rPr>
        <w:lastRenderedPageBreak/>
        <w:t>a</w:t>
      </w:r>
      <w:proofErr w:type="gramEnd"/>
      <w:r w:rsidRPr="00867AFE">
        <w:rPr>
          <w:rFonts w:ascii="仿宋_GB2312" w:eastAsia="仿宋_GB2312" w:hAnsi="宋体" w:cs="宋体" w:hint="eastAsia"/>
          <w:bCs/>
          <w:kern w:val="0"/>
          <w:sz w:val="24"/>
          <w:szCs w:val="28"/>
        </w:rPr>
        <w:t xml:space="preserve">. </w:t>
      </w:r>
      <w:r w:rsidR="008B1C0C" w:rsidRPr="00AD0564">
        <w:rPr>
          <w:rFonts w:ascii="仿宋_GB2312" w:eastAsia="仿宋_GB2312" w:hAnsi="宋体" w:cs="宋体"/>
          <w:bCs/>
          <w:kern w:val="0"/>
          <w:sz w:val="24"/>
          <w:szCs w:val="28"/>
        </w:rPr>
        <w:t>▲</w:t>
      </w:r>
      <w:r w:rsidRPr="00867AFE">
        <w:rPr>
          <w:rFonts w:ascii="仿宋_GB2312" w:eastAsia="仿宋_GB2312" w:hAnsi="宋体" w:cs="宋体" w:hint="eastAsia"/>
          <w:bCs/>
          <w:kern w:val="0"/>
          <w:sz w:val="24"/>
          <w:szCs w:val="28"/>
        </w:rPr>
        <w:t>石墨炉测Cd特征元素检出限≤0.006μg/L（验收指标）</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b. </w:t>
      </w:r>
      <w:r w:rsidRPr="00867AFE">
        <w:rPr>
          <w:rFonts w:ascii="仿宋_GB2312" w:eastAsia="仿宋_GB2312" w:hAnsi="宋体" w:cs="宋体"/>
          <w:bCs/>
          <w:kern w:val="0"/>
          <w:sz w:val="24"/>
          <w:szCs w:val="28"/>
        </w:rPr>
        <w:t>温度范围：室温－</w:t>
      </w:r>
      <w:r w:rsidRPr="00867AFE">
        <w:rPr>
          <w:rFonts w:ascii="仿宋_GB2312" w:eastAsia="仿宋_GB2312" w:hAnsi="宋体" w:cs="宋体" w:hint="eastAsia"/>
          <w:bCs/>
          <w:kern w:val="0"/>
          <w:sz w:val="24"/>
          <w:szCs w:val="28"/>
        </w:rPr>
        <w:t>30</w:t>
      </w:r>
      <w:r w:rsidRPr="00867AFE">
        <w:rPr>
          <w:rFonts w:ascii="仿宋_GB2312" w:eastAsia="仿宋_GB2312" w:hAnsi="宋体" w:cs="宋体"/>
          <w:bCs/>
          <w:kern w:val="0"/>
          <w:sz w:val="24"/>
          <w:szCs w:val="28"/>
        </w:rPr>
        <w:t>00</w:t>
      </w:r>
      <w:r w:rsidRPr="00867AFE">
        <w:rPr>
          <w:rFonts w:ascii="仿宋_GB2312" w:eastAsia="仿宋_GB2312" w:hAnsi="宋体" w:cs="宋体"/>
          <w:bCs/>
          <w:kern w:val="0"/>
          <w:sz w:val="24"/>
          <w:szCs w:val="28"/>
        </w:rPr>
        <w:t>°</w:t>
      </w:r>
      <w:r w:rsidRPr="00867AFE">
        <w:rPr>
          <w:rFonts w:ascii="仿宋_GB2312" w:eastAsia="仿宋_GB2312" w:hAnsi="宋体" w:cs="宋体"/>
          <w:bCs/>
          <w:kern w:val="0"/>
          <w:sz w:val="24"/>
          <w:szCs w:val="28"/>
        </w:rPr>
        <w:t>C，温差小于</w:t>
      </w:r>
      <w:r w:rsidRPr="00867AFE">
        <w:rPr>
          <w:rFonts w:ascii="仿宋_GB2312" w:eastAsia="仿宋_GB2312" w:hAnsi="宋体" w:cs="宋体"/>
          <w:bCs/>
          <w:kern w:val="0"/>
          <w:sz w:val="24"/>
          <w:szCs w:val="28"/>
        </w:rPr>
        <w:t>±</w:t>
      </w:r>
      <w:r w:rsidRPr="00867AFE">
        <w:rPr>
          <w:rFonts w:ascii="仿宋_GB2312" w:eastAsia="仿宋_GB2312" w:hAnsi="宋体" w:cs="宋体"/>
          <w:bCs/>
          <w:kern w:val="0"/>
          <w:sz w:val="24"/>
          <w:szCs w:val="28"/>
        </w:rPr>
        <w:t>10</w:t>
      </w:r>
      <w:r w:rsidRPr="00867AFE">
        <w:rPr>
          <w:rFonts w:ascii="仿宋_GB2312" w:eastAsia="仿宋_GB2312" w:hAnsi="宋体" w:cs="宋体"/>
          <w:bCs/>
          <w:kern w:val="0"/>
          <w:sz w:val="24"/>
          <w:szCs w:val="28"/>
        </w:rPr>
        <w:t>°</w:t>
      </w:r>
      <w:r w:rsidRPr="00867AFE">
        <w:rPr>
          <w:rFonts w:ascii="仿宋_GB2312" w:eastAsia="仿宋_GB2312" w:hAnsi="宋体" w:cs="宋体"/>
          <w:bCs/>
          <w:kern w:val="0"/>
          <w:sz w:val="24"/>
          <w:szCs w:val="28"/>
        </w:rPr>
        <w:t>C</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c. </w:t>
      </w:r>
      <w:r w:rsidRPr="00867AFE">
        <w:rPr>
          <w:rFonts w:ascii="仿宋_GB2312" w:eastAsia="仿宋_GB2312" w:hAnsi="宋体" w:cs="宋体"/>
          <w:bCs/>
          <w:kern w:val="0"/>
          <w:sz w:val="24"/>
          <w:szCs w:val="28"/>
        </w:rPr>
        <w:t>具有光控升温和</w:t>
      </w:r>
      <w:r w:rsidRPr="00867AFE">
        <w:rPr>
          <w:rFonts w:ascii="仿宋_GB2312" w:eastAsia="仿宋_GB2312" w:hAnsi="宋体" w:cs="宋体" w:hint="eastAsia"/>
          <w:bCs/>
          <w:kern w:val="0"/>
          <w:sz w:val="24"/>
          <w:szCs w:val="28"/>
        </w:rPr>
        <w:t>电流</w:t>
      </w:r>
      <w:r w:rsidRPr="00867AFE">
        <w:rPr>
          <w:rFonts w:ascii="仿宋_GB2312" w:eastAsia="仿宋_GB2312" w:hAnsi="宋体" w:cs="宋体"/>
          <w:bCs/>
          <w:kern w:val="0"/>
          <w:sz w:val="24"/>
          <w:szCs w:val="28"/>
        </w:rPr>
        <w:t>温度控制技术，升温速率</w:t>
      </w:r>
      <w:r w:rsidRPr="00867AFE">
        <w:rPr>
          <w:rFonts w:ascii="仿宋_GB2312" w:eastAsia="仿宋_GB2312" w:hAnsi="宋体" w:cs="宋体" w:hint="eastAsia"/>
          <w:bCs/>
          <w:kern w:val="0"/>
          <w:sz w:val="24"/>
          <w:szCs w:val="28"/>
        </w:rPr>
        <w:t>大于</w:t>
      </w:r>
      <w:r w:rsidRPr="00867AFE">
        <w:rPr>
          <w:rFonts w:ascii="仿宋_GB2312" w:eastAsia="仿宋_GB2312" w:hAnsi="宋体" w:cs="宋体"/>
          <w:bCs/>
          <w:kern w:val="0"/>
          <w:sz w:val="24"/>
          <w:szCs w:val="28"/>
        </w:rPr>
        <w:t>2</w:t>
      </w:r>
      <w:r w:rsidRPr="00867AFE">
        <w:rPr>
          <w:rFonts w:ascii="仿宋_GB2312" w:eastAsia="仿宋_GB2312" w:hAnsi="宋体" w:cs="宋体" w:hint="eastAsia"/>
          <w:bCs/>
          <w:kern w:val="0"/>
          <w:sz w:val="24"/>
          <w:szCs w:val="28"/>
        </w:rPr>
        <w:t>6</w:t>
      </w:r>
      <w:r w:rsidRPr="00867AFE">
        <w:rPr>
          <w:rFonts w:ascii="仿宋_GB2312" w:eastAsia="仿宋_GB2312" w:hAnsi="宋体" w:cs="宋体"/>
          <w:bCs/>
          <w:kern w:val="0"/>
          <w:sz w:val="24"/>
          <w:szCs w:val="28"/>
        </w:rPr>
        <w:t>00</w:t>
      </w:r>
      <w:r w:rsidRPr="00867AFE">
        <w:rPr>
          <w:rFonts w:ascii="仿宋_GB2312" w:eastAsia="仿宋_GB2312" w:hAnsi="宋体" w:cs="宋体"/>
          <w:bCs/>
          <w:kern w:val="0"/>
          <w:sz w:val="24"/>
          <w:szCs w:val="28"/>
        </w:rPr>
        <w:t>°</w:t>
      </w:r>
      <w:r w:rsidRPr="00867AFE">
        <w:rPr>
          <w:rFonts w:ascii="仿宋_GB2312" w:eastAsia="仿宋_GB2312" w:hAnsi="宋体" w:cs="宋体"/>
          <w:bCs/>
          <w:kern w:val="0"/>
          <w:sz w:val="24"/>
          <w:szCs w:val="28"/>
        </w:rPr>
        <w:t>C/秒；</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d. 进样针调节：无需将进样针插入到石墨管内部，即可完成进样针深度的调节。</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sidRPr="00867AFE">
        <w:rPr>
          <w:rFonts w:ascii="仿宋_GB2312" w:eastAsia="仿宋_GB2312" w:hAnsi="宋体" w:cs="宋体" w:hint="eastAsia"/>
          <w:bCs/>
          <w:kern w:val="0"/>
          <w:sz w:val="24"/>
          <w:szCs w:val="28"/>
        </w:rPr>
        <w:t>e</w:t>
      </w:r>
      <w:proofErr w:type="gramEnd"/>
      <w:r w:rsidRPr="00867AFE">
        <w:rPr>
          <w:rFonts w:ascii="仿宋_GB2312" w:eastAsia="仿宋_GB2312" w:hAnsi="宋体" w:cs="宋体" w:hint="eastAsia"/>
          <w:bCs/>
          <w:kern w:val="0"/>
          <w:sz w:val="24"/>
          <w:szCs w:val="28"/>
        </w:rPr>
        <w:t>. 石墨炉自动进样器：内置防尘设计；保证样品，环境，操作者不被污染或交叉污染，</w:t>
      </w:r>
      <w:r w:rsidRPr="00867AFE">
        <w:rPr>
          <w:rFonts w:ascii="仿宋_GB2312" w:eastAsia="仿宋_GB2312" w:hAnsi="宋体" w:cs="宋体"/>
          <w:bCs/>
          <w:kern w:val="0"/>
          <w:sz w:val="24"/>
          <w:szCs w:val="28"/>
        </w:rPr>
        <w:t>进样量</w:t>
      </w:r>
      <w:r w:rsidRPr="00867AFE">
        <w:rPr>
          <w:rFonts w:ascii="仿宋_GB2312" w:eastAsia="仿宋_GB2312" w:hAnsi="宋体" w:cs="宋体" w:hint="eastAsia"/>
          <w:bCs/>
          <w:kern w:val="0"/>
          <w:sz w:val="24"/>
          <w:szCs w:val="28"/>
        </w:rPr>
        <w:t>1-100</w:t>
      </w:r>
      <w:r w:rsidRPr="00867AFE">
        <w:rPr>
          <w:rFonts w:ascii="仿宋_GB2312" w:eastAsia="仿宋_GB2312" w:hAnsi="宋体" w:cs="宋体"/>
          <w:bCs/>
          <w:kern w:val="0"/>
          <w:sz w:val="24"/>
          <w:szCs w:val="28"/>
        </w:rPr>
        <w:t>μ</w:t>
      </w:r>
      <w:r w:rsidRPr="00867AFE">
        <w:rPr>
          <w:rFonts w:ascii="仿宋_GB2312" w:eastAsia="仿宋_GB2312" w:hAnsi="宋体" w:cs="宋体"/>
          <w:bCs/>
          <w:kern w:val="0"/>
          <w:sz w:val="24"/>
          <w:szCs w:val="28"/>
        </w:rPr>
        <w:t>L</w:t>
      </w:r>
      <w:r w:rsidRPr="00867AFE">
        <w:rPr>
          <w:rFonts w:ascii="仿宋_GB2312" w:eastAsia="仿宋_GB2312" w:hAnsi="宋体" w:cs="宋体" w:hint="eastAsia"/>
          <w:bCs/>
          <w:kern w:val="0"/>
          <w:sz w:val="24"/>
          <w:szCs w:val="28"/>
        </w:rPr>
        <w:t>，XYZ三维空间定位，长时间进样不发生位移</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f. 自动暴沸监测功，智能</w:t>
      </w:r>
      <w:r w:rsidRPr="00867AFE">
        <w:rPr>
          <w:rFonts w:ascii="仿宋_GB2312" w:eastAsia="仿宋_GB2312" w:hAnsi="宋体" w:cs="宋体"/>
          <w:bCs/>
          <w:kern w:val="0"/>
          <w:sz w:val="24"/>
          <w:szCs w:val="28"/>
        </w:rPr>
        <w:t>监控样品在石墨管中干燥、灰化等过程</w:t>
      </w:r>
      <w:r w:rsidRPr="00867AFE">
        <w:rPr>
          <w:rFonts w:ascii="仿宋_GB2312" w:eastAsia="仿宋_GB2312" w:hAnsi="宋体" w:cs="宋体" w:hint="eastAsia"/>
          <w:bCs/>
          <w:kern w:val="0"/>
          <w:sz w:val="24"/>
          <w:szCs w:val="28"/>
        </w:rPr>
        <w:t>的状况</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g. </w:t>
      </w:r>
      <w:r w:rsidRPr="00867AFE">
        <w:rPr>
          <w:rFonts w:ascii="仿宋_GB2312" w:eastAsia="仿宋_GB2312" w:hAnsi="宋体" w:cs="宋体"/>
          <w:bCs/>
          <w:kern w:val="0"/>
          <w:sz w:val="24"/>
          <w:szCs w:val="28"/>
        </w:rPr>
        <w:t>石墨管内外保护气流分开控制</w:t>
      </w:r>
      <w:r w:rsidRPr="00867AFE">
        <w:rPr>
          <w:rFonts w:ascii="仿宋_GB2312" w:eastAsia="仿宋_GB2312" w:hAnsi="宋体" w:cs="宋体" w:hint="eastAsia"/>
          <w:bCs/>
          <w:kern w:val="0"/>
          <w:sz w:val="24"/>
          <w:szCs w:val="28"/>
        </w:rPr>
        <w:t>，干燥、灰化、原子化等阶段都可四档流速可调</w:t>
      </w:r>
      <w:r w:rsidRPr="00867AFE">
        <w:rPr>
          <w:rFonts w:ascii="仿宋_GB2312" w:eastAsia="仿宋_GB2312" w:hAnsi="宋体" w:cs="宋体"/>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h. 背景校正：采用塞曼背景校正，</w:t>
      </w:r>
      <w:r w:rsidRPr="00867AFE">
        <w:rPr>
          <w:rFonts w:ascii="仿宋_GB2312" w:eastAsia="仿宋_GB2312" w:hAnsi="宋体" w:cs="宋体"/>
          <w:bCs/>
          <w:kern w:val="0"/>
          <w:sz w:val="24"/>
          <w:szCs w:val="28"/>
        </w:rPr>
        <w:t>可校正高达3A的背景, 在背景为3A时，校正误差小于2%</w:t>
      </w:r>
      <w:r w:rsidRPr="00867AFE">
        <w:rPr>
          <w:rFonts w:ascii="仿宋_GB2312" w:eastAsia="仿宋_GB2312" w:hAnsi="宋体" w:cs="宋体" w:hint="eastAsia"/>
          <w:bCs/>
          <w:kern w:val="0"/>
          <w:sz w:val="24"/>
          <w:szCs w:val="28"/>
        </w:rPr>
        <w:t>。无需使用大功率驱动电路，没有电磁场辐射危害</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sidRPr="00867AFE">
        <w:rPr>
          <w:rFonts w:ascii="仿宋_GB2312" w:eastAsia="仿宋_GB2312" w:hAnsi="宋体" w:cs="宋体" w:hint="eastAsia"/>
          <w:bCs/>
          <w:kern w:val="0"/>
          <w:sz w:val="24"/>
          <w:szCs w:val="28"/>
        </w:rPr>
        <w:t>i</w:t>
      </w:r>
      <w:proofErr w:type="gramEnd"/>
      <w:r w:rsidRPr="00867AFE">
        <w:rPr>
          <w:rFonts w:ascii="仿宋_GB2312" w:eastAsia="仿宋_GB2312" w:hAnsi="宋体" w:cs="宋体" w:hint="eastAsia"/>
          <w:bCs/>
          <w:kern w:val="0"/>
          <w:sz w:val="24"/>
          <w:szCs w:val="28"/>
        </w:rPr>
        <w:t>. 进样功能：冷注入，热注入任选，且50-200度温度任意可调</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j. </w:t>
      </w:r>
      <w:r w:rsidRPr="00867AFE">
        <w:rPr>
          <w:rFonts w:ascii="仿宋_GB2312" w:eastAsia="仿宋_GB2312" w:hAnsi="宋体" w:cs="宋体"/>
          <w:bCs/>
          <w:kern w:val="0"/>
          <w:sz w:val="24"/>
          <w:szCs w:val="28"/>
        </w:rPr>
        <w:t>具有峰高</w:t>
      </w:r>
      <w:r w:rsidRPr="00867AFE">
        <w:rPr>
          <w:rFonts w:ascii="仿宋_GB2312" w:eastAsia="仿宋_GB2312" w:hAnsi="宋体" w:cs="宋体" w:hint="eastAsia"/>
          <w:bCs/>
          <w:kern w:val="0"/>
          <w:sz w:val="24"/>
          <w:szCs w:val="28"/>
        </w:rPr>
        <w:t>、</w:t>
      </w:r>
      <w:r w:rsidRPr="00867AFE">
        <w:rPr>
          <w:rFonts w:ascii="仿宋_GB2312" w:eastAsia="仿宋_GB2312" w:hAnsi="宋体" w:cs="宋体"/>
          <w:bCs/>
          <w:kern w:val="0"/>
          <w:sz w:val="24"/>
          <w:szCs w:val="28"/>
        </w:rPr>
        <w:t>峰面积</w:t>
      </w:r>
      <w:r w:rsidRPr="00867AFE">
        <w:rPr>
          <w:rFonts w:ascii="仿宋_GB2312" w:eastAsia="仿宋_GB2312" w:hAnsi="宋体" w:cs="宋体" w:hint="eastAsia"/>
          <w:bCs/>
          <w:kern w:val="0"/>
          <w:sz w:val="24"/>
          <w:szCs w:val="28"/>
        </w:rPr>
        <w:t>、峰宽</w:t>
      </w:r>
      <w:r w:rsidRPr="00867AFE">
        <w:rPr>
          <w:rFonts w:ascii="仿宋_GB2312" w:eastAsia="仿宋_GB2312" w:hAnsi="宋体" w:cs="宋体"/>
          <w:bCs/>
          <w:kern w:val="0"/>
          <w:sz w:val="24"/>
          <w:szCs w:val="28"/>
        </w:rPr>
        <w:t>测定功能，</w:t>
      </w:r>
      <w:r w:rsidRPr="00867AFE">
        <w:rPr>
          <w:rFonts w:ascii="仿宋_GB2312" w:eastAsia="仿宋_GB2312" w:hAnsi="宋体" w:cs="宋体" w:hint="eastAsia"/>
          <w:bCs/>
          <w:kern w:val="0"/>
          <w:sz w:val="24"/>
          <w:szCs w:val="28"/>
        </w:rPr>
        <w:t>根据实际情况，任意选择</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k. </w:t>
      </w:r>
      <w:r w:rsidRPr="00867AFE">
        <w:rPr>
          <w:rFonts w:ascii="仿宋_GB2312" w:eastAsia="仿宋_GB2312" w:hAnsi="宋体" w:cs="宋体"/>
          <w:bCs/>
          <w:kern w:val="0"/>
          <w:sz w:val="24"/>
          <w:szCs w:val="28"/>
        </w:rPr>
        <w:t>具有</w:t>
      </w:r>
      <w:r w:rsidRPr="00867AFE">
        <w:rPr>
          <w:rFonts w:ascii="仿宋_GB2312" w:eastAsia="仿宋_GB2312" w:hAnsi="宋体" w:cs="宋体" w:hint="eastAsia"/>
          <w:bCs/>
          <w:kern w:val="0"/>
          <w:sz w:val="24"/>
          <w:szCs w:val="28"/>
        </w:rPr>
        <w:t>单孔热解石墨管、双孔石墨管、</w:t>
      </w:r>
      <w:r w:rsidRPr="00867AFE">
        <w:rPr>
          <w:rFonts w:ascii="仿宋_GB2312" w:eastAsia="仿宋_GB2312" w:hAnsi="宋体" w:cs="宋体"/>
          <w:bCs/>
          <w:kern w:val="0"/>
          <w:sz w:val="24"/>
          <w:szCs w:val="28"/>
        </w:rPr>
        <w:t>平台石墨</w:t>
      </w:r>
      <w:r w:rsidRPr="00867AFE">
        <w:rPr>
          <w:rFonts w:ascii="仿宋_GB2312" w:eastAsia="仿宋_GB2312" w:hAnsi="宋体" w:cs="宋体" w:hint="eastAsia"/>
          <w:bCs/>
          <w:kern w:val="0"/>
          <w:sz w:val="24"/>
          <w:szCs w:val="28"/>
        </w:rPr>
        <w:t>管、杯状石墨管等多种</w:t>
      </w:r>
      <w:r w:rsidRPr="00867AFE">
        <w:rPr>
          <w:rFonts w:ascii="仿宋_GB2312" w:eastAsia="仿宋_GB2312" w:hAnsi="宋体" w:cs="宋体"/>
          <w:bCs/>
          <w:kern w:val="0"/>
          <w:sz w:val="24"/>
          <w:szCs w:val="28"/>
        </w:rPr>
        <w:t>技术。</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2.1.2.</w:t>
      </w:r>
      <w:r w:rsidRPr="00A96795">
        <w:rPr>
          <w:rFonts w:ascii="仿宋_GB2312" w:eastAsia="仿宋_GB2312" w:hAnsi="宋体" w:cs="宋体"/>
          <w:b/>
          <w:bCs/>
          <w:kern w:val="0"/>
          <w:sz w:val="24"/>
          <w:szCs w:val="28"/>
        </w:rPr>
        <w:t>7检测器</w:t>
      </w:r>
    </w:p>
    <w:p w:rsidR="00260C7D" w:rsidRPr="00867AFE" w:rsidRDefault="008B1C0C" w:rsidP="008B1C0C">
      <w:pPr>
        <w:spacing w:line="276" w:lineRule="auto"/>
        <w:ind w:firstLineChars="300" w:firstLine="720"/>
        <w:rPr>
          <w:rFonts w:ascii="仿宋_GB2312" w:eastAsia="仿宋_GB2312" w:hAnsi="宋体"/>
          <w:sz w:val="24"/>
          <w:szCs w:val="28"/>
        </w:rPr>
      </w:pPr>
      <w:r w:rsidRPr="00AD0564">
        <w:rPr>
          <w:rFonts w:ascii="仿宋_GB2312" w:eastAsia="仿宋_GB2312" w:hAnsi="宋体" w:cs="宋体"/>
          <w:bCs/>
          <w:kern w:val="0"/>
          <w:sz w:val="24"/>
          <w:szCs w:val="28"/>
        </w:rPr>
        <w:t>▲</w:t>
      </w:r>
      <w:r w:rsidR="00260C7D" w:rsidRPr="00867AFE">
        <w:rPr>
          <w:rFonts w:ascii="仿宋_GB2312" w:eastAsia="仿宋_GB2312" w:hAnsi="宋体"/>
          <w:sz w:val="24"/>
          <w:szCs w:val="28"/>
        </w:rPr>
        <w:t>采用</w:t>
      </w:r>
      <w:r w:rsidR="00260C7D" w:rsidRPr="00867AFE">
        <w:rPr>
          <w:rFonts w:ascii="仿宋_GB2312" w:eastAsia="仿宋_GB2312" w:hAnsi="宋体" w:hint="eastAsia"/>
          <w:sz w:val="24"/>
          <w:szCs w:val="28"/>
        </w:rPr>
        <w:t>两个光电倍增管，背景信号与测量信号同时检测，实现实时双光束测定</w:t>
      </w:r>
      <w:r w:rsidR="00260C7D" w:rsidRPr="00867AFE">
        <w:rPr>
          <w:rFonts w:ascii="仿宋_GB2312" w:eastAsia="仿宋_GB2312" w:hAnsi="宋体"/>
          <w:sz w:val="24"/>
          <w:szCs w:val="28"/>
        </w:rPr>
        <w:t>。</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2.1.2.</w:t>
      </w:r>
      <w:r w:rsidRPr="00A96795">
        <w:rPr>
          <w:rFonts w:ascii="仿宋_GB2312" w:eastAsia="仿宋_GB2312" w:hAnsi="宋体" w:cs="宋体"/>
          <w:b/>
          <w:bCs/>
          <w:kern w:val="0"/>
          <w:sz w:val="24"/>
          <w:szCs w:val="28"/>
        </w:rPr>
        <w:t>8 软件功能</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a. </w:t>
      </w:r>
      <w:r w:rsidRPr="00867AFE">
        <w:rPr>
          <w:rFonts w:ascii="仿宋_GB2312" w:eastAsia="仿宋_GB2312" w:hAnsi="宋体" w:cs="宋体"/>
          <w:bCs/>
          <w:kern w:val="0"/>
          <w:sz w:val="24"/>
          <w:szCs w:val="28"/>
        </w:rPr>
        <w:t>多任务操作功能，即在分析样品的同时，能同时进行数据处理。软件操作方便、直观，软件为中文提示多任务操作，并处理和</w:t>
      </w:r>
      <w:proofErr w:type="gramStart"/>
      <w:r w:rsidRPr="00867AFE">
        <w:rPr>
          <w:rFonts w:ascii="仿宋_GB2312" w:eastAsia="仿宋_GB2312" w:hAnsi="宋体" w:cs="宋体"/>
          <w:bCs/>
          <w:kern w:val="0"/>
          <w:sz w:val="24"/>
          <w:szCs w:val="28"/>
        </w:rPr>
        <w:t>打印全</w:t>
      </w:r>
      <w:proofErr w:type="gramEnd"/>
      <w:r w:rsidRPr="00867AFE">
        <w:rPr>
          <w:rFonts w:ascii="仿宋_GB2312" w:eastAsia="仿宋_GB2312" w:hAnsi="宋体" w:cs="宋体"/>
          <w:bCs/>
          <w:kern w:val="0"/>
          <w:sz w:val="24"/>
          <w:szCs w:val="28"/>
        </w:rPr>
        <w:t>中文报告。软件具有中文提示</w:t>
      </w:r>
      <w:r w:rsidRPr="00867AFE">
        <w:rPr>
          <w:rFonts w:ascii="仿宋_GB2312" w:eastAsia="仿宋_GB2312" w:hAnsi="宋体" w:cs="宋体" w:hint="eastAsia"/>
          <w:bCs/>
          <w:kern w:val="0"/>
          <w:sz w:val="24"/>
          <w:szCs w:val="28"/>
        </w:rPr>
        <w:t>、帮助</w:t>
      </w:r>
      <w:r w:rsidRPr="00867AFE">
        <w:rPr>
          <w:rFonts w:ascii="仿宋_GB2312" w:eastAsia="仿宋_GB2312" w:hAnsi="宋体" w:cs="宋体"/>
          <w:bCs/>
          <w:kern w:val="0"/>
          <w:sz w:val="24"/>
          <w:szCs w:val="28"/>
        </w:rPr>
        <w:t>界面，分析报告为中文报告</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b.</w:t>
      </w:r>
      <w:r>
        <w:rPr>
          <w:rFonts w:ascii="仿宋_GB2312" w:eastAsia="仿宋_GB2312" w:hAnsi="宋体" w:cs="宋体" w:hint="eastAsia"/>
          <w:bCs/>
          <w:kern w:val="0"/>
          <w:sz w:val="24"/>
          <w:szCs w:val="28"/>
        </w:rPr>
        <w:t xml:space="preserve"> </w:t>
      </w:r>
      <w:r w:rsidRPr="00867AFE">
        <w:rPr>
          <w:rFonts w:ascii="仿宋_GB2312" w:eastAsia="仿宋_GB2312" w:hAnsi="宋体" w:cs="宋体"/>
          <w:bCs/>
          <w:kern w:val="0"/>
          <w:sz w:val="24"/>
          <w:szCs w:val="28"/>
        </w:rPr>
        <w:t>校正曲线：多达1</w:t>
      </w:r>
      <w:r w:rsidRPr="00867AFE">
        <w:rPr>
          <w:rFonts w:ascii="仿宋_GB2312" w:eastAsia="仿宋_GB2312" w:hAnsi="宋体" w:cs="宋体" w:hint="eastAsia"/>
          <w:bCs/>
          <w:kern w:val="0"/>
          <w:sz w:val="24"/>
          <w:szCs w:val="28"/>
        </w:rPr>
        <w:t>0</w:t>
      </w:r>
      <w:r w:rsidRPr="00867AFE">
        <w:rPr>
          <w:rFonts w:ascii="仿宋_GB2312" w:eastAsia="仿宋_GB2312" w:hAnsi="宋体" w:cs="宋体"/>
          <w:bCs/>
          <w:kern w:val="0"/>
          <w:sz w:val="24"/>
          <w:szCs w:val="28"/>
        </w:rPr>
        <w:t>个标准点的各种校正曲线法供选择，可任选单标进行曲线斜率重校</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 xml:space="preserve">c. </w:t>
      </w:r>
      <w:r w:rsidRPr="00867AFE">
        <w:rPr>
          <w:rFonts w:ascii="仿宋_GB2312" w:eastAsia="仿宋_GB2312" w:hAnsi="宋体" w:cs="宋体"/>
          <w:bCs/>
          <w:kern w:val="0"/>
          <w:sz w:val="24"/>
          <w:szCs w:val="28"/>
        </w:rPr>
        <w:t>每一元素的测量参数自动优化并推荐最佳值，无需使用者进行估计。</w:t>
      </w:r>
      <w:r w:rsidRPr="00867AFE">
        <w:rPr>
          <w:rFonts w:ascii="仿宋_GB2312" w:eastAsia="仿宋_GB2312" w:hAnsi="宋体" w:cs="宋体" w:hint="eastAsia"/>
          <w:bCs/>
          <w:kern w:val="0"/>
          <w:sz w:val="24"/>
          <w:szCs w:val="28"/>
        </w:rPr>
        <w:t>软件可对干燥、灰化、原子化阶段最佳条件进行自动优化</w:t>
      </w:r>
      <w:r>
        <w:rPr>
          <w:rFonts w:ascii="仿宋_GB2312" w:eastAsia="仿宋_GB2312" w:hAnsi="宋体" w:cs="宋体" w:hint="eastAsia"/>
          <w:bCs/>
          <w:kern w:val="0"/>
          <w:sz w:val="24"/>
          <w:szCs w:val="28"/>
        </w:rPr>
        <w:t>；</w:t>
      </w:r>
    </w:p>
    <w:p w:rsidR="00260C7D" w:rsidRPr="00867AFE" w:rsidRDefault="00260C7D" w:rsidP="00260C7D">
      <w:pPr>
        <w:spacing w:line="276" w:lineRule="auto"/>
        <w:ind w:leftChars="228" w:left="839" w:hangingChars="150" w:hanging="360"/>
        <w:rPr>
          <w:rFonts w:ascii="仿宋_GB2312" w:eastAsia="仿宋_GB2312" w:hAnsi="宋体" w:cs="宋体"/>
          <w:bCs/>
          <w:kern w:val="0"/>
          <w:sz w:val="24"/>
          <w:szCs w:val="28"/>
        </w:rPr>
      </w:pPr>
      <w:r w:rsidRPr="00867AFE">
        <w:rPr>
          <w:rFonts w:ascii="仿宋_GB2312" w:eastAsia="仿宋_GB2312" w:hAnsi="宋体" w:cs="宋体" w:hint="eastAsia"/>
          <w:bCs/>
          <w:kern w:val="0"/>
          <w:sz w:val="24"/>
          <w:szCs w:val="28"/>
        </w:rPr>
        <w:t>d. 中文操作软件；中文语音导航（全程操作指导、流程步骤实时提醒）</w:t>
      </w:r>
      <w:r>
        <w:rPr>
          <w:rFonts w:ascii="仿宋_GB2312" w:eastAsia="仿宋_GB2312" w:hAnsi="宋体" w:cs="宋体" w:hint="eastAsia"/>
          <w:bCs/>
          <w:kern w:val="0"/>
          <w:sz w:val="24"/>
          <w:szCs w:val="28"/>
        </w:rPr>
        <w:t>。</w:t>
      </w:r>
    </w:p>
    <w:p w:rsidR="00260C7D" w:rsidRPr="00867AFE" w:rsidRDefault="00260C7D" w:rsidP="00260C7D">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867AFE">
        <w:rPr>
          <w:rFonts w:ascii="仿宋_GB2312" w:eastAsia="仿宋_GB2312" w:hAnsi="宋体" w:cs="宋体" w:hint="eastAsia"/>
          <w:bCs/>
          <w:kern w:val="0"/>
          <w:sz w:val="28"/>
          <w:szCs w:val="28"/>
        </w:rPr>
        <w:t>2</w:t>
      </w:r>
      <w:r w:rsidRPr="00867AFE">
        <w:rPr>
          <w:rFonts w:ascii="仿宋_GB2312" w:eastAsia="仿宋_GB2312" w:hAnsi="宋体" w:cs="宋体"/>
          <w:bCs/>
          <w:kern w:val="0"/>
          <w:sz w:val="28"/>
          <w:szCs w:val="28"/>
        </w:rPr>
        <w:t>.1.3</w:t>
      </w:r>
      <w:r>
        <w:rPr>
          <w:rFonts w:ascii="仿宋_GB2312" w:eastAsia="仿宋_GB2312" w:hAnsi="宋体" w:cs="宋体" w:hint="eastAsia"/>
          <w:bCs/>
          <w:kern w:val="0"/>
          <w:sz w:val="28"/>
          <w:szCs w:val="28"/>
        </w:rPr>
        <w:t xml:space="preserve"> </w:t>
      </w:r>
      <w:r w:rsidRPr="00867AFE">
        <w:rPr>
          <w:rFonts w:ascii="仿宋_GB2312" w:eastAsia="仿宋_GB2312" w:hAnsi="宋体" w:cs="宋体"/>
          <w:bCs/>
          <w:kern w:val="0"/>
          <w:sz w:val="28"/>
          <w:szCs w:val="28"/>
        </w:rPr>
        <w:t>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992"/>
      </w:tblGrid>
      <w:tr w:rsidR="00260C7D" w:rsidRPr="00867AFE" w:rsidTr="00E9634F">
        <w:tc>
          <w:tcPr>
            <w:tcW w:w="993"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b/>
                <w:color w:val="000000"/>
                <w:sz w:val="24"/>
                <w:szCs w:val="28"/>
              </w:rPr>
              <w:t>序号</w:t>
            </w:r>
          </w:p>
        </w:tc>
        <w:tc>
          <w:tcPr>
            <w:tcW w:w="7229"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b/>
                <w:color w:val="000000"/>
                <w:sz w:val="24"/>
                <w:szCs w:val="28"/>
              </w:rPr>
              <w:t>名称</w:t>
            </w:r>
          </w:p>
        </w:tc>
        <w:tc>
          <w:tcPr>
            <w:tcW w:w="992" w:type="dxa"/>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b/>
                <w:color w:val="000000"/>
                <w:sz w:val="24"/>
                <w:szCs w:val="28"/>
              </w:rPr>
              <w:t>数量</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w:t>
            </w:r>
            <w:r w:rsidRPr="00EC38D9">
              <w:rPr>
                <w:rFonts w:ascii="仿宋_GB2312" w:eastAsia="仿宋_GB2312" w:hAnsi="宋体"/>
                <w:color w:val="000000"/>
                <w:sz w:val="24"/>
                <w:szCs w:val="28"/>
              </w:rPr>
              <w:t>1</w:t>
            </w:r>
          </w:p>
        </w:tc>
        <w:tc>
          <w:tcPr>
            <w:tcW w:w="7229" w:type="dxa"/>
            <w:vAlign w:val="center"/>
          </w:tcPr>
          <w:p w:rsidR="00260C7D" w:rsidRPr="00EC38D9" w:rsidRDefault="00260C7D" w:rsidP="00E9634F">
            <w:pPr>
              <w:snapToGrid w:val="0"/>
              <w:rPr>
                <w:rFonts w:ascii="仿宋_GB2312" w:eastAsia="仿宋_GB2312" w:hAnsi="宋体"/>
                <w:color w:val="000000"/>
                <w:sz w:val="24"/>
                <w:szCs w:val="28"/>
              </w:rPr>
            </w:pPr>
            <w:r w:rsidRPr="00EC38D9">
              <w:rPr>
                <w:rFonts w:ascii="仿宋_GB2312" w:eastAsia="仿宋_GB2312" w:hAnsi="宋体" w:hint="eastAsia"/>
                <w:color w:val="000000"/>
                <w:sz w:val="24"/>
                <w:szCs w:val="28"/>
              </w:rPr>
              <w:t>火焰</w:t>
            </w:r>
            <w:r w:rsidRPr="00EC38D9">
              <w:rPr>
                <w:rFonts w:ascii="仿宋_GB2312" w:eastAsia="仿宋_GB2312" w:hAnsi="宋体"/>
                <w:color w:val="000000"/>
                <w:sz w:val="24"/>
                <w:szCs w:val="28"/>
              </w:rPr>
              <w:t>石墨炉原子吸收光谱仪主机</w:t>
            </w:r>
            <w:r w:rsidRPr="00EC38D9">
              <w:rPr>
                <w:rFonts w:ascii="仿宋_GB2312" w:eastAsia="仿宋_GB2312" w:hAnsi="宋体" w:hint="eastAsia"/>
                <w:color w:val="000000"/>
                <w:sz w:val="24"/>
                <w:szCs w:val="28"/>
              </w:rPr>
              <w:t>（包括主机及石墨炉自动进样等各配件系统和仪器必备的操作软件）</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1台</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02</w:t>
            </w:r>
          </w:p>
        </w:tc>
        <w:tc>
          <w:tcPr>
            <w:tcW w:w="7229" w:type="dxa"/>
            <w:vAlign w:val="center"/>
          </w:tcPr>
          <w:p w:rsidR="00260C7D" w:rsidRPr="00EC38D9" w:rsidRDefault="00260C7D" w:rsidP="00E9634F">
            <w:pPr>
              <w:snapToGrid w:val="0"/>
              <w:rPr>
                <w:rFonts w:ascii="仿宋_GB2312" w:eastAsia="仿宋_GB2312" w:hAnsi="宋体"/>
                <w:color w:val="000000"/>
                <w:sz w:val="24"/>
                <w:szCs w:val="28"/>
              </w:rPr>
            </w:pPr>
            <w:r w:rsidRPr="00EC38D9">
              <w:rPr>
                <w:rFonts w:ascii="仿宋_GB2312" w:eastAsia="仿宋_GB2312" w:hAnsi="宋体" w:hint="eastAsia"/>
                <w:color w:val="000000"/>
                <w:sz w:val="24"/>
                <w:szCs w:val="28"/>
              </w:rPr>
              <w:t>自动暴沸监测系统</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03</w:t>
            </w:r>
          </w:p>
        </w:tc>
        <w:tc>
          <w:tcPr>
            <w:tcW w:w="7229" w:type="dxa"/>
            <w:vAlign w:val="center"/>
          </w:tcPr>
          <w:p w:rsidR="00260C7D" w:rsidRPr="00EC38D9" w:rsidRDefault="00260C7D" w:rsidP="00E9634F">
            <w:pPr>
              <w:snapToGrid w:val="0"/>
              <w:rPr>
                <w:rFonts w:ascii="仿宋_GB2312" w:eastAsia="仿宋_GB2312" w:hAnsi="宋体"/>
                <w:color w:val="000000"/>
                <w:sz w:val="24"/>
                <w:szCs w:val="28"/>
              </w:rPr>
            </w:pPr>
            <w:r w:rsidRPr="00EC38D9">
              <w:rPr>
                <w:rFonts w:ascii="仿宋_GB2312" w:eastAsia="仿宋_GB2312" w:hAnsi="宋体" w:hint="eastAsia"/>
                <w:color w:val="000000"/>
                <w:sz w:val="24"/>
                <w:szCs w:val="28"/>
              </w:rPr>
              <w:t>无机进样毛细管</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04</w:t>
            </w:r>
          </w:p>
        </w:tc>
        <w:tc>
          <w:tcPr>
            <w:tcW w:w="7229" w:type="dxa"/>
            <w:vAlign w:val="center"/>
          </w:tcPr>
          <w:p w:rsidR="00260C7D" w:rsidRPr="00EC38D9" w:rsidRDefault="00260C7D" w:rsidP="00E9634F">
            <w:pPr>
              <w:snapToGrid w:val="0"/>
              <w:rPr>
                <w:rFonts w:ascii="仿宋_GB2312" w:eastAsia="仿宋_GB2312" w:hAnsi="宋体"/>
                <w:color w:val="000000"/>
                <w:sz w:val="24"/>
                <w:szCs w:val="28"/>
              </w:rPr>
            </w:pPr>
            <w:r w:rsidRPr="00EC38D9">
              <w:rPr>
                <w:rFonts w:ascii="仿宋_GB2312" w:eastAsia="仿宋_GB2312" w:hAnsi="宋体" w:hint="eastAsia"/>
                <w:color w:val="000000"/>
                <w:sz w:val="24"/>
                <w:szCs w:val="28"/>
              </w:rPr>
              <w:t>有机进样毛细管</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05</w:t>
            </w:r>
          </w:p>
        </w:tc>
        <w:tc>
          <w:tcPr>
            <w:tcW w:w="7229" w:type="dxa"/>
            <w:vAlign w:val="center"/>
          </w:tcPr>
          <w:p w:rsidR="00260C7D" w:rsidRPr="00EC38D9" w:rsidRDefault="00260C7D" w:rsidP="00E9634F">
            <w:pPr>
              <w:snapToGrid w:val="0"/>
              <w:rPr>
                <w:rFonts w:ascii="仿宋_GB2312" w:eastAsia="仿宋_GB2312" w:hAnsi="宋体"/>
                <w:color w:val="000000"/>
                <w:sz w:val="24"/>
                <w:szCs w:val="28"/>
              </w:rPr>
            </w:pPr>
            <w:r w:rsidRPr="00EC38D9">
              <w:rPr>
                <w:rFonts w:ascii="仿宋_GB2312" w:eastAsia="仿宋_GB2312" w:hAnsi="宋体" w:hint="eastAsia"/>
                <w:color w:val="000000"/>
                <w:sz w:val="24"/>
                <w:szCs w:val="28"/>
              </w:rPr>
              <w:t>丹麦进口空气压缩机</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1台</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06</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hint="eastAsia"/>
                <w:color w:val="000000"/>
                <w:sz w:val="24"/>
                <w:szCs w:val="28"/>
              </w:rPr>
              <w:t>国产冷却循环水</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1台</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07</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color w:val="000000"/>
                <w:sz w:val="24"/>
                <w:szCs w:val="28"/>
              </w:rPr>
              <w:t>原子吸收中文软件包、中文使用手册</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1套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08</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color w:val="000000"/>
                <w:sz w:val="24"/>
                <w:szCs w:val="28"/>
              </w:rPr>
              <w:t xml:space="preserve">原装空心阴极灯 </w:t>
            </w:r>
            <w:r w:rsidRPr="00EC38D9">
              <w:rPr>
                <w:rFonts w:ascii="仿宋_GB2312" w:eastAsia="仿宋_GB2312" w:hAnsi="宋体" w:hint="eastAsia"/>
                <w:color w:val="000000"/>
                <w:sz w:val="24"/>
                <w:szCs w:val="28"/>
              </w:rPr>
              <w:t>（镉、铬、铅、镍）</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4</w:t>
            </w:r>
            <w:r w:rsidRPr="00EC38D9">
              <w:rPr>
                <w:rFonts w:ascii="仿宋_GB2312" w:eastAsia="仿宋_GB2312" w:hAnsi="宋体"/>
                <w:color w:val="000000"/>
                <w:sz w:val="24"/>
                <w:szCs w:val="28"/>
              </w:rPr>
              <w:t>支</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09</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color w:val="000000"/>
                <w:sz w:val="24"/>
                <w:szCs w:val="28"/>
              </w:rPr>
              <w:t>进口原装</w:t>
            </w:r>
            <w:r w:rsidRPr="00EC38D9">
              <w:rPr>
                <w:rFonts w:ascii="仿宋_GB2312" w:eastAsia="仿宋_GB2312" w:hAnsi="宋体" w:hint="eastAsia"/>
                <w:color w:val="000000"/>
                <w:sz w:val="24"/>
                <w:szCs w:val="28"/>
              </w:rPr>
              <w:t>热解</w:t>
            </w:r>
            <w:r w:rsidRPr="00EC38D9">
              <w:rPr>
                <w:rFonts w:ascii="仿宋_GB2312" w:eastAsia="仿宋_GB2312" w:hAnsi="宋体"/>
                <w:color w:val="000000"/>
                <w:sz w:val="24"/>
                <w:szCs w:val="28"/>
              </w:rPr>
              <w:t>加热石墨管</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12</w:t>
            </w:r>
            <w:r w:rsidRPr="00EC38D9">
              <w:rPr>
                <w:rFonts w:ascii="仿宋_GB2312" w:eastAsia="仿宋_GB2312" w:hAnsi="宋体"/>
                <w:color w:val="000000"/>
                <w:sz w:val="24"/>
                <w:szCs w:val="28"/>
              </w:rPr>
              <w:t>支</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10</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color w:val="000000"/>
                <w:sz w:val="24"/>
                <w:szCs w:val="28"/>
              </w:rPr>
              <w:t>进口原装石墨锥</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2</w:t>
            </w:r>
            <w:r w:rsidRPr="00EC38D9">
              <w:rPr>
                <w:rFonts w:ascii="仿宋_GB2312" w:eastAsia="仿宋_GB2312" w:hAnsi="宋体"/>
                <w:color w:val="000000"/>
                <w:sz w:val="24"/>
                <w:szCs w:val="28"/>
              </w:rPr>
              <w:t>对</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11</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color w:val="000000"/>
                <w:sz w:val="24"/>
                <w:szCs w:val="28"/>
              </w:rPr>
              <w:t>进口原装石墨炉自动进样器进样针</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2</w:t>
            </w:r>
            <w:r w:rsidRPr="00EC38D9">
              <w:rPr>
                <w:rFonts w:ascii="仿宋_GB2312" w:eastAsia="仿宋_GB2312" w:hAnsi="宋体"/>
                <w:color w:val="000000"/>
                <w:sz w:val="24"/>
                <w:szCs w:val="28"/>
              </w:rPr>
              <w:t>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lastRenderedPageBreak/>
              <w:t>12</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color w:val="000000"/>
                <w:sz w:val="24"/>
                <w:szCs w:val="28"/>
              </w:rPr>
              <w:t>进口原装石墨炉自动进样器样品杯</w:t>
            </w:r>
            <w:r w:rsidRPr="00EC38D9">
              <w:rPr>
                <w:rFonts w:ascii="仿宋_GB2312" w:eastAsia="仿宋_GB2312" w:hAnsi="宋体" w:hint="eastAsia"/>
                <w:color w:val="000000"/>
                <w:sz w:val="24"/>
                <w:szCs w:val="28"/>
              </w:rPr>
              <w:t>（1</w:t>
            </w:r>
            <w:r w:rsidRPr="00EC38D9">
              <w:rPr>
                <w:rFonts w:ascii="仿宋_GB2312" w:eastAsia="仿宋_GB2312" w:hAnsi="宋体"/>
                <w:color w:val="000000"/>
                <w:sz w:val="24"/>
                <w:szCs w:val="28"/>
              </w:rPr>
              <w:t>.5m</w:t>
            </w:r>
            <w:r w:rsidRPr="00EC38D9">
              <w:rPr>
                <w:rFonts w:ascii="仿宋_GB2312" w:eastAsia="仿宋_GB2312" w:hAnsi="宋体" w:hint="eastAsia"/>
                <w:color w:val="000000"/>
                <w:sz w:val="24"/>
                <w:szCs w:val="28"/>
              </w:rPr>
              <w:t>L）</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60</w:t>
            </w:r>
            <w:r w:rsidRPr="00EC38D9">
              <w:rPr>
                <w:rFonts w:ascii="仿宋_GB2312" w:eastAsia="仿宋_GB2312" w:hAnsi="宋体"/>
                <w:color w:val="000000"/>
                <w:sz w:val="24"/>
                <w:szCs w:val="28"/>
              </w:rPr>
              <w:t>个</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13</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color w:val="000000"/>
                <w:sz w:val="24"/>
                <w:szCs w:val="28"/>
              </w:rPr>
              <w:t>进口原装石墨炉自动进样器</w:t>
            </w:r>
            <w:r w:rsidRPr="00EC38D9">
              <w:rPr>
                <w:rFonts w:ascii="仿宋_GB2312" w:eastAsia="仿宋_GB2312" w:hAnsi="宋体" w:hint="eastAsia"/>
                <w:color w:val="000000"/>
                <w:sz w:val="24"/>
                <w:szCs w:val="28"/>
              </w:rPr>
              <w:t>试剂杯（25</w:t>
            </w:r>
            <w:r w:rsidRPr="00EC38D9">
              <w:rPr>
                <w:rFonts w:ascii="仿宋_GB2312" w:eastAsia="仿宋_GB2312" w:hAnsi="宋体"/>
                <w:color w:val="000000"/>
                <w:sz w:val="24"/>
                <w:szCs w:val="28"/>
              </w:rPr>
              <w:t>m</w:t>
            </w:r>
            <w:r w:rsidRPr="00EC38D9">
              <w:rPr>
                <w:rFonts w:ascii="仿宋_GB2312" w:eastAsia="仿宋_GB2312" w:hAnsi="宋体" w:hint="eastAsia"/>
                <w:color w:val="000000"/>
                <w:sz w:val="24"/>
                <w:szCs w:val="28"/>
              </w:rPr>
              <w:t>L）</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5个</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14</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hint="eastAsia"/>
                <w:color w:val="000000"/>
                <w:sz w:val="24"/>
                <w:szCs w:val="28"/>
              </w:rPr>
              <w:t>品牌电脑</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1</w:t>
            </w:r>
            <w:r w:rsidRPr="00EC38D9">
              <w:rPr>
                <w:rFonts w:ascii="仿宋_GB2312" w:eastAsia="仿宋_GB2312" w:hAnsi="宋体" w:hint="eastAsia"/>
                <w:color w:val="000000"/>
                <w:sz w:val="24"/>
                <w:szCs w:val="28"/>
              </w:rPr>
              <w:t>台</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15</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color w:val="000000"/>
                <w:sz w:val="24"/>
                <w:szCs w:val="28"/>
              </w:rPr>
              <w:t>打印机</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1台</w:t>
            </w:r>
          </w:p>
        </w:tc>
      </w:tr>
    </w:tbl>
    <w:p w:rsidR="00260C7D" w:rsidRPr="00867AFE" w:rsidRDefault="00260C7D" w:rsidP="00260C7D">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867AFE">
        <w:rPr>
          <w:rFonts w:ascii="仿宋_GB2312" w:eastAsia="仿宋_GB2312" w:hAnsi="宋体" w:cs="宋体" w:hint="eastAsia"/>
          <w:bCs/>
          <w:kern w:val="0"/>
          <w:sz w:val="28"/>
          <w:szCs w:val="28"/>
        </w:rPr>
        <w:t>2</w:t>
      </w:r>
      <w:r w:rsidRPr="00867AFE">
        <w:rPr>
          <w:rFonts w:ascii="仿宋_GB2312" w:eastAsia="仿宋_GB2312" w:hAnsi="宋体" w:cs="宋体"/>
          <w:bCs/>
          <w:kern w:val="0"/>
          <w:sz w:val="28"/>
          <w:szCs w:val="28"/>
        </w:rPr>
        <w:t>.1.4</w:t>
      </w:r>
      <w:r>
        <w:rPr>
          <w:rFonts w:ascii="仿宋_GB2312" w:eastAsia="仿宋_GB2312" w:hAnsi="宋体" w:cs="宋体" w:hint="eastAsia"/>
          <w:bCs/>
          <w:kern w:val="0"/>
          <w:sz w:val="28"/>
          <w:szCs w:val="28"/>
        </w:rPr>
        <w:t xml:space="preserve"> </w:t>
      </w:r>
      <w:r w:rsidRPr="00867AFE">
        <w:rPr>
          <w:rFonts w:ascii="仿宋_GB2312" w:eastAsia="仿宋_GB2312" w:hAnsi="宋体" w:cs="宋体" w:hint="eastAsia"/>
          <w:bCs/>
          <w:kern w:val="0"/>
          <w:sz w:val="28"/>
          <w:szCs w:val="28"/>
        </w:rPr>
        <w:t>售后服务及质量保证</w:t>
      </w:r>
    </w:p>
    <w:p w:rsidR="00260C7D" w:rsidRPr="00A96795" w:rsidRDefault="00260C7D" w:rsidP="00260C7D">
      <w:pPr>
        <w:spacing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.1.4.1</w:t>
      </w:r>
      <w:r w:rsidRPr="00A96795">
        <w:rPr>
          <w:rFonts w:ascii="仿宋_GB2312" w:eastAsia="仿宋_GB2312" w:hAnsi="宋体" w:cs="宋体" w:hint="eastAsia"/>
          <w:b/>
          <w:bCs/>
          <w:kern w:val="0"/>
          <w:sz w:val="24"/>
          <w:szCs w:val="28"/>
        </w:rPr>
        <w:t xml:space="preserve"> 安装及保修</w:t>
      </w:r>
    </w:p>
    <w:p w:rsidR="00260C7D" w:rsidRPr="00A96795" w:rsidRDefault="00260C7D" w:rsidP="00260C7D">
      <w:pPr>
        <w:spacing w:line="276" w:lineRule="auto"/>
        <w:ind w:firstLineChars="200" w:firstLine="480"/>
        <w:rPr>
          <w:rFonts w:ascii="仿宋_GB2312" w:eastAsia="仿宋_GB2312" w:hAnsi="宋体" w:cs="宋体"/>
          <w:bCs/>
          <w:kern w:val="0"/>
          <w:sz w:val="24"/>
          <w:szCs w:val="28"/>
        </w:rPr>
      </w:pPr>
      <w:r w:rsidRPr="00A96795">
        <w:rPr>
          <w:rFonts w:ascii="仿宋_GB2312" w:eastAsia="仿宋_GB2312" w:hAnsi="宋体" w:cs="宋体" w:hint="eastAsia"/>
          <w:bCs/>
          <w:kern w:val="0"/>
          <w:sz w:val="24"/>
          <w:szCs w:val="28"/>
        </w:rPr>
        <w:t>厂家免费上门安装、调试，培训，其培训内容指的是仪器设备的基本原理、安装、调试、操作使用和日常保养维修等。用户验收合格日起保修一年，终身维护，包括对零配件的供应与维护。</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.1.4.2</w:t>
      </w:r>
      <w:r w:rsidRPr="00A96795">
        <w:rPr>
          <w:rFonts w:ascii="仿宋_GB2312" w:eastAsia="仿宋_GB2312" w:hAnsi="宋体" w:cs="宋体" w:hint="eastAsia"/>
          <w:b/>
          <w:bCs/>
          <w:kern w:val="0"/>
          <w:sz w:val="24"/>
          <w:szCs w:val="28"/>
        </w:rPr>
        <w:t xml:space="preserve"> 维修响应 </w:t>
      </w:r>
    </w:p>
    <w:p w:rsidR="00260C7D" w:rsidRPr="00A96795" w:rsidRDefault="00260C7D" w:rsidP="00260C7D">
      <w:pPr>
        <w:spacing w:line="276" w:lineRule="auto"/>
        <w:ind w:firstLineChars="200" w:firstLine="480"/>
        <w:rPr>
          <w:rFonts w:ascii="仿宋_GB2312" w:eastAsia="仿宋_GB2312" w:hAnsi="宋体" w:cs="宋体"/>
          <w:bCs/>
          <w:kern w:val="0"/>
          <w:sz w:val="24"/>
          <w:szCs w:val="28"/>
        </w:rPr>
      </w:pPr>
      <w:r w:rsidRPr="00A96795">
        <w:rPr>
          <w:rFonts w:ascii="仿宋_GB2312" w:eastAsia="仿宋_GB2312" w:hAnsi="宋体" w:cs="宋体" w:hint="eastAsia"/>
          <w:bCs/>
          <w:kern w:val="0"/>
          <w:sz w:val="24"/>
          <w:szCs w:val="28"/>
        </w:rPr>
        <w:t>厂家在上海有办事处，并配备专业技术工程师，能够提供快速安装及维护，对用户要求，如果需有技术工程师到场为用户排除故障应能12小时响应，48小时到场。</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.1.4</w:t>
      </w:r>
      <w:r w:rsidRPr="00A96795">
        <w:rPr>
          <w:rFonts w:ascii="仿宋_GB2312" w:eastAsia="仿宋_GB2312" w:hAnsi="宋体" w:cs="宋体" w:hint="eastAsia"/>
          <w:b/>
          <w:bCs/>
          <w:kern w:val="0"/>
          <w:sz w:val="24"/>
          <w:szCs w:val="28"/>
        </w:rPr>
        <w:t>.3用户培训</w:t>
      </w:r>
    </w:p>
    <w:p w:rsidR="00260C7D" w:rsidRDefault="00260C7D" w:rsidP="00260C7D">
      <w:pPr>
        <w:spacing w:line="276" w:lineRule="auto"/>
        <w:ind w:firstLineChars="200" w:firstLine="480"/>
        <w:rPr>
          <w:rFonts w:ascii="仿宋_GB2312" w:eastAsia="仿宋_GB2312" w:hAnsi="宋体" w:cs="宋体"/>
          <w:bCs/>
          <w:kern w:val="0"/>
          <w:sz w:val="24"/>
          <w:szCs w:val="28"/>
        </w:rPr>
      </w:pPr>
      <w:r w:rsidRPr="00A96795">
        <w:rPr>
          <w:rFonts w:ascii="仿宋_GB2312" w:eastAsia="仿宋_GB2312" w:hAnsi="宋体" w:cs="宋体" w:hint="eastAsia"/>
          <w:bCs/>
          <w:kern w:val="0"/>
          <w:sz w:val="24"/>
          <w:szCs w:val="28"/>
        </w:rPr>
        <w:t>厂家设有自己的培训、实验技术中心，提供2人次免费深度应用培训。厂家提供免费技术培训及应用技术指导，以便协助用户进行分析方法的开发、检测数据比对。</w:t>
      </w:r>
    </w:p>
    <w:p w:rsidR="00260C7D" w:rsidRPr="00A96795" w:rsidRDefault="00260C7D" w:rsidP="00260C7D">
      <w:pPr>
        <w:spacing w:line="360" w:lineRule="auto"/>
        <w:rPr>
          <w:rFonts w:ascii="仿宋_GB2312" w:eastAsia="仿宋_GB2312" w:hAnsi="宋体" w:cs="宋体"/>
          <w:bCs/>
          <w:kern w:val="0"/>
          <w:sz w:val="24"/>
          <w:szCs w:val="28"/>
        </w:rPr>
      </w:pPr>
    </w:p>
    <w:p w:rsidR="00260C7D" w:rsidRPr="00DB0154" w:rsidRDefault="00260C7D" w:rsidP="00260C7D">
      <w:pPr>
        <w:spacing w:line="360" w:lineRule="auto"/>
        <w:outlineLvl w:val="2"/>
        <w:rPr>
          <w:rFonts w:ascii="仿宋_GB2312" w:eastAsia="仿宋_GB2312" w:hAnsi="宋体"/>
          <w:b/>
          <w:bCs/>
          <w:sz w:val="28"/>
          <w:szCs w:val="28"/>
        </w:rPr>
      </w:pPr>
      <w:bookmarkStart w:id="90" w:name="_Toc533776630"/>
      <w:r w:rsidRPr="00DB0154">
        <w:rPr>
          <w:rFonts w:ascii="仿宋_GB2312" w:eastAsia="仿宋_GB2312" w:hAnsi="宋体" w:hint="eastAsia"/>
          <w:b/>
          <w:bCs/>
          <w:sz w:val="28"/>
          <w:szCs w:val="28"/>
        </w:rPr>
        <w:t>2.</w:t>
      </w:r>
      <w:r w:rsidRPr="00DB0154">
        <w:rPr>
          <w:rFonts w:ascii="仿宋_GB2312" w:eastAsia="仿宋_GB2312" w:hAnsi="宋体"/>
          <w:b/>
          <w:bCs/>
          <w:sz w:val="28"/>
          <w:szCs w:val="28"/>
        </w:rPr>
        <w:t>2</w:t>
      </w:r>
      <w:r w:rsidRPr="00DB0154">
        <w:rPr>
          <w:rFonts w:ascii="仿宋_GB2312" w:eastAsia="仿宋_GB2312" w:hAnsi="宋体" w:hint="eastAsia"/>
          <w:b/>
          <w:bCs/>
          <w:sz w:val="28"/>
          <w:szCs w:val="28"/>
        </w:rPr>
        <w:t xml:space="preserve"> 包组二 原子荧光形态分析仪</w:t>
      </w:r>
      <w:bookmarkEnd w:id="90"/>
    </w:p>
    <w:p w:rsidR="00260C7D" w:rsidRPr="00DB0154" w:rsidRDefault="00260C7D" w:rsidP="00260C7D">
      <w:pPr>
        <w:tabs>
          <w:tab w:val="left" w:pos="567"/>
        </w:tabs>
        <w:autoSpaceDE w:val="0"/>
        <w:autoSpaceDN w:val="0"/>
        <w:adjustRightInd w:val="0"/>
        <w:spacing w:line="360" w:lineRule="auto"/>
        <w:jc w:val="left"/>
        <w:outlineLvl w:val="3"/>
        <w:rPr>
          <w:rFonts w:ascii="仿宋_GB2312" w:eastAsia="仿宋_GB2312" w:hAnsi="宋体" w:cs="宋体"/>
          <w:bCs/>
          <w:kern w:val="0"/>
          <w:sz w:val="28"/>
          <w:szCs w:val="28"/>
        </w:rPr>
      </w:pPr>
      <w:r w:rsidRPr="00DB0154">
        <w:rPr>
          <w:rFonts w:ascii="仿宋_GB2312" w:eastAsia="仿宋_GB2312" w:hAnsi="宋体" w:cs="宋体" w:hint="eastAsia"/>
          <w:bCs/>
          <w:kern w:val="0"/>
          <w:sz w:val="28"/>
          <w:szCs w:val="28"/>
        </w:rPr>
        <w:t>2.</w:t>
      </w:r>
      <w:r w:rsidRPr="00DB0154">
        <w:rPr>
          <w:rFonts w:ascii="仿宋_GB2312" w:eastAsia="仿宋_GB2312" w:hAnsi="宋体" w:cs="宋体"/>
          <w:bCs/>
          <w:kern w:val="0"/>
          <w:sz w:val="28"/>
          <w:szCs w:val="28"/>
        </w:rPr>
        <w:t>2</w:t>
      </w:r>
      <w:r w:rsidRPr="00DB0154">
        <w:rPr>
          <w:rFonts w:ascii="仿宋_GB2312" w:eastAsia="仿宋_GB2312" w:hAnsi="宋体" w:cs="宋体" w:hint="eastAsia"/>
          <w:bCs/>
          <w:kern w:val="0"/>
          <w:sz w:val="28"/>
          <w:szCs w:val="28"/>
        </w:rPr>
        <w:t>.</w:t>
      </w:r>
      <w:r w:rsidRPr="00DB0154">
        <w:rPr>
          <w:rFonts w:ascii="仿宋_GB2312" w:eastAsia="仿宋_GB2312" w:hAnsi="宋体" w:cs="宋体"/>
          <w:bCs/>
          <w:kern w:val="0"/>
          <w:sz w:val="28"/>
          <w:szCs w:val="28"/>
        </w:rPr>
        <w:t>1</w:t>
      </w:r>
      <w:r w:rsidRPr="00DB0154">
        <w:rPr>
          <w:rFonts w:ascii="仿宋_GB2312" w:eastAsia="仿宋_GB2312" w:hAnsi="宋体" w:cs="宋体" w:hint="eastAsia"/>
          <w:bCs/>
          <w:kern w:val="0"/>
          <w:sz w:val="28"/>
          <w:szCs w:val="28"/>
        </w:rPr>
        <w:t xml:space="preserve"> 货物清单</w:t>
      </w: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3260"/>
        <w:gridCol w:w="853"/>
        <w:gridCol w:w="1981"/>
        <w:gridCol w:w="1273"/>
        <w:gridCol w:w="1133"/>
      </w:tblGrid>
      <w:tr w:rsidR="00260C7D" w:rsidRPr="00DB0154" w:rsidTr="00E9634F">
        <w:trPr>
          <w:trHeight w:val="399"/>
        </w:trPr>
        <w:tc>
          <w:tcPr>
            <w:tcW w:w="387" w:type="pct"/>
            <w:tcBorders>
              <w:top w:val="single" w:sz="12" w:space="0" w:color="auto"/>
              <w:left w:val="single" w:sz="12"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序号</w:t>
            </w:r>
          </w:p>
        </w:tc>
        <w:tc>
          <w:tcPr>
            <w:tcW w:w="1769" w:type="pct"/>
            <w:tcBorders>
              <w:top w:val="single" w:sz="12"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货物名称</w:t>
            </w:r>
          </w:p>
        </w:tc>
        <w:tc>
          <w:tcPr>
            <w:tcW w:w="463" w:type="pct"/>
            <w:tcBorders>
              <w:top w:val="single" w:sz="12" w:space="0" w:color="auto"/>
              <w:bottom w:val="single" w:sz="4"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数量</w:t>
            </w:r>
          </w:p>
        </w:tc>
        <w:tc>
          <w:tcPr>
            <w:tcW w:w="1075" w:type="pct"/>
            <w:tcBorders>
              <w:top w:val="single" w:sz="12" w:space="0" w:color="auto"/>
              <w:bottom w:val="single" w:sz="4" w:space="0" w:color="auto"/>
              <w:right w:val="single" w:sz="4"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交货期</w:t>
            </w:r>
          </w:p>
        </w:tc>
        <w:tc>
          <w:tcPr>
            <w:tcW w:w="691" w:type="pct"/>
            <w:tcBorders>
              <w:top w:val="single" w:sz="12" w:space="0" w:color="auto"/>
              <w:bottom w:val="single" w:sz="4"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最高限价</w:t>
            </w:r>
          </w:p>
        </w:tc>
        <w:tc>
          <w:tcPr>
            <w:tcW w:w="615" w:type="pct"/>
            <w:tcBorders>
              <w:top w:val="single" w:sz="12" w:space="0" w:color="auto"/>
              <w:bottom w:val="single" w:sz="4" w:space="0" w:color="auto"/>
              <w:right w:val="single" w:sz="12" w:space="0" w:color="auto"/>
            </w:tcBorders>
            <w:shd w:val="clear" w:color="auto" w:fill="DDD9C3" w:themeFill="background2" w:themeFillShade="E6"/>
            <w:vAlign w:val="center"/>
          </w:tcPr>
          <w:p w:rsidR="00260C7D" w:rsidRPr="00923E8B" w:rsidRDefault="00260C7D" w:rsidP="00E9634F">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备注</w:t>
            </w:r>
          </w:p>
        </w:tc>
      </w:tr>
      <w:tr w:rsidR="00260C7D" w:rsidRPr="00DB0154" w:rsidTr="00E9634F">
        <w:trPr>
          <w:trHeight w:val="542"/>
        </w:trPr>
        <w:tc>
          <w:tcPr>
            <w:tcW w:w="387" w:type="pct"/>
            <w:tcBorders>
              <w:left w:val="single" w:sz="12" w:space="0" w:color="auto"/>
              <w:bottom w:val="single" w:sz="12" w:space="0" w:color="auto"/>
            </w:tcBorders>
            <w:vAlign w:val="center"/>
          </w:tcPr>
          <w:p w:rsidR="00260C7D" w:rsidRPr="00EC38D9" w:rsidRDefault="00260C7D" w:rsidP="00E9634F">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w:t>
            </w:r>
          </w:p>
        </w:tc>
        <w:tc>
          <w:tcPr>
            <w:tcW w:w="1769" w:type="pct"/>
            <w:tcBorders>
              <w:bottom w:val="single" w:sz="12" w:space="0" w:color="auto"/>
            </w:tcBorders>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◆原子荧光形态分析仪</w:t>
            </w:r>
          </w:p>
        </w:tc>
        <w:tc>
          <w:tcPr>
            <w:tcW w:w="463" w:type="pct"/>
            <w:tcBorders>
              <w:bottom w:val="single" w:sz="12" w:space="0" w:color="auto"/>
            </w:tcBorders>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1台</w:t>
            </w:r>
          </w:p>
        </w:tc>
        <w:tc>
          <w:tcPr>
            <w:tcW w:w="1075" w:type="pct"/>
            <w:tcBorders>
              <w:bottom w:val="single" w:sz="12" w:space="0" w:color="auto"/>
              <w:right w:val="single" w:sz="4" w:space="0" w:color="auto"/>
            </w:tcBorders>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自合同签订之日起60</w:t>
            </w:r>
            <w:proofErr w:type="gramStart"/>
            <w:r w:rsidRPr="00EC38D9">
              <w:rPr>
                <w:rFonts w:ascii="仿宋_GB2312" w:eastAsia="仿宋_GB2312" w:hAnsi="宋体" w:hint="eastAsia"/>
                <w:color w:val="000000"/>
                <w:sz w:val="24"/>
                <w:szCs w:val="28"/>
              </w:rPr>
              <w:t>日历天</w:t>
            </w:r>
            <w:proofErr w:type="gramEnd"/>
            <w:r w:rsidRPr="00EC38D9">
              <w:rPr>
                <w:rFonts w:ascii="仿宋_GB2312" w:eastAsia="仿宋_GB2312" w:hAnsi="宋体" w:hint="eastAsia"/>
                <w:color w:val="000000"/>
                <w:sz w:val="24"/>
                <w:szCs w:val="28"/>
              </w:rPr>
              <w:t>内</w:t>
            </w:r>
          </w:p>
        </w:tc>
        <w:tc>
          <w:tcPr>
            <w:tcW w:w="691" w:type="pct"/>
            <w:tcBorders>
              <w:bottom w:val="single" w:sz="12" w:space="0" w:color="auto"/>
            </w:tcBorders>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人民币</w:t>
            </w:r>
          </w:p>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48</w:t>
            </w:r>
            <w:r w:rsidRPr="00EC38D9">
              <w:rPr>
                <w:rFonts w:ascii="仿宋_GB2312" w:eastAsia="仿宋_GB2312" w:hAnsi="宋体" w:hint="eastAsia"/>
                <w:color w:val="000000"/>
                <w:sz w:val="24"/>
                <w:szCs w:val="28"/>
              </w:rPr>
              <w:t>万元</w:t>
            </w:r>
          </w:p>
        </w:tc>
        <w:tc>
          <w:tcPr>
            <w:tcW w:w="615" w:type="pct"/>
            <w:tcBorders>
              <w:bottom w:val="single" w:sz="12" w:space="0" w:color="auto"/>
              <w:right w:val="single" w:sz="12" w:space="0" w:color="auto"/>
            </w:tcBorders>
          </w:tcPr>
          <w:p w:rsidR="00260C7D" w:rsidRPr="00EC38D9" w:rsidRDefault="00260C7D" w:rsidP="00E9634F">
            <w:pPr>
              <w:snapToGrid w:val="0"/>
              <w:jc w:val="center"/>
              <w:rPr>
                <w:rFonts w:ascii="仿宋_GB2312" w:eastAsia="仿宋_GB2312" w:hAnsi="宋体"/>
                <w:color w:val="000000"/>
                <w:sz w:val="24"/>
                <w:szCs w:val="28"/>
              </w:rPr>
            </w:pPr>
          </w:p>
        </w:tc>
      </w:tr>
    </w:tbl>
    <w:p w:rsidR="00260C7D" w:rsidRPr="00D5210A" w:rsidRDefault="00260C7D" w:rsidP="00260C7D">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D5210A">
        <w:rPr>
          <w:rFonts w:ascii="仿宋_GB2312" w:eastAsia="仿宋_GB2312" w:hAnsi="宋体" w:cs="宋体" w:hint="eastAsia"/>
          <w:bCs/>
          <w:kern w:val="0"/>
          <w:sz w:val="28"/>
          <w:szCs w:val="28"/>
        </w:rPr>
        <w:t>2.</w:t>
      </w:r>
      <w:r w:rsidRPr="00D5210A">
        <w:rPr>
          <w:rFonts w:ascii="仿宋_GB2312" w:eastAsia="仿宋_GB2312" w:hAnsi="宋体" w:cs="宋体"/>
          <w:bCs/>
          <w:kern w:val="0"/>
          <w:sz w:val="28"/>
          <w:szCs w:val="28"/>
        </w:rPr>
        <w:t>2</w:t>
      </w:r>
      <w:r w:rsidRPr="00D5210A">
        <w:rPr>
          <w:rFonts w:ascii="仿宋_GB2312" w:eastAsia="仿宋_GB2312" w:hAnsi="宋体" w:cs="宋体" w:hint="eastAsia"/>
          <w:bCs/>
          <w:kern w:val="0"/>
          <w:sz w:val="28"/>
          <w:szCs w:val="28"/>
        </w:rPr>
        <w:t>.2 技术要求</w:t>
      </w:r>
    </w:p>
    <w:p w:rsidR="00260C7D" w:rsidRPr="00EE3BEA" w:rsidRDefault="00260C7D" w:rsidP="00260C7D">
      <w:pPr>
        <w:spacing w:line="360" w:lineRule="auto"/>
        <w:ind w:firstLineChars="200" w:firstLine="560"/>
        <w:rPr>
          <w:rFonts w:ascii="仿宋_GB2312" w:eastAsia="仿宋_GB2312" w:hAnsi="宋体" w:cs="宋体"/>
          <w:bCs/>
          <w:kern w:val="0"/>
          <w:sz w:val="28"/>
          <w:szCs w:val="28"/>
        </w:rPr>
      </w:pPr>
      <w:r w:rsidRPr="00EE3BEA">
        <w:rPr>
          <w:rFonts w:ascii="仿宋_GB2312" w:eastAsia="仿宋_GB2312" w:hAnsi="宋体" w:cs="宋体" w:hint="eastAsia"/>
          <w:bCs/>
          <w:kern w:val="0"/>
          <w:sz w:val="28"/>
          <w:szCs w:val="28"/>
        </w:rPr>
        <w:t>要求所投设备采用原子荧光法，用于样品中As、</w:t>
      </w:r>
      <w:proofErr w:type="spellStart"/>
      <w:r w:rsidRPr="00EE3BEA">
        <w:rPr>
          <w:rFonts w:ascii="仿宋_GB2312" w:eastAsia="仿宋_GB2312" w:hAnsi="宋体" w:cs="宋体" w:hint="eastAsia"/>
          <w:bCs/>
          <w:kern w:val="0"/>
          <w:sz w:val="28"/>
          <w:szCs w:val="28"/>
        </w:rPr>
        <w:t>Sb</w:t>
      </w:r>
      <w:proofErr w:type="spellEnd"/>
      <w:r w:rsidRPr="00EE3BEA">
        <w:rPr>
          <w:rFonts w:ascii="仿宋_GB2312" w:eastAsia="仿宋_GB2312" w:hAnsi="宋体" w:cs="宋体" w:hint="eastAsia"/>
          <w:bCs/>
          <w:kern w:val="0"/>
          <w:sz w:val="28"/>
          <w:szCs w:val="28"/>
        </w:rPr>
        <w:t>、Bi、Hg、Se、</w:t>
      </w:r>
      <w:proofErr w:type="spellStart"/>
      <w:r w:rsidRPr="00EE3BEA">
        <w:rPr>
          <w:rFonts w:ascii="仿宋_GB2312" w:eastAsia="仿宋_GB2312" w:hAnsi="宋体" w:cs="宋体" w:hint="eastAsia"/>
          <w:bCs/>
          <w:kern w:val="0"/>
          <w:sz w:val="28"/>
          <w:szCs w:val="28"/>
        </w:rPr>
        <w:t>Te</w:t>
      </w:r>
      <w:proofErr w:type="spellEnd"/>
      <w:r w:rsidRPr="00EE3BEA">
        <w:rPr>
          <w:rFonts w:ascii="仿宋_GB2312" w:eastAsia="仿宋_GB2312" w:hAnsi="宋体" w:cs="宋体" w:hint="eastAsia"/>
          <w:bCs/>
          <w:kern w:val="0"/>
          <w:sz w:val="28"/>
          <w:szCs w:val="28"/>
        </w:rPr>
        <w:t>、</w:t>
      </w:r>
      <w:proofErr w:type="spellStart"/>
      <w:r w:rsidRPr="00EE3BEA">
        <w:rPr>
          <w:rFonts w:ascii="仿宋_GB2312" w:eastAsia="仿宋_GB2312" w:hAnsi="宋体" w:cs="宋体" w:hint="eastAsia"/>
          <w:bCs/>
          <w:kern w:val="0"/>
          <w:sz w:val="28"/>
          <w:szCs w:val="28"/>
        </w:rPr>
        <w:t>Sn</w:t>
      </w:r>
      <w:proofErr w:type="spellEnd"/>
      <w:r w:rsidRPr="00EE3BEA">
        <w:rPr>
          <w:rFonts w:ascii="仿宋_GB2312" w:eastAsia="仿宋_GB2312" w:hAnsi="宋体" w:cs="宋体" w:hint="eastAsia"/>
          <w:bCs/>
          <w:kern w:val="0"/>
          <w:sz w:val="28"/>
          <w:szCs w:val="28"/>
        </w:rPr>
        <w:t>、</w:t>
      </w:r>
      <w:proofErr w:type="spellStart"/>
      <w:r w:rsidRPr="00EE3BEA">
        <w:rPr>
          <w:rFonts w:ascii="仿宋_GB2312" w:eastAsia="仿宋_GB2312" w:hAnsi="宋体" w:cs="宋体" w:hint="eastAsia"/>
          <w:bCs/>
          <w:kern w:val="0"/>
          <w:sz w:val="28"/>
          <w:szCs w:val="28"/>
        </w:rPr>
        <w:t>Ge</w:t>
      </w:r>
      <w:proofErr w:type="spellEnd"/>
      <w:r w:rsidRPr="00EE3BEA">
        <w:rPr>
          <w:rFonts w:ascii="仿宋_GB2312" w:eastAsia="仿宋_GB2312" w:hAnsi="宋体" w:cs="宋体" w:hint="eastAsia"/>
          <w:bCs/>
          <w:kern w:val="0"/>
          <w:sz w:val="28"/>
          <w:szCs w:val="28"/>
        </w:rPr>
        <w:t>、</w:t>
      </w:r>
      <w:proofErr w:type="spellStart"/>
      <w:r w:rsidRPr="00EE3BEA">
        <w:rPr>
          <w:rFonts w:ascii="仿宋_GB2312" w:eastAsia="仿宋_GB2312" w:hAnsi="宋体" w:cs="宋体" w:hint="eastAsia"/>
          <w:bCs/>
          <w:kern w:val="0"/>
          <w:sz w:val="28"/>
          <w:szCs w:val="28"/>
        </w:rPr>
        <w:t>Pb</w:t>
      </w:r>
      <w:proofErr w:type="spellEnd"/>
      <w:r w:rsidRPr="00EE3BEA">
        <w:rPr>
          <w:rFonts w:ascii="仿宋_GB2312" w:eastAsia="仿宋_GB2312" w:hAnsi="宋体" w:cs="宋体" w:hint="eastAsia"/>
          <w:bCs/>
          <w:kern w:val="0"/>
          <w:sz w:val="28"/>
          <w:szCs w:val="28"/>
        </w:rPr>
        <w:t>、Zn、Cd元素的痕量分析，As、</w:t>
      </w:r>
      <w:proofErr w:type="spellStart"/>
      <w:r w:rsidRPr="00EE3BEA">
        <w:rPr>
          <w:rFonts w:ascii="仿宋_GB2312" w:eastAsia="仿宋_GB2312" w:hAnsi="宋体" w:cs="宋体" w:hint="eastAsia"/>
          <w:bCs/>
          <w:kern w:val="0"/>
          <w:sz w:val="28"/>
          <w:szCs w:val="28"/>
        </w:rPr>
        <w:t>Sb</w:t>
      </w:r>
      <w:proofErr w:type="spellEnd"/>
      <w:r w:rsidRPr="00EE3BEA">
        <w:rPr>
          <w:rFonts w:ascii="仿宋_GB2312" w:eastAsia="仿宋_GB2312" w:hAnsi="宋体" w:cs="宋体" w:hint="eastAsia"/>
          <w:bCs/>
          <w:kern w:val="0"/>
          <w:sz w:val="28"/>
          <w:szCs w:val="28"/>
        </w:rPr>
        <w:t>、Hg、Se等元素形态分析。</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2</w:t>
      </w: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w:t>
      </w:r>
      <w:r w:rsidRPr="00A96795">
        <w:rPr>
          <w:rFonts w:ascii="仿宋_GB2312" w:eastAsia="仿宋_GB2312" w:hAnsi="宋体" w:cs="宋体" w:hint="eastAsia"/>
          <w:b/>
          <w:bCs/>
          <w:kern w:val="0"/>
          <w:sz w:val="24"/>
          <w:szCs w:val="28"/>
        </w:rPr>
        <w:t>1形态分析液相色谱装置技术要求</w:t>
      </w:r>
    </w:p>
    <w:p w:rsidR="00260C7D" w:rsidRPr="00EE3BEA"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a. </w:t>
      </w:r>
      <w:r w:rsidRPr="00EE3BEA">
        <w:rPr>
          <w:rFonts w:ascii="仿宋_GB2312" w:eastAsia="仿宋_GB2312" w:hAnsi="宋体" w:cs="宋体" w:hint="eastAsia"/>
          <w:bCs/>
          <w:kern w:val="0"/>
          <w:sz w:val="24"/>
          <w:szCs w:val="28"/>
        </w:rPr>
        <w:t>★输送系统：双柱塞杆高压二元梯度泵</w:t>
      </w:r>
      <w:r>
        <w:rPr>
          <w:rFonts w:ascii="仿宋_GB2312" w:eastAsia="仿宋_GB2312" w:hAnsi="宋体" w:cs="宋体" w:hint="eastAsia"/>
          <w:bCs/>
          <w:kern w:val="0"/>
          <w:sz w:val="24"/>
          <w:szCs w:val="28"/>
        </w:rPr>
        <w:t>；</w:t>
      </w:r>
    </w:p>
    <w:p w:rsidR="00260C7D" w:rsidRPr="00EE3BEA"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b. </w:t>
      </w:r>
      <w:r w:rsidRPr="00EE3BEA">
        <w:rPr>
          <w:rFonts w:ascii="仿宋_GB2312" w:eastAsia="仿宋_GB2312" w:hAnsi="宋体" w:cs="宋体" w:hint="eastAsia"/>
          <w:bCs/>
          <w:kern w:val="0"/>
          <w:sz w:val="24"/>
          <w:szCs w:val="28"/>
        </w:rPr>
        <w:t>▲配备双色谱柱柱切换阀，可全自动切换色谱柱</w:t>
      </w:r>
      <w:r>
        <w:rPr>
          <w:rFonts w:ascii="仿宋_GB2312" w:eastAsia="仿宋_GB2312" w:hAnsi="宋体" w:cs="宋体" w:hint="eastAsia"/>
          <w:bCs/>
          <w:kern w:val="0"/>
          <w:sz w:val="24"/>
          <w:szCs w:val="28"/>
        </w:rPr>
        <w:t>；</w:t>
      </w:r>
    </w:p>
    <w:p w:rsidR="00260C7D" w:rsidRPr="00EE3BEA"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Pr>
          <w:rFonts w:ascii="仿宋_GB2312" w:eastAsia="仿宋_GB2312" w:hAnsi="宋体" w:cs="宋体" w:hint="eastAsia"/>
          <w:bCs/>
          <w:kern w:val="0"/>
          <w:sz w:val="24"/>
          <w:szCs w:val="28"/>
        </w:rPr>
        <w:t>c</w:t>
      </w:r>
      <w:proofErr w:type="gramEnd"/>
      <w:r>
        <w:rPr>
          <w:rFonts w:ascii="仿宋_GB2312" w:eastAsia="仿宋_GB2312" w:hAnsi="宋体" w:cs="宋体" w:hint="eastAsia"/>
          <w:bCs/>
          <w:kern w:val="0"/>
          <w:sz w:val="24"/>
          <w:szCs w:val="28"/>
        </w:rPr>
        <w:t xml:space="preserve">. </w:t>
      </w:r>
      <w:r w:rsidRPr="00EE3BEA">
        <w:rPr>
          <w:rFonts w:ascii="仿宋_GB2312" w:eastAsia="仿宋_GB2312" w:hAnsi="宋体" w:cs="宋体" w:hint="eastAsia"/>
          <w:bCs/>
          <w:kern w:val="0"/>
          <w:sz w:val="24"/>
          <w:szCs w:val="28"/>
        </w:rPr>
        <w:t>▲配备前置大体积双色谱柱柱温箱，控温范围30℃-80℃</w:t>
      </w:r>
      <w:r>
        <w:rPr>
          <w:rFonts w:ascii="仿宋_GB2312" w:eastAsia="仿宋_GB2312" w:hAnsi="宋体" w:cs="宋体" w:hint="eastAsia"/>
          <w:bCs/>
          <w:kern w:val="0"/>
          <w:sz w:val="24"/>
          <w:szCs w:val="28"/>
        </w:rPr>
        <w:t>；</w:t>
      </w:r>
    </w:p>
    <w:p w:rsidR="00260C7D" w:rsidRPr="00EE3BEA"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d. </w:t>
      </w:r>
      <w:r w:rsidRPr="00EE3BEA">
        <w:rPr>
          <w:rFonts w:ascii="仿宋_GB2312" w:eastAsia="仿宋_GB2312" w:hAnsi="宋体" w:cs="宋体" w:hint="eastAsia"/>
          <w:bCs/>
          <w:kern w:val="0"/>
          <w:sz w:val="24"/>
          <w:szCs w:val="28"/>
        </w:rPr>
        <w:t>流速：0.01-9.99ml/min（10ml泵头）</w:t>
      </w:r>
      <w:r>
        <w:rPr>
          <w:rFonts w:ascii="仿宋_GB2312" w:eastAsia="仿宋_GB2312" w:hAnsi="宋体" w:cs="宋体" w:hint="eastAsia"/>
          <w:bCs/>
          <w:kern w:val="0"/>
          <w:sz w:val="24"/>
          <w:szCs w:val="28"/>
        </w:rPr>
        <w:t>；</w:t>
      </w:r>
    </w:p>
    <w:p w:rsidR="00260C7D" w:rsidRPr="00EE3BEA"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e. </w:t>
      </w:r>
      <w:r w:rsidRPr="00EE3BEA">
        <w:rPr>
          <w:rFonts w:ascii="仿宋_GB2312" w:eastAsia="仿宋_GB2312" w:hAnsi="宋体" w:cs="宋体" w:hint="eastAsia"/>
          <w:bCs/>
          <w:kern w:val="0"/>
          <w:sz w:val="24"/>
          <w:szCs w:val="28"/>
        </w:rPr>
        <w:t>最大压力：45MPa</w:t>
      </w:r>
      <w:r>
        <w:rPr>
          <w:rFonts w:ascii="仿宋_GB2312" w:eastAsia="仿宋_GB2312" w:hAnsi="宋体" w:cs="宋体" w:hint="eastAsia"/>
          <w:bCs/>
          <w:kern w:val="0"/>
          <w:sz w:val="24"/>
          <w:szCs w:val="28"/>
        </w:rPr>
        <w:t>；</w:t>
      </w:r>
    </w:p>
    <w:p w:rsidR="00260C7D" w:rsidRPr="00EE3BEA"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f. </w:t>
      </w:r>
      <w:r w:rsidRPr="00EE3BEA">
        <w:rPr>
          <w:rFonts w:ascii="仿宋_GB2312" w:eastAsia="仿宋_GB2312" w:hAnsi="宋体" w:cs="宋体" w:hint="eastAsia"/>
          <w:bCs/>
          <w:kern w:val="0"/>
          <w:sz w:val="24"/>
          <w:szCs w:val="28"/>
        </w:rPr>
        <w:t>流速重现性</w:t>
      </w:r>
      <w:r>
        <w:rPr>
          <w:rFonts w:ascii="仿宋_GB2312" w:eastAsia="仿宋_GB2312" w:hAnsi="宋体" w:cs="宋体" w:hint="eastAsia"/>
          <w:bCs/>
          <w:kern w:val="0"/>
          <w:sz w:val="24"/>
          <w:szCs w:val="28"/>
        </w:rPr>
        <w:t>：</w:t>
      </w:r>
      <w:r w:rsidRPr="00EE3BEA">
        <w:rPr>
          <w:rFonts w:ascii="仿宋_GB2312" w:eastAsia="仿宋_GB2312" w:hAnsi="宋体" w:cs="宋体" w:hint="eastAsia"/>
          <w:bCs/>
          <w:kern w:val="0"/>
          <w:sz w:val="24"/>
          <w:szCs w:val="28"/>
        </w:rPr>
        <w:t>0.03% (1mL/min 二次水 室温</w:t>
      </w:r>
      <w:proofErr w:type="gramStart"/>
      <w:r w:rsidRPr="00EE3BEA">
        <w:rPr>
          <w:rFonts w:ascii="仿宋_GB2312" w:eastAsia="仿宋_GB2312" w:hAnsi="宋体" w:cs="宋体" w:hint="eastAsia"/>
          <w:bCs/>
          <w:kern w:val="0"/>
          <w:sz w:val="24"/>
          <w:szCs w:val="28"/>
        </w:rPr>
        <w:t>)</w:t>
      </w:r>
      <w:r>
        <w:rPr>
          <w:rFonts w:ascii="仿宋_GB2312" w:eastAsia="仿宋_GB2312" w:hAnsi="宋体" w:cs="宋体" w:hint="eastAsia"/>
          <w:bCs/>
          <w:kern w:val="0"/>
          <w:sz w:val="24"/>
          <w:szCs w:val="28"/>
        </w:rPr>
        <w:t>；</w:t>
      </w:r>
      <w:proofErr w:type="gramEnd"/>
    </w:p>
    <w:p w:rsidR="00260C7D" w:rsidRPr="00EE3BEA"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g. 流量精度：</w:t>
      </w:r>
      <w:r w:rsidRPr="00EE3BEA">
        <w:rPr>
          <w:rFonts w:ascii="仿宋_GB2312" w:eastAsia="仿宋_GB2312" w:hAnsi="宋体" w:cs="宋体" w:hint="eastAsia"/>
          <w:bCs/>
          <w:kern w:val="0"/>
          <w:sz w:val="24"/>
          <w:szCs w:val="28"/>
        </w:rPr>
        <w:t>±</w:t>
      </w:r>
      <w:proofErr w:type="gramStart"/>
      <w:r w:rsidRPr="00EE3BEA">
        <w:rPr>
          <w:rFonts w:ascii="仿宋_GB2312" w:eastAsia="仿宋_GB2312" w:hAnsi="宋体" w:cs="宋体" w:hint="eastAsia"/>
          <w:bCs/>
          <w:kern w:val="0"/>
          <w:sz w:val="24"/>
          <w:szCs w:val="28"/>
        </w:rPr>
        <w:t>0.14%</w:t>
      </w:r>
      <w:proofErr w:type="gramEnd"/>
      <w:r w:rsidRPr="00EE3BEA">
        <w:rPr>
          <w:rFonts w:ascii="仿宋_GB2312" w:eastAsia="仿宋_GB2312" w:hAnsi="宋体" w:cs="宋体" w:hint="eastAsia"/>
          <w:bCs/>
          <w:kern w:val="0"/>
          <w:sz w:val="24"/>
          <w:szCs w:val="28"/>
        </w:rPr>
        <w:t>(1mL/min 二次水 室温)</w:t>
      </w:r>
      <w:r>
        <w:rPr>
          <w:rFonts w:ascii="仿宋_GB2312" w:eastAsia="仿宋_GB2312" w:hAnsi="宋体" w:cs="宋体" w:hint="eastAsia"/>
          <w:bCs/>
          <w:kern w:val="0"/>
          <w:sz w:val="24"/>
          <w:szCs w:val="28"/>
        </w:rPr>
        <w:t>；</w:t>
      </w:r>
    </w:p>
    <w:p w:rsidR="00260C7D" w:rsidRPr="00EE3BEA"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h. </w:t>
      </w:r>
      <w:r w:rsidRPr="00EE3BEA">
        <w:rPr>
          <w:rFonts w:ascii="仿宋_GB2312" w:eastAsia="仿宋_GB2312" w:hAnsi="宋体" w:cs="宋体" w:hint="eastAsia"/>
          <w:bCs/>
          <w:kern w:val="0"/>
          <w:sz w:val="24"/>
          <w:szCs w:val="28"/>
        </w:rPr>
        <w:t>系统保护：可对最大最小压力进行设置保护</w:t>
      </w:r>
      <w:r>
        <w:rPr>
          <w:rFonts w:ascii="仿宋_GB2312" w:eastAsia="仿宋_GB2312" w:hAnsi="宋体" w:cs="宋体" w:hint="eastAsia"/>
          <w:bCs/>
          <w:kern w:val="0"/>
          <w:sz w:val="24"/>
          <w:szCs w:val="28"/>
        </w:rPr>
        <w:t>；</w:t>
      </w:r>
    </w:p>
    <w:p w:rsidR="00260C7D"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lastRenderedPageBreak/>
        <w:t xml:space="preserve">i. </w:t>
      </w:r>
      <w:r w:rsidRPr="00EE3BEA">
        <w:rPr>
          <w:rFonts w:ascii="仿宋_GB2312" w:eastAsia="仿宋_GB2312" w:hAnsi="宋体" w:cs="宋体" w:hint="eastAsia"/>
          <w:bCs/>
          <w:kern w:val="0"/>
          <w:sz w:val="24"/>
          <w:szCs w:val="28"/>
        </w:rPr>
        <w:t>专用的液相色谱和氢化物发生原子荧光光谱仪接口，可以有效的把柱后流出液和氢化物发生液体混合。</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2.2.2.2 形态分析</w:t>
      </w:r>
      <w:proofErr w:type="gramStart"/>
      <w:r w:rsidRPr="00A96795">
        <w:rPr>
          <w:rFonts w:ascii="仿宋_GB2312" w:eastAsia="仿宋_GB2312" w:hAnsi="宋体" w:cs="宋体" w:hint="eastAsia"/>
          <w:b/>
          <w:bCs/>
          <w:kern w:val="0"/>
          <w:sz w:val="24"/>
          <w:szCs w:val="28"/>
        </w:rPr>
        <w:t>蒸气</w:t>
      </w:r>
      <w:proofErr w:type="gramEnd"/>
      <w:r w:rsidRPr="00A96795">
        <w:rPr>
          <w:rFonts w:ascii="仿宋_GB2312" w:eastAsia="仿宋_GB2312" w:hAnsi="宋体" w:cs="宋体" w:hint="eastAsia"/>
          <w:b/>
          <w:bCs/>
          <w:kern w:val="0"/>
          <w:sz w:val="24"/>
          <w:szCs w:val="28"/>
        </w:rPr>
        <w:t>发生装置</w:t>
      </w:r>
    </w:p>
    <w:p w:rsidR="00260C7D" w:rsidRPr="00450B12"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Pr>
          <w:rFonts w:ascii="仿宋_GB2312" w:eastAsia="仿宋_GB2312" w:hAnsi="宋体" w:cs="宋体" w:hint="eastAsia"/>
          <w:bCs/>
          <w:kern w:val="0"/>
          <w:sz w:val="24"/>
          <w:szCs w:val="28"/>
        </w:rPr>
        <w:t>a</w:t>
      </w:r>
      <w:proofErr w:type="gramEnd"/>
      <w:r>
        <w:rPr>
          <w:rFonts w:ascii="仿宋_GB2312" w:eastAsia="仿宋_GB2312" w:hAnsi="宋体" w:cs="宋体" w:hint="eastAsia"/>
          <w:bCs/>
          <w:kern w:val="0"/>
          <w:sz w:val="24"/>
          <w:szCs w:val="28"/>
        </w:rPr>
        <w:t xml:space="preserve">. </w:t>
      </w:r>
      <w:r w:rsidRPr="00450B12">
        <w:rPr>
          <w:rFonts w:ascii="仿宋_GB2312" w:eastAsia="仿宋_GB2312" w:hAnsi="宋体" w:cs="宋体" w:hint="eastAsia"/>
          <w:bCs/>
          <w:kern w:val="0"/>
          <w:sz w:val="24"/>
          <w:szCs w:val="28"/>
        </w:rPr>
        <w:t>▲全自动的总量/形态切换功能.</w:t>
      </w:r>
      <w:r>
        <w:rPr>
          <w:rFonts w:ascii="仿宋_GB2312" w:eastAsia="仿宋_GB2312" w:hAnsi="宋体" w:cs="宋体" w:hint="eastAsia"/>
          <w:bCs/>
          <w:kern w:val="0"/>
          <w:sz w:val="24"/>
          <w:szCs w:val="28"/>
        </w:rPr>
        <w:t>无需手动插拔管路；</w:t>
      </w:r>
    </w:p>
    <w:p w:rsidR="00260C7D" w:rsidRPr="00450B12"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Pr>
          <w:rFonts w:ascii="仿宋_GB2312" w:eastAsia="仿宋_GB2312" w:hAnsi="宋体" w:cs="宋体" w:hint="eastAsia"/>
          <w:bCs/>
          <w:kern w:val="0"/>
          <w:sz w:val="24"/>
          <w:szCs w:val="28"/>
        </w:rPr>
        <w:t>b</w:t>
      </w:r>
      <w:proofErr w:type="gramEnd"/>
      <w:r>
        <w:rPr>
          <w:rFonts w:ascii="仿宋_GB2312" w:eastAsia="仿宋_GB2312" w:hAnsi="宋体" w:cs="宋体" w:hint="eastAsia"/>
          <w:bCs/>
          <w:kern w:val="0"/>
          <w:sz w:val="24"/>
          <w:szCs w:val="28"/>
        </w:rPr>
        <w:t xml:space="preserve">. </w:t>
      </w:r>
      <w:r w:rsidRPr="00450B12">
        <w:rPr>
          <w:rFonts w:ascii="仿宋_GB2312" w:eastAsia="仿宋_GB2312" w:hAnsi="宋体" w:cs="宋体" w:hint="eastAsia"/>
          <w:bCs/>
          <w:kern w:val="0"/>
          <w:sz w:val="24"/>
          <w:szCs w:val="28"/>
        </w:rPr>
        <w:t>全自动的紫外/非</w:t>
      </w:r>
      <w:r>
        <w:rPr>
          <w:rFonts w:ascii="仿宋_GB2312" w:eastAsia="仿宋_GB2312" w:hAnsi="宋体" w:cs="宋体" w:hint="eastAsia"/>
          <w:bCs/>
          <w:kern w:val="0"/>
          <w:sz w:val="24"/>
          <w:szCs w:val="28"/>
        </w:rPr>
        <w:t>紫外管路切换功能，实现紫外消解系统自动开闭，无需手动调节紫外灯；</w:t>
      </w:r>
    </w:p>
    <w:p w:rsidR="00260C7D" w:rsidRPr="00450B1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c. 全新设计四通道蠕动泵，运行更平稳，精度更高；</w:t>
      </w:r>
    </w:p>
    <w:p w:rsidR="00260C7D" w:rsidRPr="00450B12"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Pr>
          <w:rFonts w:ascii="仿宋_GB2312" w:eastAsia="仿宋_GB2312" w:hAnsi="宋体" w:cs="宋体" w:hint="eastAsia"/>
          <w:bCs/>
          <w:kern w:val="0"/>
          <w:sz w:val="24"/>
          <w:szCs w:val="28"/>
        </w:rPr>
        <w:t>d</w:t>
      </w:r>
      <w:proofErr w:type="gramEnd"/>
      <w:r>
        <w:rPr>
          <w:rFonts w:ascii="仿宋_GB2312" w:eastAsia="仿宋_GB2312" w:hAnsi="宋体" w:cs="宋体" w:hint="eastAsia"/>
          <w:bCs/>
          <w:kern w:val="0"/>
          <w:sz w:val="24"/>
          <w:szCs w:val="28"/>
        </w:rPr>
        <w:t xml:space="preserve">. </w:t>
      </w:r>
      <w:r w:rsidRPr="00450B12">
        <w:rPr>
          <w:rFonts w:ascii="仿宋_GB2312" w:eastAsia="仿宋_GB2312" w:hAnsi="宋体" w:cs="宋体" w:hint="eastAsia"/>
          <w:bCs/>
          <w:kern w:val="0"/>
          <w:sz w:val="24"/>
          <w:szCs w:val="28"/>
        </w:rPr>
        <w:t>多色LED指示灯，直观显示待机/运行/报警等多增仪器状态</w:t>
      </w:r>
      <w:r>
        <w:rPr>
          <w:rFonts w:ascii="仿宋_GB2312" w:eastAsia="仿宋_GB2312" w:hAnsi="宋体" w:cs="宋体" w:hint="eastAsia"/>
          <w:bCs/>
          <w:kern w:val="0"/>
          <w:sz w:val="24"/>
          <w:szCs w:val="28"/>
        </w:rPr>
        <w:t>；</w:t>
      </w:r>
    </w:p>
    <w:p w:rsidR="00260C7D" w:rsidRPr="00450B1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e. </w:t>
      </w:r>
      <w:r w:rsidRPr="00450B12">
        <w:rPr>
          <w:rFonts w:ascii="仿宋_GB2312" w:eastAsia="仿宋_GB2312" w:hAnsi="宋体" w:cs="宋体" w:hint="eastAsia"/>
          <w:bCs/>
          <w:kern w:val="0"/>
          <w:sz w:val="24"/>
          <w:szCs w:val="28"/>
        </w:rPr>
        <w:t>混合序列的设置，可保证多种检测需求同时满足，并能做到检</w:t>
      </w:r>
      <w:r>
        <w:rPr>
          <w:rFonts w:ascii="仿宋_GB2312" w:eastAsia="仿宋_GB2312" w:hAnsi="宋体" w:cs="宋体" w:hint="eastAsia"/>
          <w:bCs/>
          <w:kern w:val="0"/>
          <w:sz w:val="24"/>
          <w:szCs w:val="28"/>
        </w:rPr>
        <w:t>测结束后自动清洗、关灯、关火、仪器停止运行等，做到真正的自动化；</w:t>
      </w:r>
    </w:p>
    <w:p w:rsidR="00260C7D" w:rsidRPr="00450B1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f. </w:t>
      </w:r>
      <w:r w:rsidRPr="00450B12">
        <w:rPr>
          <w:rFonts w:ascii="仿宋_GB2312" w:eastAsia="仿宋_GB2312" w:hAnsi="宋体" w:cs="宋体" w:hint="eastAsia"/>
          <w:bCs/>
          <w:kern w:val="0"/>
          <w:sz w:val="24"/>
          <w:szCs w:val="28"/>
        </w:rPr>
        <w:t xml:space="preserve">全内置最新设计的紫外消解单元，可100%消解各种砷、汞的价态， 无 </w:t>
      </w:r>
      <w:r>
        <w:rPr>
          <w:rFonts w:ascii="仿宋_GB2312" w:eastAsia="仿宋_GB2312" w:hAnsi="宋体" w:cs="宋体" w:hint="eastAsia"/>
          <w:bCs/>
          <w:kern w:val="0"/>
          <w:sz w:val="24"/>
          <w:szCs w:val="28"/>
        </w:rPr>
        <w:t>需再加氧化剂；</w:t>
      </w:r>
    </w:p>
    <w:p w:rsidR="00260C7D" w:rsidRPr="00450B1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g. </w:t>
      </w:r>
      <w:r w:rsidRPr="00450B12">
        <w:rPr>
          <w:rFonts w:ascii="仿宋_GB2312" w:eastAsia="仿宋_GB2312" w:hAnsi="宋体" w:cs="宋体" w:hint="eastAsia"/>
          <w:bCs/>
          <w:kern w:val="0"/>
          <w:sz w:val="24"/>
          <w:szCs w:val="28"/>
        </w:rPr>
        <w:t>▲U型气液分离器：大大降低了进入原子荧光检测器的水汽含量，提高了分析灵敏度，除水效果与</w:t>
      </w:r>
      <w:proofErr w:type="spellStart"/>
      <w:r w:rsidRPr="00450B12">
        <w:rPr>
          <w:rFonts w:ascii="仿宋_GB2312" w:eastAsia="仿宋_GB2312" w:hAnsi="宋体" w:cs="宋体" w:hint="eastAsia"/>
          <w:bCs/>
          <w:kern w:val="0"/>
          <w:sz w:val="24"/>
          <w:szCs w:val="28"/>
        </w:rPr>
        <w:t>Nafion</w:t>
      </w:r>
      <w:proofErr w:type="spellEnd"/>
      <w:r w:rsidRPr="00450B12">
        <w:rPr>
          <w:rFonts w:ascii="仿宋_GB2312" w:eastAsia="仿宋_GB2312" w:hAnsi="宋体" w:cs="宋体" w:hint="eastAsia"/>
          <w:bCs/>
          <w:kern w:val="0"/>
          <w:sz w:val="24"/>
          <w:szCs w:val="28"/>
        </w:rPr>
        <w:t>管相当，降低了噪声，</w:t>
      </w:r>
      <w:proofErr w:type="gramStart"/>
      <w:r w:rsidRPr="00450B12">
        <w:rPr>
          <w:rFonts w:ascii="仿宋_GB2312" w:eastAsia="仿宋_GB2312" w:hAnsi="宋体" w:cs="宋体" w:hint="eastAsia"/>
          <w:bCs/>
          <w:kern w:val="0"/>
          <w:sz w:val="24"/>
          <w:szCs w:val="28"/>
        </w:rPr>
        <w:t>降低了检测限(</w:t>
      </w:r>
      <w:proofErr w:type="gramEnd"/>
      <w:r w:rsidRPr="00450B12">
        <w:rPr>
          <w:rFonts w:ascii="仿宋_GB2312" w:eastAsia="仿宋_GB2312" w:hAnsi="宋体" w:cs="宋体" w:hint="eastAsia"/>
          <w:bCs/>
          <w:kern w:val="0"/>
          <w:sz w:val="24"/>
          <w:szCs w:val="28"/>
        </w:rPr>
        <w:t>提供相关技术证明文件)</w:t>
      </w:r>
      <w:r>
        <w:rPr>
          <w:rFonts w:ascii="仿宋_GB2312" w:eastAsia="仿宋_GB2312" w:hAnsi="宋体" w:cs="宋体" w:hint="eastAsia"/>
          <w:bCs/>
          <w:kern w:val="0"/>
          <w:sz w:val="24"/>
          <w:szCs w:val="28"/>
        </w:rPr>
        <w:t>；</w:t>
      </w:r>
    </w:p>
    <w:p w:rsidR="00260C7D" w:rsidRPr="00450B1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h. </w:t>
      </w:r>
      <w:r w:rsidRPr="00450B12">
        <w:rPr>
          <w:rFonts w:ascii="仿宋_GB2312" w:eastAsia="仿宋_GB2312" w:hAnsi="宋体" w:cs="宋体" w:hint="eastAsia"/>
          <w:bCs/>
          <w:kern w:val="0"/>
          <w:sz w:val="24"/>
          <w:szCs w:val="28"/>
        </w:rPr>
        <w:t>配备进口十二滚轴大蠕动泵，保证运行更平稳，进液精度更高</w:t>
      </w:r>
      <w:r>
        <w:rPr>
          <w:rFonts w:ascii="仿宋_GB2312" w:eastAsia="仿宋_GB2312" w:hAnsi="宋体" w:cs="宋体" w:hint="eastAsia"/>
          <w:bCs/>
          <w:kern w:val="0"/>
          <w:sz w:val="24"/>
          <w:szCs w:val="28"/>
        </w:rPr>
        <w:t>；</w:t>
      </w:r>
    </w:p>
    <w:p w:rsidR="00260C7D"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i. </w:t>
      </w:r>
      <w:r w:rsidRPr="00450B12">
        <w:rPr>
          <w:rFonts w:ascii="仿宋_GB2312" w:eastAsia="仿宋_GB2312" w:hAnsi="宋体" w:cs="宋体" w:hint="eastAsia"/>
          <w:bCs/>
          <w:kern w:val="0"/>
          <w:sz w:val="24"/>
          <w:szCs w:val="28"/>
        </w:rPr>
        <w:t>配备独立防腐，造型美观的溶剂托盘，所用试剂独立存放，放心安全。</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2</w:t>
      </w: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.3</w:t>
      </w:r>
      <w:r w:rsidRPr="00A96795">
        <w:rPr>
          <w:rFonts w:ascii="仿宋_GB2312" w:eastAsia="仿宋_GB2312" w:hAnsi="宋体" w:cs="宋体" w:hint="eastAsia"/>
          <w:b/>
          <w:bCs/>
          <w:kern w:val="0"/>
          <w:sz w:val="24"/>
          <w:szCs w:val="28"/>
        </w:rPr>
        <w:t xml:space="preserve"> 原子荧光光度计</w:t>
      </w:r>
    </w:p>
    <w:p w:rsidR="00260C7D" w:rsidRPr="00AD0564"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a. </w:t>
      </w:r>
      <w:r w:rsidRPr="00AD0564">
        <w:rPr>
          <w:rFonts w:ascii="仿宋_GB2312" w:eastAsia="仿宋_GB2312" w:hAnsi="宋体" w:cs="宋体" w:hint="eastAsia"/>
          <w:bCs/>
          <w:kern w:val="0"/>
          <w:sz w:val="24"/>
          <w:szCs w:val="28"/>
        </w:rPr>
        <w:t>★进样系统：全自动内置式双顺序注射泵，无需蠕动泵参与进样以及气体压力进样（提供相关证明文件）</w:t>
      </w:r>
      <w:r>
        <w:rPr>
          <w:rFonts w:ascii="仿宋_GB2312" w:eastAsia="仿宋_GB2312" w:hAnsi="宋体" w:cs="宋体" w:hint="eastAsia"/>
          <w:bCs/>
          <w:kern w:val="0"/>
          <w:sz w:val="24"/>
          <w:szCs w:val="28"/>
        </w:rPr>
        <w:t>；</w:t>
      </w:r>
    </w:p>
    <w:p w:rsidR="00260C7D" w:rsidRPr="00AD0564"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b. </w:t>
      </w:r>
      <w:r w:rsidRPr="00AD0564">
        <w:rPr>
          <w:rFonts w:ascii="仿宋_GB2312" w:eastAsia="仿宋_GB2312" w:hAnsi="宋体" w:cs="宋体"/>
          <w:bCs/>
          <w:kern w:val="0"/>
          <w:sz w:val="24"/>
          <w:szCs w:val="28"/>
        </w:rPr>
        <w:t>▲</w:t>
      </w:r>
      <w:r w:rsidRPr="00AD0564">
        <w:rPr>
          <w:rFonts w:ascii="仿宋_GB2312" w:eastAsia="仿宋_GB2312" w:hAnsi="宋体" w:cs="宋体" w:hint="eastAsia"/>
          <w:bCs/>
          <w:kern w:val="0"/>
          <w:sz w:val="24"/>
          <w:szCs w:val="28"/>
        </w:rPr>
        <w:t>在线自动添加还原剂、掩蔽剂的试剂，具有在线自动去除硼氢化钾</w:t>
      </w:r>
      <w:r>
        <w:rPr>
          <w:rFonts w:ascii="仿宋_GB2312" w:eastAsia="仿宋_GB2312" w:hAnsi="宋体" w:cs="宋体" w:hint="eastAsia"/>
          <w:bCs/>
          <w:kern w:val="0"/>
          <w:sz w:val="24"/>
          <w:szCs w:val="28"/>
        </w:rPr>
        <w:t>气泡技术，防止参与样品的反应（提供相关证明文件）；</w:t>
      </w:r>
    </w:p>
    <w:p w:rsidR="00260C7D" w:rsidRPr="00AD0564"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c. </w:t>
      </w:r>
      <w:r w:rsidRPr="00AD0564">
        <w:rPr>
          <w:rFonts w:ascii="仿宋_GB2312" w:eastAsia="仿宋_GB2312" w:hAnsi="宋体" w:cs="宋体" w:hint="eastAsia"/>
          <w:bCs/>
          <w:kern w:val="0"/>
          <w:sz w:val="24"/>
          <w:szCs w:val="28"/>
        </w:rPr>
        <w:t>★测量精度 RSD≤0.8%</w:t>
      </w:r>
      <w:r>
        <w:rPr>
          <w:rFonts w:ascii="仿宋_GB2312" w:eastAsia="仿宋_GB2312" w:hAnsi="宋体" w:cs="宋体" w:hint="eastAsia"/>
          <w:bCs/>
          <w:kern w:val="0"/>
          <w:sz w:val="24"/>
          <w:szCs w:val="28"/>
        </w:rPr>
        <w:t>；</w:t>
      </w:r>
    </w:p>
    <w:p w:rsidR="00260C7D" w:rsidRPr="00AD0564"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d. </w:t>
      </w:r>
      <w:r w:rsidRPr="00AD0564">
        <w:rPr>
          <w:rFonts w:ascii="仿宋_GB2312" w:eastAsia="仿宋_GB2312" w:hAnsi="宋体" w:cs="宋体"/>
          <w:bCs/>
          <w:kern w:val="0"/>
          <w:sz w:val="24"/>
          <w:szCs w:val="28"/>
        </w:rPr>
        <w:t>▲</w:t>
      </w:r>
      <w:r w:rsidRPr="00AD0564">
        <w:rPr>
          <w:rFonts w:ascii="仿宋_GB2312" w:eastAsia="仿宋_GB2312" w:hAnsi="宋体" w:cs="宋体"/>
          <w:bCs/>
          <w:kern w:val="0"/>
          <w:sz w:val="24"/>
          <w:szCs w:val="28"/>
        </w:rPr>
        <w:t>为保证仪器测量精度</w:t>
      </w:r>
      <w:r w:rsidRPr="00AD0564">
        <w:rPr>
          <w:rFonts w:ascii="仿宋_GB2312" w:eastAsia="仿宋_GB2312" w:hAnsi="宋体" w:cs="宋体" w:hint="eastAsia"/>
          <w:bCs/>
          <w:kern w:val="0"/>
          <w:sz w:val="24"/>
          <w:szCs w:val="28"/>
        </w:rPr>
        <w:t>、</w:t>
      </w:r>
      <w:r w:rsidRPr="00AD0564">
        <w:rPr>
          <w:rFonts w:ascii="仿宋_GB2312" w:eastAsia="仿宋_GB2312" w:hAnsi="宋体" w:cs="宋体"/>
          <w:bCs/>
          <w:kern w:val="0"/>
          <w:sz w:val="24"/>
          <w:szCs w:val="28"/>
        </w:rPr>
        <w:t>重现性结果</w:t>
      </w:r>
      <w:r w:rsidRPr="00AD0564">
        <w:rPr>
          <w:rFonts w:ascii="仿宋_GB2312" w:eastAsia="仿宋_GB2312" w:hAnsi="宋体" w:cs="宋体" w:hint="eastAsia"/>
          <w:bCs/>
          <w:kern w:val="0"/>
          <w:sz w:val="24"/>
          <w:szCs w:val="28"/>
        </w:rPr>
        <w:t>以及提高分析灵敏度，降低噪声</w:t>
      </w:r>
      <w:r w:rsidRPr="00AD0564">
        <w:rPr>
          <w:rFonts w:ascii="仿宋_GB2312" w:eastAsia="仿宋_GB2312" w:hAnsi="宋体" w:cs="宋体"/>
          <w:bCs/>
          <w:kern w:val="0"/>
          <w:sz w:val="24"/>
          <w:szCs w:val="28"/>
        </w:rPr>
        <w:t>，仪器</w:t>
      </w:r>
      <w:r w:rsidRPr="00AD0564">
        <w:rPr>
          <w:rFonts w:ascii="仿宋_GB2312" w:eastAsia="仿宋_GB2312" w:hAnsi="宋体" w:cs="宋体" w:hint="eastAsia"/>
          <w:bCs/>
          <w:kern w:val="0"/>
          <w:sz w:val="24"/>
          <w:szCs w:val="28"/>
        </w:rPr>
        <w:t>需要具备气液分离器：为彻底清除气泡及水蒸气必须采用一级气液分离器，即化学气相发生气液分离装置（提供证书和该仪器此功能的结构图）；二级气液分离器，必须采用水</w:t>
      </w:r>
      <w:r>
        <w:rPr>
          <w:rFonts w:ascii="仿宋_GB2312" w:eastAsia="仿宋_GB2312" w:hAnsi="宋体" w:cs="宋体" w:hint="eastAsia"/>
          <w:bCs/>
          <w:kern w:val="0"/>
          <w:sz w:val="24"/>
          <w:szCs w:val="28"/>
        </w:rPr>
        <w:t>封技术进一步去除水蒸气装置（提供证书和该仪器此功能的结构图）；</w:t>
      </w:r>
    </w:p>
    <w:p w:rsidR="00260C7D" w:rsidRPr="00AD0564"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e. </w:t>
      </w:r>
      <w:r w:rsidRPr="00AD0564">
        <w:rPr>
          <w:rFonts w:ascii="仿宋_GB2312" w:eastAsia="仿宋_GB2312" w:hAnsi="宋体" w:cs="宋体" w:hint="eastAsia"/>
          <w:bCs/>
          <w:kern w:val="0"/>
          <w:sz w:val="24"/>
          <w:szCs w:val="28"/>
        </w:rPr>
        <w:t>双灯位，两元素可同时测定，光源采用特制空心阴极灯，集束脉冲式供电控制方式</w:t>
      </w:r>
      <w:r>
        <w:rPr>
          <w:rFonts w:ascii="仿宋_GB2312" w:eastAsia="仿宋_GB2312" w:hAnsi="宋体" w:cs="宋体" w:hint="eastAsia"/>
          <w:bCs/>
          <w:kern w:val="0"/>
          <w:sz w:val="24"/>
          <w:szCs w:val="28"/>
        </w:rPr>
        <w:t>；</w:t>
      </w:r>
    </w:p>
    <w:p w:rsidR="00260C7D" w:rsidRPr="00AD0564"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f. </w:t>
      </w:r>
      <w:r w:rsidRPr="00AD0564">
        <w:rPr>
          <w:rFonts w:ascii="仿宋_GB2312" w:eastAsia="仿宋_GB2312" w:hAnsi="宋体" w:cs="宋体" w:hint="eastAsia"/>
          <w:bCs/>
          <w:kern w:val="0"/>
          <w:sz w:val="24"/>
          <w:szCs w:val="28"/>
        </w:rPr>
        <w:t>光学系统：短焦距透镜聚光，无色散全密闭避光调光系统</w:t>
      </w:r>
      <w:r>
        <w:rPr>
          <w:rFonts w:ascii="仿宋_GB2312" w:eastAsia="仿宋_GB2312" w:hAnsi="宋体" w:cs="宋体" w:hint="eastAsia"/>
          <w:bCs/>
          <w:kern w:val="0"/>
          <w:sz w:val="24"/>
          <w:szCs w:val="28"/>
        </w:rPr>
        <w:t>；</w:t>
      </w:r>
    </w:p>
    <w:p w:rsidR="00260C7D" w:rsidRPr="00AD0564"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Pr>
          <w:rFonts w:ascii="仿宋_GB2312" w:eastAsia="仿宋_GB2312" w:hAnsi="宋体" w:cs="宋体" w:hint="eastAsia"/>
          <w:bCs/>
          <w:kern w:val="0"/>
          <w:sz w:val="24"/>
          <w:szCs w:val="28"/>
        </w:rPr>
        <w:t>g</w:t>
      </w:r>
      <w:proofErr w:type="gramEnd"/>
      <w:r>
        <w:rPr>
          <w:rFonts w:ascii="仿宋_GB2312" w:eastAsia="仿宋_GB2312" w:hAnsi="宋体" w:cs="宋体" w:hint="eastAsia"/>
          <w:bCs/>
          <w:kern w:val="0"/>
          <w:sz w:val="24"/>
          <w:szCs w:val="28"/>
        </w:rPr>
        <w:t xml:space="preserve">. </w:t>
      </w:r>
      <w:r w:rsidRPr="00AD0564">
        <w:rPr>
          <w:rFonts w:ascii="仿宋_GB2312" w:eastAsia="仿宋_GB2312" w:hAnsi="宋体" w:cs="宋体" w:hint="eastAsia"/>
          <w:bCs/>
          <w:kern w:val="0"/>
          <w:sz w:val="24"/>
          <w:szCs w:val="28"/>
        </w:rPr>
        <w:t xml:space="preserve">原子化器 </w:t>
      </w:r>
      <w:r>
        <w:rPr>
          <w:rFonts w:ascii="仿宋_GB2312" w:eastAsia="仿宋_GB2312" w:hAnsi="宋体" w:cs="宋体" w:hint="eastAsia"/>
          <w:bCs/>
          <w:kern w:val="0"/>
          <w:sz w:val="24"/>
          <w:szCs w:val="28"/>
        </w:rPr>
        <w:t>氩氢火焰、屏蔽式石英炉原子化器；</w:t>
      </w:r>
    </w:p>
    <w:p w:rsidR="00260C7D" w:rsidRPr="00AD0564"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h．气路系统采用阵列式气路控制模块设计，保证气流稳定；</w:t>
      </w:r>
    </w:p>
    <w:p w:rsidR="00260C7D"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i. </w:t>
      </w:r>
      <w:r w:rsidRPr="00AD0564">
        <w:rPr>
          <w:rFonts w:ascii="仿宋_GB2312" w:eastAsia="仿宋_GB2312" w:hAnsi="宋体" w:cs="宋体" w:hint="eastAsia"/>
          <w:bCs/>
          <w:kern w:val="0"/>
          <w:sz w:val="24"/>
          <w:szCs w:val="28"/>
        </w:rPr>
        <w:t>具有氢化物发生原子荧光测量尾气中有害元素的捕集阱装置（提供相关证明文件）。</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2</w:t>
      </w: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w:t>
      </w:r>
      <w:r w:rsidRPr="00A96795">
        <w:rPr>
          <w:rFonts w:ascii="仿宋_GB2312" w:eastAsia="仿宋_GB2312" w:hAnsi="宋体" w:cs="宋体" w:hint="eastAsia"/>
          <w:b/>
          <w:bCs/>
          <w:kern w:val="0"/>
          <w:sz w:val="24"/>
          <w:szCs w:val="28"/>
        </w:rPr>
        <w:t xml:space="preserve"> 4液相进口自动进样器</w:t>
      </w:r>
    </w:p>
    <w:p w:rsidR="00260C7D" w:rsidRPr="00A24902"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Pr>
          <w:rFonts w:ascii="仿宋_GB2312" w:eastAsia="仿宋_GB2312" w:hAnsi="宋体" w:cs="宋体" w:hint="eastAsia"/>
          <w:bCs/>
          <w:kern w:val="0"/>
          <w:sz w:val="24"/>
          <w:szCs w:val="28"/>
        </w:rPr>
        <w:t>a</w:t>
      </w:r>
      <w:proofErr w:type="gramEnd"/>
      <w:r>
        <w:rPr>
          <w:rFonts w:ascii="仿宋_GB2312" w:eastAsia="仿宋_GB2312" w:hAnsi="宋体" w:cs="宋体" w:hint="eastAsia"/>
          <w:bCs/>
          <w:kern w:val="0"/>
          <w:sz w:val="24"/>
          <w:szCs w:val="28"/>
        </w:rPr>
        <w:t xml:space="preserve">. </w:t>
      </w:r>
      <w:r w:rsidRPr="00A24902">
        <w:rPr>
          <w:rFonts w:ascii="仿宋_GB2312" w:eastAsia="仿宋_GB2312" w:hAnsi="宋体" w:cs="宋体" w:hint="eastAsia"/>
          <w:bCs/>
          <w:kern w:val="0"/>
          <w:sz w:val="24"/>
          <w:szCs w:val="28"/>
        </w:rPr>
        <w:t>全面实现软件反控</w:t>
      </w:r>
      <w:r w:rsidRPr="00A24902">
        <w:rPr>
          <w:rFonts w:ascii="仿宋_GB2312" w:eastAsia="仿宋_GB2312" w:hAnsi="宋体" w:cs="宋体" w:hint="eastAsia"/>
          <w:bCs/>
          <w:kern w:val="0"/>
          <w:sz w:val="24"/>
          <w:szCs w:val="28"/>
        </w:rPr>
        <w:tab/>
      </w:r>
    </w:p>
    <w:p w:rsidR="00260C7D" w:rsidRPr="00A2490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b. </w:t>
      </w:r>
      <w:r w:rsidRPr="00A24902">
        <w:rPr>
          <w:rFonts w:ascii="仿宋_GB2312" w:eastAsia="仿宋_GB2312" w:hAnsi="宋体" w:cs="宋体" w:hint="eastAsia"/>
          <w:bCs/>
          <w:kern w:val="0"/>
          <w:sz w:val="24"/>
          <w:szCs w:val="28"/>
        </w:rPr>
        <w:t>大容量样品盘：标准盘：2 毫升瓶 ≥85位</w:t>
      </w:r>
    </w:p>
    <w:p w:rsidR="00260C7D" w:rsidRPr="00A2490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c. </w:t>
      </w:r>
      <w:r w:rsidRPr="00A24902">
        <w:rPr>
          <w:rFonts w:ascii="仿宋_GB2312" w:eastAsia="仿宋_GB2312" w:hAnsi="宋体" w:cs="宋体" w:hint="eastAsia"/>
          <w:bCs/>
          <w:kern w:val="0"/>
          <w:sz w:val="24"/>
          <w:szCs w:val="28"/>
        </w:rPr>
        <w:t xml:space="preserve">定量环体积100 </w:t>
      </w:r>
      <w:proofErr w:type="spellStart"/>
      <w:r w:rsidRPr="00A24902">
        <w:rPr>
          <w:rFonts w:ascii="仿宋_GB2312" w:eastAsia="仿宋_GB2312" w:hAnsi="宋体" w:cs="宋体" w:hint="eastAsia"/>
          <w:bCs/>
          <w:kern w:val="0"/>
          <w:sz w:val="24"/>
          <w:szCs w:val="28"/>
        </w:rPr>
        <w:t>uL</w:t>
      </w:r>
      <w:proofErr w:type="spellEnd"/>
      <w:r w:rsidRPr="00A24902">
        <w:rPr>
          <w:rFonts w:ascii="仿宋_GB2312" w:eastAsia="仿宋_GB2312" w:hAnsi="宋体" w:cs="宋体" w:hint="eastAsia"/>
          <w:bCs/>
          <w:kern w:val="0"/>
          <w:sz w:val="24"/>
          <w:szCs w:val="28"/>
        </w:rPr>
        <w:t xml:space="preserve">可实现三种进样方式，完成单点配曲线。 </w:t>
      </w:r>
    </w:p>
    <w:p w:rsidR="00260C7D" w:rsidRPr="00A24902" w:rsidRDefault="00260C7D" w:rsidP="00260C7D">
      <w:pPr>
        <w:spacing w:line="276" w:lineRule="auto"/>
        <w:ind w:leftChars="228" w:left="839" w:hangingChars="150" w:hanging="360"/>
        <w:rPr>
          <w:rFonts w:ascii="仿宋_GB2312" w:eastAsia="仿宋_GB2312" w:hAnsi="宋体" w:cs="宋体"/>
          <w:bCs/>
          <w:kern w:val="0"/>
          <w:sz w:val="24"/>
          <w:szCs w:val="28"/>
        </w:rPr>
      </w:pPr>
      <w:proofErr w:type="gramStart"/>
      <w:r>
        <w:rPr>
          <w:rFonts w:ascii="仿宋_GB2312" w:eastAsia="仿宋_GB2312" w:hAnsi="宋体" w:cs="宋体" w:hint="eastAsia"/>
          <w:bCs/>
          <w:kern w:val="0"/>
          <w:sz w:val="24"/>
          <w:szCs w:val="28"/>
        </w:rPr>
        <w:t>d</w:t>
      </w:r>
      <w:proofErr w:type="gramEnd"/>
      <w:r>
        <w:rPr>
          <w:rFonts w:ascii="仿宋_GB2312" w:eastAsia="仿宋_GB2312" w:hAnsi="宋体" w:cs="宋体" w:hint="eastAsia"/>
          <w:bCs/>
          <w:kern w:val="0"/>
          <w:sz w:val="24"/>
          <w:szCs w:val="28"/>
        </w:rPr>
        <w:t xml:space="preserve">. </w:t>
      </w:r>
      <w:r w:rsidRPr="00A24902">
        <w:rPr>
          <w:rFonts w:ascii="仿宋_GB2312" w:eastAsia="仿宋_GB2312" w:hAnsi="宋体" w:cs="宋体" w:hint="eastAsia"/>
          <w:bCs/>
          <w:kern w:val="0"/>
          <w:sz w:val="24"/>
          <w:szCs w:val="28"/>
        </w:rPr>
        <w:t>感应识别样品盘/瓶缺失功能</w:t>
      </w:r>
    </w:p>
    <w:p w:rsidR="00260C7D" w:rsidRPr="00A2490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lastRenderedPageBreak/>
        <w:t xml:space="preserve">e. </w:t>
      </w:r>
      <w:r w:rsidRPr="00A24902">
        <w:rPr>
          <w:rFonts w:ascii="仿宋_GB2312" w:eastAsia="仿宋_GB2312" w:hAnsi="宋体" w:cs="宋体" w:hint="eastAsia"/>
          <w:bCs/>
          <w:kern w:val="0"/>
          <w:sz w:val="24"/>
          <w:szCs w:val="28"/>
        </w:rPr>
        <w:t>形态分析检出限（DL）：</w:t>
      </w:r>
    </w:p>
    <w:p w:rsidR="00260C7D" w:rsidRPr="00A2490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   As：</w:t>
      </w:r>
      <w:r w:rsidRPr="00A24902">
        <w:rPr>
          <w:rFonts w:ascii="仿宋_GB2312" w:eastAsia="仿宋_GB2312" w:hAnsi="宋体" w:cs="宋体" w:hint="eastAsia"/>
          <w:bCs/>
          <w:kern w:val="0"/>
          <w:sz w:val="24"/>
          <w:szCs w:val="28"/>
        </w:rPr>
        <w:t>As（III）&lt;0.04ng、DMA&lt;0.08ng、MMA&lt;0.08ng、As（V）&lt;0.2ng</w:t>
      </w:r>
      <w:r w:rsidRPr="00A24902">
        <w:rPr>
          <w:rFonts w:ascii="仿宋_GB2312" w:eastAsia="仿宋_GB2312" w:hAnsi="宋体" w:cs="宋体" w:hint="eastAsia"/>
          <w:bCs/>
          <w:kern w:val="0"/>
          <w:sz w:val="24"/>
          <w:szCs w:val="28"/>
        </w:rPr>
        <w:tab/>
      </w:r>
    </w:p>
    <w:p w:rsidR="00260C7D" w:rsidRPr="00A2490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   Se：</w:t>
      </w:r>
      <w:proofErr w:type="spellStart"/>
      <w:r w:rsidRPr="00A24902">
        <w:rPr>
          <w:rFonts w:ascii="仿宋_GB2312" w:eastAsia="仿宋_GB2312" w:hAnsi="宋体" w:cs="宋体" w:hint="eastAsia"/>
          <w:bCs/>
          <w:kern w:val="0"/>
          <w:sz w:val="24"/>
          <w:szCs w:val="28"/>
        </w:rPr>
        <w:t>SeCys</w:t>
      </w:r>
      <w:proofErr w:type="spellEnd"/>
      <w:r w:rsidRPr="00A24902">
        <w:rPr>
          <w:rFonts w:ascii="仿宋_GB2312" w:eastAsia="仿宋_GB2312" w:hAnsi="宋体" w:cs="宋体" w:hint="eastAsia"/>
          <w:bCs/>
          <w:kern w:val="0"/>
          <w:sz w:val="24"/>
          <w:szCs w:val="28"/>
        </w:rPr>
        <w:t>&lt;0.3ng</w:t>
      </w:r>
      <w:r w:rsidRPr="00A24902">
        <w:rPr>
          <w:rFonts w:ascii="仿宋_GB2312" w:eastAsia="仿宋_GB2312" w:hAnsi="宋体" w:cs="宋体" w:hint="eastAsia"/>
          <w:bCs/>
          <w:kern w:val="0"/>
          <w:sz w:val="24"/>
          <w:szCs w:val="28"/>
        </w:rPr>
        <w:tab/>
      </w:r>
      <w:proofErr w:type="spellStart"/>
      <w:r w:rsidRPr="00A24902">
        <w:rPr>
          <w:rFonts w:ascii="仿宋_GB2312" w:eastAsia="仿宋_GB2312" w:hAnsi="宋体" w:cs="宋体" w:hint="eastAsia"/>
          <w:bCs/>
          <w:kern w:val="0"/>
          <w:sz w:val="24"/>
          <w:szCs w:val="28"/>
        </w:rPr>
        <w:t>SeMeCys</w:t>
      </w:r>
      <w:proofErr w:type="spellEnd"/>
      <w:r w:rsidRPr="00A24902">
        <w:rPr>
          <w:rFonts w:ascii="仿宋_GB2312" w:eastAsia="仿宋_GB2312" w:hAnsi="宋体" w:cs="宋体" w:hint="eastAsia"/>
          <w:bCs/>
          <w:kern w:val="0"/>
          <w:sz w:val="24"/>
          <w:szCs w:val="28"/>
        </w:rPr>
        <w:t>&lt;1ng、Se（IV）&lt;0.1ng、</w:t>
      </w:r>
      <w:proofErr w:type="spellStart"/>
      <w:r w:rsidRPr="00A24902">
        <w:rPr>
          <w:rFonts w:ascii="仿宋_GB2312" w:eastAsia="仿宋_GB2312" w:hAnsi="宋体" w:cs="宋体" w:hint="eastAsia"/>
          <w:bCs/>
          <w:kern w:val="0"/>
          <w:sz w:val="24"/>
          <w:szCs w:val="28"/>
        </w:rPr>
        <w:t>SeMet</w:t>
      </w:r>
      <w:proofErr w:type="spellEnd"/>
      <w:r w:rsidRPr="00A24902">
        <w:rPr>
          <w:rFonts w:ascii="仿宋_GB2312" w:eastAsia="仿宋_GB2312" w:hAnsi="宋体" w:cs="宋体" w:hint="eastAsia"/>
          <w:bCs/>
          <w:kern w:val="0"/>
          <w:sz w:val="24"/>
          <w:szCs w:val="28"/>
        </w:rPr>
        <w:t>&lt;2ng</w:t>
      </w:r>
    </w:p>
    <w:p w:rsidR="00260C7D" w:rsidRPr="00A2490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   Hg：</w:t>
      </w:r>
      <w:r w:rsidRPr="00A24902">
        <w:rPr>
          <w:rFonts w:ascii="仿宋_GB2312" w:eastAsia="仿宋_GB2312" w:hAnsi="宋体" w:cs="宋体" w:hint="eastAsia"/>
          <w:bCs/>
          <w:kern w:val="0"/>
          <w:sz w:val="24"/>
          <w:szCs w:val="28"/>
        </w:rPr>
        <w:t>Hg（II）&lt;0.05ng、</w:t>
      </w:r>
      <w:proofErr w:type="spellStart"/>
      <w:r w:rsidRPr="00A24902">
        <w:rPr>
          <w:rFonts w:ascii="仿宋_GB2312" w:eastAsia="仿宋_GB2312" w:hAnsi="宋体" w:cs="宋体" w:hint="eastAsia"/>
          <w:bCs/>
          <w:kern w:val="0"/>
          <w:sz w:val="24"/>
          <w:szCs w:val="28"/>
        </w:rPr>
        <w:t>MeHg</w:t>
      </w:r>
      <w:proofErr w:type="spellEnd"/>
      <w:r w:rsidRPr="00A24902">
        <w:rPr>
          <w:rFonts w:ascii="仿宋_GB2312" w:eastAsia="仿宋_GB2312" w:hAnsi="宋体" w:cs="宋体" w:hint="eastAsia"/>
          <w:bCs/>
          <w:kern w:val="0"/>
          <w:sz w:val="24"/>
          <w:szCs w:val="28"/>
        </w:rPr>
        <w:t>&lt;0.05ng、</w:t>
      </w:r>
      <w:proofErr w:type="spellStart"/>
      <w:r w:rsidRPr="00A24902">
        <w:rPr>
          <w:rFonts w:ascii="仿宋_GB2312" w:eastAsia="仿宋_GB2312" w:hAnsi="宋体" w:cs="宋体" w:hint="eastAsia"/>
          <w:bCs/>
          <w:kern w:val="0"/>
          <w:sz w:val="24"/>
          <w:szCs w:val="28"/>
        </w:rPr>
        <w:t>EtHg</w:t>
      </w:r>
      <w:proofErr w:type="spellEnd"/>
      <w:r w:rsidRPr="00A24902">
        <w:rPr>
          <w:rFonts w:ascii="仿宋_GB2312" w:eastAsia="仿宋_GB2312" w:hAnsi="宋体" w:cs="宋体" w:hint="eastAsia"/>
          <w:bCs/>
          <w:kern w:val="0"/>
          <w:sz w:val="24"/>
          <w:szCs w:val="28"/>
        </w:rPr>
        <w:t>&lt;0.05ng、</w:t>
      </w:r>
      <w:proofErr w:type="spellStart"/>
      <w:r w:rsidRPr="00A24902">
        <w:rPr>
          <w:rFonts w:ascii="仿宋_GB2312" w:eastAsia="仿宋_GB2312" w:hAnsi="宋体" w:cs="宋体" w:hint="eastAsia"/>
          <w:bCs/>
          <w:kern w:val="0"/>
          <w:sz w:val="24"/>
          <w:szCs w:val="28"/>
        </w:rPr>
        <w:t>PhHg</w:t>
      </w:r>
      <w:proofErr w:type="spellEnd"/>
      <w:r w:rsidRPr="00A24902">
        <w:rPr>
          <w:rFonts w:ascii="仿宋_GB2312" w:eastAsia="仿宋_GB2312" w:hAnsi="宋体" w:cs="宋体" w:hint="eastAsia"/>
          <w:bCs/>
          <w:kern w:val="0"/>
          <w:sz w:val="24"/>
          <w:szCs w:val="28"/>
        </w:rPr>
        <w:t>&lt;0.1ng</w:t>
      </w:r>
    </w:p>
    <w:p w:rsidR="00260C7D" w:rsidRPr="00A24902"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   </w:t>
      </w:r>
      <w:proofErr w:type="spellStart"/>
      <w:r>
        <w:rPr>
          <w:rFonts w:ascii="仿宋_GB2312" w:eastAsia="仿宋_GB2312" w:hAnsi="宋体" w:cs="宋体" w:hint="eastAsia"/>
          <w:bCs/>
          <w:kern w:val="0"/>
          <w:sz w:val="24"/>
          <w:szCs w:val="28"/>
        </w:rPr>
        <w:t>Sb</w:t>
      </w:r>
      <w:proofErr w:type="spellEnd"/>
      <w:r>
        <w:rPr>
          <w:rFonts w:ascii="仿宋_GB2312" w:eastAsia="仿宋_GB2312" w:hAnsi="宋体" w:cs="宋体" w:hint="eastAsia"/>
          <w:bCs/>
          <w:kern w:val="0"/>
          <w:sz w:val="24"/>
          <w:szCs w:val="28"/>
        </w:rPr>
        <w:t>：</w:t>
      </w:r>
      <w:proofErr w:type="spellStart"/>
      <w:r w:rsidRPr="00A24902">
        <w:rPr>
          <w:rFonts w:ascii="仿宋_GB2312" w:eastAsia="仿宋_GB2312" w:hAnsi="宋体" w:cs="宋体" w:hint="eastAsia"/>
          <w:bCs/>
          <w:kern w:val="0"/>
          <w:sz w:val="24"/>
          <w:szCs w:val="28"/>
        </w:rPr>
        <w:t>Sb</w:t>
      </w:r>
      <w:proofErr w:type="spellEnd"/>
      <w:r w:rsidRPr="00A24902">
        <w:rPr>
          <w:rFonts w:ascii="仿宋_GB2312" w:eastAsia="仿宋_GB2312" w:hAnsi="宋体" w:cs="宋体" w:hint="eastAsia"/>
          <w:bCs/>
          <w:kern w:val="0"/>
          <w:sz w:val="24"/>
          <w:szCs w:val="28"/>
        </w:rPr>
        <w:t>（v）&lt;0.5ng、</w:t>
      </w:r>
      <w:proofErr w:type="spellStart"/>
      <w:r w:rsidRPr="00A24902">
        <w:rPr>
          <w:rFonts w:ascii="仿宋_GB2312" w:eastAsia="仿宋_GB2312" w:hAnsi="宋体" w:cs="宋体" w:hint="eastAsia"/>
          <w:bCs/>
          <w:kern w:val="0"/>
          <w:sz w:val="24"/>
          <w:szCs w:val="28"/>
        </w:rPr>
        <w:t>Sb</w:t>
      </w:r>
      <w:proofErr w:type="spellEnd"/>
      <w:r w:rsidRPr="00A24902">
        <w:rPr>
          <w:rFonts w:ascii="仿宋_GB2312" w:eastAsia="仿宋_GB2312" w:hAnsi="宋体" w:cs="宋体" w:hint="eastAsia"/>
          <w:bCs/>
          <w:kern w:val="0"/>
          <w:sz w:val="24"/>
          <w:szCs w:val="28"/>
        </w:rPr>
        <w:t>（III）&lt;0.1ng</w:t>
      </w:r>
    </w:p>
    <w:p w:rsidR="00260C7D" w:rsidRDefault="00260C7D" w:rsidP="00260C7D">
      <w:pPr>
        <w:spacing w:line="276" w:lineRule="auto"/>
        <w:ind w:leftChars="228" w:left="839" w:hangingChars="150" w:hanging="360"/>
        <w:rPr>
          <w:rFonts w:ascii="仿宋_GB2312" w:eastAsia="仿宋_GB2312" w:hAnsi="宋体" w:cs="宋体"/>
          <w:bCs/>
          <w:kern w:val="0"/>
          <w:sz w:val="24"/>
          <w:szCs w:val="28"/>
        </w:rPr>
      </w:pPr>
      <w:r>
        <w:rPr>
          <w:rFonts w:ascii="仿宋_GB2312" w:eastAsia="仿宋_GB2312" w:hAnsi="宋体" w:cs="宋体" w:hint="eastAsia"/>
          <w:bCs/>
          <w:kern w:val="0"/>
          <w:sz w:val="24"/>
          <w:szCs w:val="28"/>
        </w:rPr>
        <w:t xml:space="preserve">f. </w:t>
      </w:r>
      <w:r w:rsidRPr="00A24902">
        <w:rPr>
          <w:rFonts w:ascii="仿宋_GB2312" w:eastAsia="仿宋_GB2312" w:hAnsi="宋体" w:cs="宋体" w:hint="eastAsia"/>
          <w:bCs/>
          <w:kern w:val="0"/>
          <w:sz w:val="24"/>
          <w:szCs w:val="28"/>
        </w:rPr>
        <w:t>形态分析精密度（RSD）&lt;4%，分析时间&lt;12min</w:t>
      </w:r>
    </w:p>
    <w:p w:rsidR="00260C7D" w:rsidRPr="00A24902" w:rsidRDefault="00260C7D" w:rsidP="00260C7D">
      <w:pPr>
        <w:tabs>
          <w:tab w:val="left" w:pos="567"/>
        </w:tabs>
        <w:autoSpaceDE w:val="0"/>
        <w:autoSpaceDN w:val="0"/>
        <w:adjustRightInd w:val="0"/>
        <w:spacing w:before="240" w:line="360" w:lineRule="auto"/>
        <w:jc w:val="left"/>
        <w:outlineLvl w:val="3"/>
        <w:rPr>
          <w:rFonts w:ascii="仿宋_GB2312" w:eastAsia="仿宋_GB2312" w:hAnsi="宋体" w:cs="宋体"/>
          <w:bCs/>
          <w:kern w:val="0"/>
          <w:sz w:val="28"/>
          <w:szCs w:val="28"/>
        </w:rPr>
      </w:pPr>
      <w:r w:rsidRPr="00A24902">
        <w:rPr>
          <w:rFonts w:ascii="仿宋_GB2312" w:eastAsia="仿宋_GB2312" w:hAnsi="宋体" w:cs="宋体" w:hint="eastAsia"/>
          <w:bCs/>
          <w:kern w:val="0"/>
          <w:sz w:val="28"/>
          <w:szCs w:val="28"/>
        </w:rPr>
        <w:t>2.2.3 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992"/>
      </w:tblGrid>
      <w:tr w:rsidR="00260C7D" w:rsidRPr="00867AFE" w:rsidTr="00E9634F">
        <w:tc>
          <w:tcPr>
            <w:tcW w:w="993" w:type="dxa"/>
            <w:shd w:val="clear" w:color="auto" w:fill="DDD9C3" w:themeFill="background2" w:themeFillShade="E6"/>
            <w:vAlign w:val="center"/>
          </w:tcPr>
          <w:p w:rsidR="00260C7D" w:rsidRPr="00867AFE" w:rsidRDefault="00260C7D" w:rsidP="00E9634F">
            <w:pPr>
              <w:snapToGrid w:val="0"/>
              <w:jc w:val="center"/>
              <w:rPr>
                <w:rFonts w:ascii="仿宋_GB2312" w:eastAsia="仿宋_GB2312" w:hAnsi="宋体"/>
                <w:b/>
                <w:sz w:val="24"/>
              </w:rPr>
            </w:pPr>
            <w:r w:rsidRPr="00923E8B">
              <w:rPr>
                <w:rFonts w:ascii="仿宋_GB2312" w:eastAsia="仿宋_GB2312" w:hAnsi="宋体"/>
                <w:b/>
                <w:color w:val="000000"/>
                <w:sz w:val="24"/>
                <w:szCs w:val="28"/>
              </w:rPr>
              <w:t>序号</w:t>
            </w:r>
          </w:p>
        </w:tc>
        <w:tc>
          <w:tcPr>
            <w:tcW w:w="7229" w:type="dxa"/>
            <w:shd w:val="clear" w:color="auto" w:fill="DDD9C3" w:themeFill="background2" w:themeFillShade="E6"/>
            <w:vAlign w:val="center"/>
          </w:tcPr>
          <w:p w:rsidR="00260C7D" w:rsidRPr="00867AFE" w:rsidRDefault="00260C7D" w:rsidP="00E9634F">
            <w:pPr>
              <w:snapToGrid w:val="0"/>
              <w:jc w:val="center"/>
              <w:rPr>
                <w:rFonts w:ascii="仿宋_GB2312" w:eastAsia="仿宋_GB2312" w:hAnsi="宋体"/>
                <w:b/>
                <w:sz w:val="24"/>
              </w:rPr>
            </w:pPr>
            <w:r w:rsidRPr="00923E8B">
              <w:rPr>
                <w:rFonts w:ascii="仿宋_GB2312" w:eastAsia="仿宋_GB2312" w:hAnsi="宋体"/>
                <w:b/>
                <w:color w:val="000000"/>
                <w:sz w:val="24"/>
                <w:szCs w:val="28"/>
              </w:rPr>
              <w:t>名称</w:t>
            </w:r>
          </w:p>
        </w:tc>
        <w:tc>
          <w:tcPr>
            <w:tcW w:w="992" w:type="dxa"/>
            <w:shd w:val="clear" w:color="auto" w:fill="DDD9C3" w:themeFill="background2" w:themeFillShade="E6"/>
            <w:vAlign w:val="center"/>
          </w:tcPr>
          <w:p w:rsidR="00260C7D" w:rsidRPr="00867AFE" w:rsidRDefault="00260C7D" w:rsidP="00E9634F">
            <w:pPr>
              <w:snapToGrid w:val="0"/>
              <w:jc w:val="center"/>
              <w:rPr>
                <w:rFonts w:ascii="仿宋_GB2312" w:eastAsia="仿宋_GB2312" w:hAnsi="宋体"/>
                <w:b/>
                <w:sz w:val="24"/>
              </w:rPr>
            </w:pPr>
            <w:r w:rsidRPr="00923E8B">
              <w:rPr>
                <w:rFonts w:ascii="仿宋_GB2312" w:eastAsia="仿宋_GB2312" w:hAnsi="宋体"/>
                <w:b/>
                <w:color w:val="000000"/>
                <w:sz w:val="24"/>
                <w:szCs w:val="28"/>
              </w:rPr>
              <w:t>数量</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w:t>
            </w:r>
            <w:r w:rsidRPr="00EC38D9">
              <w:rPr>
                <w:rFonts w:ascii="仿宋_GB2312" w:eastAsia="仿宋_GB2312" w:hAnsi="宋体"/>
                <w:color w:val="000000"/>
                <w:sz w:val="24"/>
                <w:szCs w:val="28"/>
              </w:rPr>
              <w:t>1</w:t>
            </w:r>
          </w:p>
        </w:tc>
        <w:tc>
          <w:tcPr>
            <w:tcW w:w="7229" w:type="dxa"/>
            <w:vAlign w:val="center"/>
          </w:tcPr>
          <w:p w:rsidR="00260C7D" w:rsidRPr="00EC38D9" w:rsidRDefault="00260C7D" w:rsidP="00E9634F">
            <w:pPr>
              <w:snapToGrid w:val="0"/>
              <w:rPr>
                <w:rFonts w:ascii="仿宋_GB2312" w:eastAsia="仿宋_GB2312" w:hAnsi="宋体"/>
                <w:color w:val="000000"/>
                <w:sz w:val="24"/>
                <w:szCs w:val="28"/>
              </w:rPr>
            </w:pPr>
            <w:r w:rsidRPr="00EC38D9">
              <w:rPr>
                <w:rFonts w:ascii="仿宋_GB2312" w:eastAsia="仿宋_GB2312" w:hAnsi="宋体" w:hint="eastAsia"/>
                <w:color w:val="000000"/>
                <w:sz w:val="24"/>
                <w:szCs w:val="28"/>
              </w:rPr>
              <w:t>全自动内置式双路顺序注射泵原子荧光光度计</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1台</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02</w:t>
            </w:r>
          </w:p>
        </w:tc>
        <w:tc>
          <w:tcPr>
            <w:tcW w:w="7229" w:type="dxa"/>
            <w:vAlign w:val="center"/>
          </w:tcPr>
          <w:p w:rsidR="00260C7D" w:rsidRPr="00EC38D9" w:rsidRDefault="00260C7D" w:rsidP="00E9634F">
            <w:pPr>
              <w:snapToGrid w:val="0"/>
              <w:rPr>
                <w:rFonts w:ascii="仿宋_GB2312" w:eastAsia="仿宋_GB2312" w:hAnsi="宋体"/>
                <w:color w:val="000000"/>
                <w:sz w:val="24"/>
                <w:szCs w:val="28"/>
              </w:rPr>
            </w:pPr>
            <w:r w:rsidRPr="00EC38D9">
              <w:rPr>
                <w:rFonts w:ascii="仿宋_GB2312" w:eastAsia="仿宋_GB2312" w:hAnsi="宋体" w:hint="eastAsia"/>
                <w:color w:val="000000"/>
                <w:sz w:val="24"/>
                <w:szCs w:val="28"/>
              </w:rPr>
              <w:t>形态分析液相色谱装置</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03</w:t>
            </w:r>
          </w:p>
        </w:tc>
        <w:tc>
          <w:tcPr>
            <w:tcW w:w="7229" w:type="dxa"/>
            <w:vAlign w:val="center"/>
          </w:tcPr>
          <w:p w:rsidR="00260C7D" w:rsidRPr="00EC38D9" w:rsidRDefault="00260C7D" w:rsidP="00E9634F">
            <w:pPr>
              <w:snapToGrid w:val="0"/>
              <w:rPr>
                <w:rFonts w:ascii="仿宋_GB2312" w:eastAsia="仿宋_GB2312" w:hAnsi="宋体"/>
                <w:color w:val="000000"/>
                <w:sz w:val="24"/>
                <w:szCs w:val="28"/>
              </w:rPr>
            </w:pPr>
            <w:r w:rsidRPr="00EC38D9">
              <w:rPr>
                <w:rFonts w:ascii="仿宋_GB2312" w:eastAsia="仿宋_GB2312" w:hAnsi="宋体" w:hint="eastAsia"/>
                <w:color w:val="000000"/>
                <w:sz w:val="24"/>
                <w:szCs w:val="28"/>
              </w:rPr>
              <w:t>形态分析</w:t>
            </w:r>
            <w:proofErr w:type="gramStart"/>
            <w:r w:rsidRPr="00EC38D9">
              <w:rPr>
                <w:rFonts w:ascii="仿宋_GB2312" w:eastAsia="仿宋_GB2312" w:hAnsi="宋体" w:hint="eastAsia"/>
                <w:color w:val="000000"/>
                <w:sz w:val="24"/>
                <w:szCs w:val="28"/>
              </w:rPr>
              <w:t>蒸气</w:t>
            </w:r>
            <w:proofErr w:type="gramEnd"/>
            <w:r w:rsidRPr="00EC38D9">
              <w:rPr>
                <w:rFonts w:ascii="仿宋_GB2312" w:eastAsia="仿宋_GB2312" w:hAnsi="宋体" w:hint="eastAsia"/>
                <w:color w:val="000000"/>
                <w:sz w:val="24"/>
                <w:szCs w:val="28"/>
              </w:rPr>
              <w:t>发生装置</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04</w:t>
            </w:r>
          </w:p>
        </w:tc>
        <w:tc>
          <w:tcPr>
            <w:tcW w:w="7229" w:type="dxa"/>
            <w:vAlign w:val="center"/>
          </w:tcPr>
          <w:p w:rsidR="00260C7D" w:rsidRPr="00EC38D9" w:rsidRDefault="00260C7D" w:rsidP="00E9634F">
            <w:pPr>
              <w:snapToGrid w:val="0"/>
              <w:rPr>
                <w:rFonts w:ascii="仿宋_GB2312" w:eastAsia="仿宋_GB2312" w:hAnsi="宋体"/>
                <w:color w:val="000000"/>
                <w:sz w:val="24"/>
                <w:szCs w:val="28"/>
              </w:rPr>
            </w:pPr>
            <w:r w:rsidRPr="00EC38D9">
              <w:rPr>
                <w:rFonts w:ascii="仿宋_GB2312" w:eastAsia="仿宋_GB2312" w:hAnsi="宋体" w:hint="eastAsia"/>
                <w:color w:val="000000"/>
                <w:sz w:val="24"/>
                <w:szCs w:val="28"/>
              </w:rPr>
              <w:t>85位以上的进口液相色谱自动进样器</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05</w:t>
            </w:r>
          </w:p>
        </w:tc>
        <w:tc>
          <w:tcPr>
            <w:tcW w:w="7229" w:type="dxa"/>
            <w:vAlign w:val="center"/>
          </w:tcPr>
          <w:p w:rsidR="00260C7D" w:rsidRPr="00EC38D9" w:rsidRDefault="00260C7D" w:rsidP="00E9634F">
            <w:pPr>
              <w:snapToGrid w:val="0"/>
              <w:rPr>
                <w:rFonts w:ascii="仿宋_GB2312" w:eastAsia="仿宋_GB2312" w:hAnsi="宋体"/>
                <w:color w:val="000000"/>
                <w:sz w:val="24"/>
                <w:szCs w:val="28"/>
              </w:rPr>
            </w:pPr>
            <w:r w:rsidRPr="00EC38D9">
              <w:rPr>
                <w:rFonts w:ascii="仿宋_GB2312" w:eastAsia="仿宋_GB2312" w:hAnsi="宋体" w:hint="eastAsia"/>
                <w:color w:val="000000"/>
                <w:sz w:val="24"/>
                <w:szCs w:val="28"/>
              </w:rPr>
              <w:t>158位以上的总量分析自动进样器</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06</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hint="eastAsia"/>
                <w:color w:val="000000"/>
                <w:sz w:val="24"/>
                <w:szCs w:val="28"/>
              </w:rPr>
              <w:t>二元高压输液泵</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1</w:t>
            </w:r>
            <w:r w:rsidRPr="00EC38D9">
              <w:rPr>
                <w:rFonts w:ascii="仿宋_GB2312" w:eastAsia="仿宋_GB2312" w:hAnsi="宋体" w:hint="eastAsia"/>
                <w:color w:val="000000"/>
                <w:sz w:val="24"/>
                <w:szCs w:val="28"/>
              </w:rPr>
              <w:t>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07</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hint="eastAsia"/>
                <w:color w:val="000000"/>
                <w:sz w:val="24"/>
                <w:szCs w:val="28"/>
              </w:rPr>
              <w:t>数据处理系统</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1套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08</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hint="eastAsia"/>
                <w:color w:val="000000"/>
                <w:sz w:val="24"/>
                <w:szCs w:val="28"/>
              </w:rPr>
              <w:t>品牌电脑</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1</w:t>
            </w:r>
            <w:r w:rsidRPr="00EC38D9">
              <w:rPr>
                <w:rFonts w:ascii="仿宋_GB2312" w:eastAsia="仿宋_GB2312" w:hAnsi="宋体" w:hint="eastAsia"/>
                <w:color w:val="000000"/>
                <w:sz w:val="24"/>
                <w:szCs w:val="28"/>
              </w:rPr>
              <w:t>台</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09</w:t>
            </w:r>
          </w:p>
        </w:tc>
        <w:tc>
          <w:tcPr>
            <w:tcW w:w="7229" w:type="dxa"/>
            <w:vAlign w:val="center"/>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color w:val="000000"/>
                <w:sz w:val="24"/>
                <w:szCs w:val="28"/>
              </w:rPr>
              <w:t>打印机</w:t>
            </w:r>
          </w:p>
        </w:tc>
        <w:tc>
          <w:tcPr>
            <w:tcW w:w="992"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color w:val="000000"/>
                <w:sz w:val="24"/>
                <w:szCs w:val="28"/>
              </w:rPr>
              <w:t>1台</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10</w:t>
            </w:r>
          </w:p>
        </w:tc>
        <w:tc>
          <w:tcPr>
            <w:tcW w:w="7229" w:type="dxa"/>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hint="eastAsia"/>
                <w:color w:val="000000"/>
                <w:sz w:val="24"/>
                <w:szCs w:val="28"/>
              </w:rPr>
              <w:t>液相色谱柱测As</w:t>
            </w:r>
          </w:p>
        </w:tc>
        <w:tc>
          <w:tcPr>
            <w:tcW w:w="992" w:type="dxa"/>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1根</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11</w:t>
            </w:r>
          </w:p>
        </w:tc>
        <w:tc>
          <w:tcPr>
            <w:tcW w:w="7229" w:type="dxa"/>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hint="eastAsia"/>
                <w:color w:val="000000"/>
                <w:sz w:val="24"/>
                <w:szCs w:val="28"/>
              </w:rPr>
              <w:t>液相色谱柱测Hg</w:t>
            </w:r>
          </w:p>
        </w:tc>
        <w:tc>
          <w:tcPr>
            <w:tcW w:w="992" w:type="dxa"/>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1根</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12</w:t>
            </w:r>
          </w:p>
        </w:tc>
        <w:tc>
          <w:tcPr>
            <w:tcW w:w="7229" w:type="dxa"/>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hint="eastAsia"/>
                <w:color w:val="000000"/>
                <w:sz w:val="24"/>
                <w:szCs w:val="28"/>
              </w:rPr>
              <w:t>液相色谱保护柱</w:t>
            </w:r>
          </w:p>
        </w:tc>
        <w:tc>
          <w:tcPr>
            <w:tcW w:w="992" w:type="dxa"/>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13</w:t>
            </w:r>
          </w:p>
        </w:tc>
        <w:tc>
          <w:tcPr>
            <w:tcW w:w="7229" w:type="dxa"/>
          </w:tcPr>
          <w:p w:rsidR="00260C7D" w:rsidRPr="00EC38D9" w:rsidRDefault="00260C7D" w:rsidP="00E9634F">
            <w:pPr>
              <w:snapToGrid w:val="0"/>
              <w:jc w:val="left"/>
              <w:rPr>
                <w:rFonts w:ascii="仿宋_GB2312" w:eastAsia="仿宋_GB2312" w:hAnsi="宋体"/>
                <w:color w:val="000000"/>
                <w:sz w:val="24"/>
                <w:szCs w:val="28"/>
              </w:rPr>
            </w:pPr>
            <w:r>
              <w:rPr>
                <w:rFonts w:ascii="仿宋_GB2312" w:eastAsia="仿宋_GB2312" w:hAnsi="宋体" w:hint="eastAsia"/>
                <w:color w:val="000000"/>
                <w:sz w:val="24"/>
                <w:szCs w:val="28"/>
              </w:rPr>
              <w:t>形态分析仪附件</w:t>
            </w:r>
          </w:p>
        </w:tc>
        <w:tc>
          <w:tcPr>
            <w:tcW w:w="992" w:type="dxa"/>
          </w:tcPr>
          <w:p w:rsidR="00260C7D" w:rsidRPr="00EC38D9" w:rsidRDefault="00260C7D" w:rsidP="00E9634F">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1套</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14</w:t>
            </w:r>
          </w:p>
        </w:tc>
        <w:tc>
          <w:tcPr>
            <w:tcW w:w="7229" w:type="dxa"/>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hint="eastAsia"/>
                <w:color w:val="000000"/>
                <w:sz w:val="24"/>
                <w:szCs w:val="28"/>
              </w:rPr>
              <w:t>形态分析</w:t>
            </w:r>
            <w:proofErr w:type="gramStart"/>
            <w:r w:rsidRPr="00EC38D9">
              <w:rPr>
                <w:rFonts w:ascii="仿宋_GB2312" w:eastAsia="仿宋_GB2312" w:hAnsi="宋体" w:hint="eastAsia"/>
                <w:color w:val="000000"/>
                <w:sz w:val="24"/>
                <w:szCs w:val="28"/>
              </w:rPr>
              <w:t>仪软件</w:t>
            </w:r>
            <w:proofErr w:type="gramEnd"/>
            <w:r w:rsidRPr="00EC38D9">
              <w:rPr>
                <w:rFonts w:ascii="仿宋_GB2312" w:eastAsia="仿宋_GB2312" w:hAnsi="宋体" w:hint="eastAsia"/>
                <w:color w:val="000000"/>
                <w:sz w:val="24"/>
                <w:szCs w:val="28"/>
              </w:rPr>
              <w:t>光盘</w:t>
            </w:r>
          </w:p>
        </w:tc>
        <w:tc>
          <w:tcPr>
            <w:tcW w:w="992" w:type="dxa"/>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1张</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15</w:t>
            </w:r>
          </w:p>
        </w:tc>
        <w:tc>
          <w:tcPr>
            <w:tcW w:w="7229" w:type="dxa"/>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hint="eastAsia"/>
                <w:color w:val="000000"/>
                <w:sz w:val="24"/>
                <w:szCs w:val="28"/>
              </w:rPr>
              <w:t>形态分析仪便捷操作指南</w:t>
            </w:r>
          </w:p>
        </w:tc>
        <w:tc>
          <w:tcPr>
            <w:tcW w:w="992" w:type="dxa"/>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1本</w:t>
            </w:r>
          </w:p>
        </w:tc>
      </w:tr>
      <w:tr w:rsidR="00260C7D" w:rsidRPr="00867AFE" w:rsidTr="00E9634F">
        <w:tc>
          <w:tcPr>
            <w:tcW w:w="993" w:type="dxa"/>
            <w:vAlign w:val="center"/>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16</w:t>
            </w:r>
          </w:p>
        </w:tc>
        <w:tc>
          <w:tcPr>
            <w:tcW w:w="7229" w:type="dxa"/>
          </w:tcPr>
          <w:p w:rsidR="00260C7D" w:rsidRPr="00EC38D9" w:rsidRDefault="00260C7D" w:rsidP="00E9634F">
            <w:pPr>
              <w:snapToGrid w:val="0"/>
              <w:jc w:val="left"/>
              <w:rPr>
                <w:rFonts w:ascii="仿宋_GB2312" w:eastAsia="仿宋_GB2312" w:hAnsi="宋体"/>
                <w:color w:val="000000"/>
                <w:sz w:val="24"/>
                <w:szCs w:val="28"/>
              </w:rPr>
            </w:pPr>
            <w:r w:rsidRPr="00EC38D9">
              <w:rPr>
                <w:rFonts w:ascii="仿宋_GB2312" w:eastAsia="仿宋_GB2312" w:hAnsi="宋体" w:hint="eastAsia"/>
                <w:color w:val="000000"/>
                <w:sz w:val="24"/>
                <w:szCs w:val="28"/>
              </w:rPr>
              <w:t>形态分析数据工作站说明书</w:t>
            </w:r>
          </w:p>
        </w:tc>
        <w:tc>
          <w:tcPr>
            <w:tcW w:w="992" w:type="dxa"/>
          </w:tcPr>
          <w:p w:rsidR="00260C7D" w:rsidRPr="00EC38D9" w:rsidRDefault="00260C7D" w:rsidP="00E9634F">
            <w:pPr>
              <w:snapToGrid w:val="0"/>
              <w:jc w:val="center"/>
              <w:rPr>
                <w:rFonts w:ascii="仿宋_GB2312" w:eastAsia="仿宋_GB2312" w:hAnsi="宋体"/>
                <w:color w:val="000000"/>
                <w:sz w:val="24"/>
                <w:szCs w:val="28"/>
              </w:rPr>
            </w:pPr>
            <w:r w:rsidRPr="00EC38D9">
              <w:rPr>
                <w:rFonts w:ascii="仿宋_GB2312" w:eastAsia="仿宋_GB2312" w:hAnsi="宋体" w:hint="eastAsia"/>
                <w:color w:val="000000"/>
                <w:sz w:val="24"/>
                <w:szCs w:val="28"/>
              </w:rPr>
              <w:t>1本</w:t>
            </w:r>
          </w:p>
        </w:tc>
      </w:tr>
    </w:tbl>
    <w:p w:rsidR="00260C7D" w:rsidRPr="00867AFE" w:rsidRDefault="00260C7D" w:rsidP="00260C7D">
      <w:pPr>
        <w:tabs>
          <w:tab w:val="left" w:pos="567"/>
        </w:tabs>
        <w:autoSpaceDE w:val="0"/>
        <w:autoSpaceDN w:val="0"/>
        <w:adjustRightInd w:val="0"/>
        <w:spacing w:before="360" w:line="360" w:lineRule="auto"/>
        <w:jc w:val="left"/>
        <w:outlineLvl w:val="3"/>
        <w:rPr>
          <w:rFonts w:ascii="仿宋_GB2312" w:eastAsia="仿宋_GB2312" w:hAnsi="宋体" w:cs="宋体"/>
          <w:bCs/>
          <w:kern w:val="0"/>
          <w:sz w:val="28"/>
          <w:szCs w:val="28"/>
        </w:rPr>
      </w:pPr>
      <w:r w:rsidRPr="00867AFE">
        <w:rPr>
          <w:rFonts w:ascii="仿宋_GB2312" w:eastAsia="仿宋_GB2312" w:hAnsi="宋体" w:cs="宋体" w:hint="eastAsia"/>
          <w:bCs/>
          <w:kern w:val="0"/>
          <w:sz w:val="28"/>
          <w:szCs w:val="28"/>
        </w:rPr>
        <w:t>2</w:t>
      </w:r>
      <w:r>
        <w:rPr>
          <w:rFonts w:ascii="仿宋_GB2312" w:eastAsia="仿宋_GB2312" w:hAnsi="宋体" w:cs="宋体"/>
          <w:bCs/>
          <w:kern w:val="0"/>
          <w:sz w:val="28"/>
          <w:szCs w:val="28"/>
        </w:rPr>
        <w:t>.</w:t>
      </w:r>
      <w:r>
        <w:rPr>
          <w:rFonts w:ascii="仿宋_GB2312" w:eastAsia="仿宋_GB2312" w:hAnsi="宋体" w:cs="宋体" w:hint="eastAsia"/>
          <w:bCs/>
          <w:kern w:val="0"/>
          <w:sz w:val="28"/>
          <w:szCs w:val="28"/>
        </w:rPr>
        <w:t>2</w:t>
      </w:r>
      <w:r w:rsidRPr="00867AFE">
        <w:rPr>
          <w:rFonts w:ascii="仿宋_GB2312" w:eastAsia="仿宋_GB2312" w:hAnsi="宋体" w:cs="宋体"/>
          <w:bCs/>
          <w:kern w:val="0"/>
          <w:sz w:val="28"/>
          <w:szCs w:val="28"/>
        </w:rPr>
        <w:t>.4</w:t>
      </w:r>
      <w:r>
        <w:rPr>
          <w:rFonts w:ascii="仿宋_GB2312" w:eastAsia="仿宋_GB2312" w:hAnsi="宋体" w:cs="宋体" w:hint="eastAsia"/>
          <w:bCs/>
          <w:kern w:val="0"/>
          <w:sz w:val="28"/>
          <w:szCs w:val="28"/>
        </w:rPr>
        <w:t xml:space="preserve"> </w:t>
      </w:r>
      <w:r w:rsidRPr="00867AFE">
        <w:rPr>
          <w:rFonts w:ascii="仿宋_GB2312" w:eastAsia="仿宋_GB2312" w:hAnsi="宋体" w:cs="宋体" w:hint="eastAsia"/>
          <w:bCs/>
          <w:kern w:val="0"/>
          <w:sz w:val="28"/>
          <w:szCs w:val="28"/>
        </w:rPr>
        <w:t>售后服务及质量保证</w:t>
      </w:r>
    </w:p>
    <w:p w:rsidR="00260C7D" w:rsidRPr="00A96795" w:rsidRDefault="00260C7D" w:rsidP="00260C7D">
      <w:pPr>
        <w:spacing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w:t>
      </w:r>
      <w:r>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.4.1</w:t>
      </w:r>
      <w:r w:rsidRPr="00A96795">
        <w:rPr>
          <w:rFonts w:ascii="仿宋_GB2312" w:eastAsia="仿宋_GB2312" w:hAnsi="宋体" w:cs="宋体" w:hint="eastAsia"/>
          <w:b/>
          <w:bCs/>
          <w:kern w:val="0"/>
          <w:sz w:val="24"/>
          <w:szCs w:val="28"/>
        </w:rPr>
        <w:t xml:space="preserve"> 安装及保修</w:t>
      </w:r>
    </w:p>
    <w:p w:rsidR="00260C7D" w:rsidRPr="00A96795" w:rsidRDefault="00260C7D" w:rsidP="00260C7D">
      <w:pPr>
        <w:spacing w:line="276" w:lineRule="auto"/>
        <w:ind w:firstLineChars="200" w:firstLine="480"/>
        <w:rPr>
          <w:rFonts w:ascii="仿宋_GB2312" w:eastAsia="仿宋_GB2312" w:hAnsi="宋体" w:cs="宋体"/>
          <w:bCs/>
          <w:kern w:val="0"/>
          <w:sz w:val="24"/>
          <w:szCs w:val="28"/>
        </w:rPr>
      </w:pPr>
      <w:r w:rsidRPr="00A96795">
        <w:rPr>
          <w:rFonts w:ascii="仿宋_GB2312" w:eastAsia="仿宋_GB2312" w:hAnsi="宋体" w:cs="宋体" w:hint="eastAsia"/>
          <w:bCs/>
          <w:kern w:val="0"/>
          <w:sz w:val="24"/>
          <w:szCs w:val="28"/>
        </w:rPr>
        <w:t>厂家免费上门安装、调试，培训，其培训内容指的是仪器设备的基本原理、安装、调试、操作使用和日常保养维修等。用户验收合格日起保修一年，终身维护，包括对零配件的供应与维护。</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w:t>
      </w:r>
      <w:r>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.4.2</w:t>
      </w:r>
      <w:r w:rsidRPr="00A96795">
        <w:rPr>
          <w:rFonts w:ascii="仿宋_GB2312" w:eastAsia="仿宋_GB2312" w:hAnsi="宋体" w:cs="宋体" w:hint="eastAsia"/>
          <w:b/>
          <w:bCs/>
          <w:kern w:val="0"/>
          <w:sz w:val="24"/>
          <w:szCs w:val="28"/>
        </w:rPr>
        <w:t xml:space="preserve"> 维修响应 </w:t>
      </w:r>
    </w:p>
    <w:p w:rsidR="00260C7D" w:rsidRPr="00A96795" w:rsidRDefault="00260C7D" w:rsidP="00260C7D">
      <w:pPr>
        <w:spacing w:line="276" w:lineRule="auto"/>
        <w:ind w:firstLineChars="200" w:firstLine="480"/>
        <w:rPr>
          <w:rFonts w:ascii="仿宋_GB2312" w:eastAsia="仿宋_GB2312" w:hAnsi="宋体" w:cs="宋体"/>
          <w:bCs/>
          <w:kern w:val="0"/>
          <w:sz w:val="24"/>
          <w:szCs w:val="28"/>
        </w:rPr>
      </w:pPr>
      <w:r w:rsidRPr="00A96795">
        <w:rPr>
          <w:rFonts w:ascii="仿宋_GB2312" w:eastAsia="仿宋_GB2312" w:hAnsi="宋体" w:cs="宋体" w:hint="eastAsia"/>
          <w:bCs/>
          <w:kern w:val="0"/>
          <w:sz w:val="24"/>
          <w:szCs w:val="28"/>
        </w:rPr>
        <w:t>厂家在上海有办事处，并配备专业技术工程师，能够提供快速安装及维护，对用户要求，如果需有技术工程师到场为用户排除故障应能12小时响应，48小时到场。</w:t>
      </w:r>
    </w:p>
    <w:p w:rsidR="00260C7D" w:rsidRPr="00A96795" w:rsidRDefault="00260C7D" w:rsidP="00260C7D">
      <w:pPr>
        <w:spacing w:beforeLines="50" w:before="120" w:line="276" w:lineRule="auto"/>
        <w:rPr>
          <w:rFonts w:ascii="仿宋_GB2312" w:eastAsia="仿宋_GB2312" w:hAnsi="宋体" w:cs="宋体"/>
          <w:b/>
          <w:bCs/>
          <w:kern w:val="0"/>
          <w:sz w:val="24"/>
          <w:szCs w:val="28"/>
        </w:rPr>
      </w:pPr>
      <w:r w:rsidRPr="00A96795">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w:t>
      </w:r>
      <w:r>
        <w:rPr>
          <w:rFonts w:ascii="仿宋_GB2312" w:eastAsia="仿宋_GB2312" w:hAnsi="宋体" w:cs="宋体" w:hint="eastAsia"/>
          <w:b/>
          <w:bCs/>
          <w:kern w:val="0"/>
          <w:sz w:val="24"/>
          <w:szCs w:val="28"/>
        </w:rPr>
        <w:t>2</w:t>
      </w:r>
      <w:r w:rsidRPr="00A96795">
        <w:rPr>
          <w:rFonts w:ascii="仿宋_GB2312" w:eastAsia="仿宋_GB2312" w:hAnsi="宋体" w:cs="宋体"/>
          <w:b/>
          <w:bCs/>
          <w:kern w:val="0"/>
          <w:sz w:val="24"/>
          <w:szCs w:val="28"/>
        </w:rPr>
        <w:t>.4</w:t>
      </w:r>
      <w:r w:rsidRPr="00A96795">
        <w:rPr>
          <w:rFonts w:ascii="仿宋_GB2312" w:eastAsia="仿宋_GB2312" w:hAnsi="宋体" w:cs="宋体" w:hint="eastAsia"/>
          <w:b/>
          <w:bCs/>
          <w:kern w:val="0"/>
          <w:sz w:val="24"/>
          <w:szCs w:val="28"/>
        </w:rPr>
        <w:t>.3用户培训</w:t>
      </w:r>
    </w:p>
    <w:p w:rsidR="00260C7D" w:rsidRDefault="00260C7D" w:rsidP="00260C7D">
      <w:pPr>
        <w:spacing w:line="276" w:lineRule="auto"/>
        <w:ind w:firstLineChars="200" w:firstLine="480"/>
        <w:rPr>
          <w:rFonts w:ascii="仿宋_GB2312" w:eastAsia="仿宋_GB2312" w:hAnsi="宋体" w:cs="宋体"/>
          <w:bCs/>
          <w:kern w:val="0"/>
          <w:sz w:val="24"/>
          <w:szCs w:val="28"/>
        </w:rPr>
      </w:pPr>
      <w:r w:rsidRPr="00A96795">
        <w:rPr>
          <w:rFonts w:ascii="仿宋_GB2312" w:eastAsia="仿宋_GB2312" w:hAnsi="宋体" w:cs="宋体" w:hint="eastAsia"/>
          <w:bCs/>
          <w:kern w:val="0"/>
          <w:sz w:val="24"/>
          <w:szCs w:val="28"/>
        </w:rPr>
        <w:t>厂家设有自己的培训、实验技术中心，提供2人次免费深度应用培训。厂家提供免费技术培训及应用技术指导，以便协助用户进行分析方法的开发、检测数据比对。</w:t>
      </w:r>
    </w:p>
    <w:p w:rsidR="00923E8B" w:rsidRPr="00260C7D" w:rsidRDefault="00923E8B" w:rsidP="00923E8B">
      <w:pPr>
        <w:spacing w:line="276" w:lineRule="auto"/>
        <w:rPr>
          <w:rFonts w:ascii="仿宋_GB2312" w:eastAsia="仿宋_GB2312" w:hAnsi="宋体" w:cs="宋体"/>
          <w:bCs/>
          <w:kern w:val="0"/>
          <w:sz w:val="24"/>
          <w:szCs w:val="28"/>
        </w:rPr>
      </w:pPr>
    </w:p>
    <w:p w:rsidR="00834CCC" w:rsidRPr="003067A4" w:rsidRDefault="00A85F02" w:rsidP="00923E8B">
      <w:pPr>
        <w:snapToGrid w:val="0"/>
        <w:spacing w:line="360" w:lineRule="auto"/>
        <w:outlineLvl w:val="1"/>
        <w:rPr>
          <w:rFonts w:ascii="仿宋_GB2312" w:eastAsia="仿宋_GB2312" w:hAnsi="宋体"/>
          <w:b/>
          <w:sz w:val="32"/>
          <w:szCs w:val="28"/>
        </w:rPr>
      </w:pPr>
      <w:bookmarkStart w:id="91" w:name="_Toc533776631"/>
      <w:r>
        <w:rPr>
          <w:rFonts w:ascii="仿宋_GB2312" w:eastAsia="仿宋_GB2312" w:hAnsi="宋体" w:hint="eastAsia"/>
          <w:b/>
          <w:sz w:val="32"/>
          <w:szCs w:val="28"/>
        </w:rPr>
        <w:t>3.</w:t>
      </w:r>
      <w:r w:rsidR="00834CCC" w:rsidRPr="003067A4">
        <w:rPr>
          <w:rFonts w:ascii="仿宋_GB2312" w:eastAsia="仿宋_GB2312" w:hAnsi="宋体" w:hint="eastAsia"/>
          <w:b/>
          <w:sz w:val="32"/>
          <w:szCs w:val="28"/>
        </w:rPr>
        <w:t>项目要求</w:t>
      </w:r>
      <w:bookmarkEnd w:id="91"/>
    </w:p>
    <w:p w:rsidR="00834CCC" w:rsidRPr="003C3A5C" w:rsidRDefault="003C3A5C" w:rsidP="003C3A5C">
      <w:pPr>
        <w:spacing w:line="360" w:lineRule="auto"/>
        <w:outlineLvl w:val="2"/>
        <w:rPr>
          <w:rFonts w:ascii="仿宋_GB2312" w:eastAsia="仿宋_GB2312" w:hAnsi="宋体"/>
          <w:b/>
          <w:bCs/>
          <w:sz w:val="28"/>
          <w:szCs w:val="28"/>
        </w:rPr>
      </w:pPr>
      <w:bookmarkStart w:id="92" w:name="_Toc533776632"/>
      <w:r>
        <w:rPr>
          <w:rFonts w:ascii="仿宋_GB2312" w:eastAsia="仿宋_GB2312" w:hAnsi="宋体" w:hint="eastAsia"/>
          <w:b/>
          <w:bCs/>
          <w:sz w:val="28"/>
          <w:szCs w:val="28"/>
        </w:rPr>
        <w:lastRenderedPageBreak/>
        <w:t xml:space="preserve">3.1 </w:t>
      </w:r>
      <w:r w:rsidR="00CE2FCD" w:rsidRPr="003C3A5C">
        <w:rPr>
          <w:rFonts w:ascii="仿宋_GB2312" w:eastAsia="仿宋_GB2312" w:hAnsi="宋体" w:hint="eastAsia"/>
          <w:b/>
          <w:bCs/>
          <w:sz w:val="28"/>
          <w:szCs w:val="28"/>
        </w:rPr>
        <w:t>报价</w:t>
      </w:r>
      <w:r w:rsidR="00834CCC" w:rsidRPr="003C3A5C">
        <w:rPr>
          <w:rFonts w:ascii="仿宋_GB2312" w:eastAsia="仿宋_GB2312" w:hAnsi="宋体" w:hint="eastAsia"/>
          <w:b/>
          <w:bCs/>
          <w:sz w:val="28"/>
          <w:szCs w:val="28"/>
        </w:rPr>
        <w:t>要求</w:t>
      </w:r>
      <w:bookmarkEnd w:id="92"/>
    </w:p>
    <w:p w:rsidR="003C3A5C" w:rsidRPr="003C3A5C"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3.1.1 </w:t>
      </w:r>
      <w:r w:rsidR="00CE2FCD" w:rsidRPr="003C3A5C">
        <w:rPr>
          <w:rFonts w:ascii="仿宋_GB2312" w:eastAsia="仿宋_GB2312" w:hAnsi="宋体" w:cs="宋体" w:hint="eastAsia"/>
          <w:bCs/>
          <w:color w:val="000000"/>
          <w:kern w:val="0"/>
          <w:sz w:val="28"/>
          <w:szCs w:val="28"/>
        </w:rPr>
        <w:t>上述的</w:t>
      </w:r>
      <w:r w:rsidR="00B2083A">
        <w:rPr>
          <w:rFonts w:ascii="仿宋_GB2312" w:eastAsia="仿宋_GB2312" w:hAnsi="宋体" w:cs="宋体" w:hint="eastAsia"/>
          <w:bCs/>
          <w:color w:val="000000"/>
          <w:kern w:val="0"/>
          <w:sz w:val="28"/>
          <w:szCs w:val="28"/>
        </w:rPr>
        <w:t>货物</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总价均需包含：货物送到采购人指定地点的搬运、吊装、安装、直至货物验收合格等所需的一切费用。</w:t>
      </w:r>
    </w:p>
    <w:p w:rsidR="00CE2FCD" w:rsidRPr="003C3A5C"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3.1.2 </w:t>
      </w:r>
      <w:r w:rsidR="00B2083A">
        <w:rPr>
          <w:rFonts w:ascii="仿宋_GB2312" w:eastAsia="仿宋_GB2312" w:hAnsi="宋体" w:cs="宋体" w:hint="eastAsia"/>
          <w:bCs/>
          <w:color w:val="000000"/>
          <w:kern w:val="0"/>
          <w:sz w:val="28"/>
          <w:szCs w:val="28"/>
        </w:rPr>
        <w:t>上述的货物均只提及主要配置，各</w:t>
      </w:r>
      <w:r w:rsidR="00CE2FCD" w:rsidRPr="003C3A5C">
        <w:rPr>
          <w:rFonts w:ascii="仿宋_GB2312" w:eastAsia="仿宋_GB2312" w:hAnsi="宋体" w:cs="宋体" w:hint="eastAsia"/>
          <w:bCs/>
          <w:color w:val="000000"/>
          <w:kern w:val="0"/>
          <w:sz w:val="28"/>
          <w:szCs w:val="28"/>
        </w:rPr>
        <w:t>供应商应根据</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货物的特点，提供足够的部件，确保货物安装、调试后即能通过验收和法定计量部门计量检定。因仪器供应</w:t>
      </w:r>
      <w:proofErr w:type="gramStart"/>
      <w:r w:rsidR="00CE2FCD" w:rsidRPr="003C3A5C">
        <w:rPr>
          <w:rFonts w:ascii="仿宋_GB2312" w:eastAsia="仿宋_GB2312" w:hAnsi="宋体" w:cs="宋体" w:hint="eastAsia"/>
          <w:bCs/>
          <w:color w:val="000000"/>
          <w:kern w:val="0"/>
          <w:sz w:val="28"/>
          <w:szCs w:val="28"/>
        </w:rPr>
        <w:t>商无提供</w:t>
      </w:r>
      <w:proofErr w:type="gramEnd"/>
      <w:r w:rsidR="00CE2FCD" w:rsidRPr="003C3A5C">
        <w:rPr>
          <w:rFonts w:ascii="仿宋_GB2312" w:eastAsia="仿宋_GB2312" w:hAnsi="宋体" w:cs="宋体" w:hint="eastAsia"/>
          <w:bCs/>
          <w:color w:val="000000"/>
          <w:kern w:val="0"/>
          <w:sz w:val="28"/>
          <w:szCs w:val="28"/>
        </w:rPr>
        <w:t>足够的部件，导致货物安装、调试后不能通过验收和法定计量部门计量检定，则所欠缺的部件由仪器、设备供应商免费提供，且每逾期一天，</w:t>
      </w:r>
      <w:r w:rsidR="00C173C2">
        <w:rPr>
          <w:rFonts w:ascii="仿宋_GB2312" w:eastAsia="仿宋_GB2312" w:hAnsi="宋体" w:cs="宋体" w:hint="eastAsia"/>
          <w:bCs/>
          <w:color w:val="000000"/>
          <w:kern w:val="0"/>
          <w:sz w:val="28"/>
          <w:szCs w:val="28"/>
        </w:rPr>
        <w:t>中选</w:t>
      </w:r>
      <w:r w:rsidR="00CE2FCD" w:rsidRPr="003C3A5C">
        <w:rPr>
          <w:rFonts w:ascii="仿宋_GB2312" w:eastAsia="仿宋_GB2312" w:hAnsi="宋体" w:cs="宋体" w:hint="eastAsia"/>
          <w:bCs/>
          <w:color w:val="000000"/>
          <w:kern w:val="0"/>
          <w:sz w:val="28"/>
          <w:szCs w:val="28"/>
        </w:rPr>
        <w:t>人须向采购人偿付不能通过验收和法定计量部门计量检定的货物总价的2‰的延误金。</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时提供本项目的有关资料(如宣传资料、彩页等)。</w:t>
      </w:r>
    </w:p>
    <w:p w:rsidR="00CE2FCD" w:rsidRPr="003C3A5C"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3.1.3 </w:t>
      </w:r>
      <w:r w:rsidR="00CE2FCD" w:rsidRPr="003C3A5C">
        <w:rPr>
          <w:rFonts w:ascii="仿宋_GB2312" w:eastAsia="仿宋_GB2312" w:hAnsi="宋体" w:cs="宋体" w:hint="eastAsia"/>
          <w:bCs/>
          <w:color w:val="000000"/>
          <w:kern w:val="0"/>
          <w:sz w:val="28"/>
          <w:szCs w:val="28"/>
        </w:rPr>
        <w:t>作为技术响应，</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人须提供</w:t>
      </w:r>
      <w:r w:rsidR="00C173C2">
        <w:rPr>
          <w:rFonts w:ascii="仿宋_GB2312" w:eastAsia="仿宋_GB2312" w:hAnsi="宋体" w:cs="宋体" w:hint="eastAsia"/>
          <w:bCs/>
          <w:color w:val="000000"/>
          <w:kern w:val="0"/>
          <w:sz w:val="28"/>
          <w:szCs w:val="28"/>
        </w:rPr>
        <w:t>响应</w:t>
      </w:r>
      <w:r w:rsidR="00CE2FCD" w:rsidRPr="003C3A5C">
        <w:rPr>
          <w:rFonts w:ascii="仿宋_GB2312" w:eastAsia="仿宋_GB2312" w:hAnsi="宋体" w:cs="宋体" w:hint="eastAsia"/>
          <w:bCs/>
          <w:color w:val="000000"/>
          <w:kern w:val="0"/>
          <w:sz w:val="28"/>
          <w:szCs w:val="28"/>
        </w:rPr>
        <w:t>产品“彩页”或相应技术参数的生</w:t>
      </w:r>
      <w:r w:rsidRPr="003C3A5C">
        <w:rPr>
          <w:rFonts w:ascii="仿宋_GB2312" w:eastAsia="仿宋_GB2312" w:hAnsi="宋体" w:cs="宋体" w:hint="eastAsia"/>
          <w:bCs/>
          <w:color w:val="000000"/>
          <w:kern w:val="0"/>
          <w:sz w:val="28"/>
          <w:szCs w:val="28"/>
        </w:rPr>
        <w:t xml:space="preserve"> </w:t>
      </w:r>
      <w:r w:rsidR="00CE2FCD" w:rsidRPr="003C3A5C">
        <w:rPr>
          <w:rFonts w:ascii="仿宋_GB2312" w:eastAsia="仿宋_GB2312" w:hAnsi="宋体" w:cs="宋体" w:hint="eastAsia"/>
          <w:bCs/>
          <w:color w:val="000000"/>
          <w:kern w:val="0"/>
          <w:sz w:val="28"/>
          <w:szCs w:val="28"/>
        </w:rPr>
        <w:t>产厂家使用“说明书”作为技术证明文件（如生产厂家的产品使用说明书为英文版，请同时提供中文版），盖上生产厂家或总代理商公章。不得直接复制</w:t>
      </w:r>
      <w:proofErr w:type="gramStart"/>
      <w:r w:rsidR="00CE2FCD" w:rsidRPr="003C3A5C">
        <w:rPr>
          <w:rFonts w:ascii="仿宋_GB2312" w:eastAsia="仿宋_GB2312" w:hAnsi="宋体" w:cs="宋体" w:hint="eastAsia"/>
          <w:bCs/>
          <w:color w:val="000000"/>
          <w:kern w:val="0"/>
          <w:sz w:val="28"/>
          <w:szCs w:val="28"/>
        </w:rPr>
        <w:t>本</w:t>
      </w:r>
      <w:r w:rsidR="00197A62">
        <w:rPr>
          <w:rFonts w:ascii="仿宋_GB2312" w:eastAsia="仿宋_GB2312" w:hAnsi="宋体" w:cs="宋体" w:hint="eastAsia"/>
          <w:bCs/>
          <w:color w:val="000000"/>
          <w:kern w:val="0"/>
          <w:sz w:val="28"/>
          <w:szCs w:val="28"/>
        </w:rPr>
        <w:t>邀请</w:t>
      </w:r>
      <w:proofErr w:type="gramEnd"/>
      <w:r w:rsidR="00CE2FCD" w:rsidRPr="003C3A5C">
        <w:rPr>
          <w:rFonts w:ascii="仿宋_GB2312" w:eastAsia="仿宋_GB2312" w:hAnsi="宋体" w:cs="宋体" w:hint="eastAsia"/>
          <w:bCs/>
          <w:color w:val="000000"/>
          <w:kern w:val="0"/>
          <w:sz w:val="28"/>
          <w:szCs w:val="28"/>
        </w:rPr>
        <w:t>文件技术参数作为产品介绍资料。</w:t>
      </w:r>
    </w:p>
    <w:p w:rsidR="00834CCC" w:rsidRPr="00324331" w:rsidRDefault="003C3A5C" w:rsidP="00324331">
      <w:pPr>
        <w:spacing w:line="360" w:lineRule="auto"/>
        <w:outlineLvl w:val="2"/>
        <w:rPr>
          <w:rFonts w:ascii="仿宋_GB2312" w:eastAsia="仿宋_GB2312" w:hAnsi="宋体"/>
          <w:b/>
          <w:bCs/>
          <w:sz w:val="28"/>
          <w:szCs w:val="28"/>
        </w:rPr>
      </w:pPr>
      <w:bookmarkStart w:id="93" w:name="_Toc533776633"/>
      <w:r w:rsidRPr="00324331">
        <w:rPr>
          <w:rFonts w:ascii="仿宋_GB2312" w:eastAsia="仿宋_GB2312" w:hAnsi="宋体" w:hint="eastAsia"/>
          <w:b/>
          <w:bCs/>
          <w:sz w:val="28"/>
          <w:szCs w:val="28"/>
        </w:rPr>
        <w:t xml:space="preserve">3.2 </w:t>
      </w:r>
      <w:r w:rsidR="00834CCC" w:rsidRPr="00324331">
        <w:rPr>
          <w:rFonts w:ascii="仿宋_GB2312" w:eastAsia="仿宋_GB2312" w:hAnsi="宋体" w:hint="eastAsia"/>
          <w:b/>
          <w:bCs/>
          <w:sz w:val="28"/>
          <w:szCs w:val="28"/>
        </w:rPr>
        <w:t>交货</w:t>
      </w:r>
      <w:r w:rsidR="00CE2FCD" w:rsidRPr="00324331">
        <w:rPr>
          <w:rFonts w:ascii="仿宋_GB2312" w:eastAsia="仿宋_GB2312" w:hAnsi="宋体" w:hint="eastAsia"/>
          <w:b/>
          <w:bCs/>
          <w:sz w:val="28"/>
          <w:szCs w:val="28"/>
        </w:rPr>
        <w:t>、包装、安装、调试、验收及培训</w:t>
      </w:r>
      <w:r w:rsidR="00834CCC" w:rsidRPr="00324331">
        <w:rPr>
          <w:rFonts w:ascii="仿宋_GB2312" w:eastAsia="仿宋_GB2312" w:hAnsi="宋体" w:hint="eastAsia"/>
          <w:b/>
          <w:bCs/>
          <w:sz w:val="28"/>
          <w:szCs w:val="28"/>
        </w:rPr>
        <w:t>要求</w:t>
      </w:r>
      <w:bookmarkEnd w:id="93"/>
    </w:p>
    <w:p w:rsidR="00CE2FCD" w:rsidRPr="00130A3B"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3.2.1 </w:t>
      </w:r>
      <w:r w:rsidR="00324331">
        <w:rPr>
          <w:rFonts w:ascii="仿宋_GB2312" w:eastAsia="仿宋_GB2312" w:hAnsi="宋体" w:cs="宋体" w:hint="eastAsia"/>
          <w:bCs/>
          <w:color w:val="000000"/>
          <w:kern w:val="0"/>
          <w:sz w:val="28"/>
          <w:szCs w:val="28"/>
        </w:rPr>
        <w:t>交货要求</w:t>
      </w:r>
    </w:p>
    <w:p w:rsidR="00CE2FCD" w:rsidRPr="00130A3B"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3.2.1.1 </w:t>
      </w:r>
      <w:r w:rsidR="00CE2FCD" w:rsidRPr="00130A3B">
        <w:rPr>
          <w:rFonts w:ascii="仿宋_GB2312" w:eastAsia="仿宋_GB2312" w:hAnsi="宋体" w:cs="宋体" w:hint="eastAsia"/>
          <w:bCs/>
          <w:color w:val="000000"/>
          <w:kern w:val="0"/>
          <w:sz w:val="28"/>
          <w:szCs w:val="28"/>
        </w:rPr>
        <w:t>合同签订后，按本用户需求书的要求，完成</w:t>
      </w:r>
      <w:r w:rsidR="00C173C2">
        <w:rPr>
          <w:rFonts w:ascii="仿宋_GB2312" w:eastAsia="仿宋_GB2312" w:hAnsi="宋体" w:cs="宋体" w:hint="eastAsia"/>
          <w:bCs/>
          <w:color w:val="000000"/>
          <w:kern w:val="0"/>
          <w:sz w:val="28"/>
          <w:szCs w:val="28"/>
        </w:rPr>
        <w:t>响应</w:t>
      </w:r>
      <w:r w:rsidR="00CE2FCD" w:rsidRPr="00130A3B">
        <w:rPr>
          <w:rFonts w:ascii="仿宋_GB2312" w:eastAsia="仿宋_GB2312" w:hAnsi="宋体" w:cs="宋体" w:hint="eastAsia"/>
          <w:bCs/>
          <w:color w:val="000000"/>
          <w:kern w:val="0"/>
          <w:sz w:val="28"/>
          <w:szCs w:val="28"/>
        </w:rPr>
        <w:t>设备的供货、安装、调试和验收，并交付给采购人正常使用。</w:t>
      </w:r>
    </w:p>
    <w:p w:rsidR="00CE2FCD" w:rsidRPr="00130A3B"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3.2.1.2 </w:t>
      </w:r>
      <w:r w:rsidR="00375C11">
        <w:rPr>
          <w:rFonts w:ascii="仿宋_GB2312" w:eastAsia="仿宋_GB2312" w:hAnsi="宋体" w:cs="宋体" w:hint="eastAsia"/>
          <w:bCs/>
          <w:color w:val="000000"/>
          <w:kern w:val="0"/>
          <w:sz w:val="28"/>
          <w:szCs w:val="28"/>
        </w:rPr>
        <w:t>设备应按有关要求进行包装并采用适当</w:t>
      </w:r>
      <w:r w:rsidR="00CE2FCD" w:rsidRPr="00130A3B">
        <w:rPr>
          <w:rFonts w:ascii="仿宋_GB2312" w:eastAsia="仿宋_GB2312" w:hAnsi="宋体" w:cs="宋体" w:hint="eastAsia"/>
          <w:bCs/>
          <w:color w:val="000000"/>
          <w:kern w:val="0"/>
          <w:sz w:val="28"/>
          <w:szCs w:val="28"/>
        </w:rPr>
        <w:t>运输方式运抵合同交货地点。</w:t>
      </w:r>
    </w:p>
    <w:p w:rsidR="00CE2FCD" w:rsidRPr="00130A3B"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3.2.2.3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人提供的</w:t>
      </w:r>
      <w:r>
        <w:rPr>
          <w:rFonts w:ascii="仿宋_GB2312" w:eastAsia="仿宋_GB2312" w:hAnsi="宋体" w:cs="宋体" w:hint="eastAsia"/>
          <w:bCs/>
          <w:color w:val="000000"/>
          <w:kern w:val="0"/>
          <w:sz w:val="28"/>
          <w:szCs w:val="28"/>
        </w:rPr>
        <w:t>货物</w:t>
      </w:r>
      <w:r w:rsidR="00CE2FCD" w:rsidRPr="00130A3B">
        <w:rPr>
          <w:rFonts w:ascii="仿宋_GB2312" w:eastAsia="仿宋_GB2312" w:hAnsi="宋体" w:cs="宋体" w:hint="eastAsia"/>
          <w:bCs/>
          <w:color w:val="000000"/>
          <w:kern w:val="0"/>
          <w:sz w:val="28"/>
          <w:szCs w:val="28"/>
        </w:rPr>
        <w:t xml:space="preserve">必须是全新的（包括所有零配件、专用工具等），表面无划伤，无碰撞，各项技术参数完全符合国家计量检测标准。  </w:t>
      </w:r>
    </w:p>
    <w:p w:rsidR="00CE2FCD" w:rsidRPr="00130A3B" w:rsidRDefault="003C3A5C" w:rsidP="006E6243">
      <w:pPr>
        <w:tabs>
          <w:tab w:val="left" w:pos="0"/>
        </w:tabs>
        <w:autoSpaceDE w:val="0"/>
        <w:autoSpaceDN w:val="0"/>
        <w:adjustRightInd w:val="0"/>
        <w:snapToGrid w:val="0"/>
        <w:spacing w:line="360" w:lineRule="auto"/>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3.2.2.</w:t>
      </w:r>
      <w:r w:rsidR="00CE2FCD" w:rsidRPr="00130A3B">
        <w:rPr>
          <w:rFonts w:ascii="仿宋_GB2312" w:eastAsia="仿宋_GB2312" w:hAnsi="宋体" w:cs="宋体" w:hint="eastAsia"/>
          <w:bCs/>
          <w:color w:val="000000"/>
          <w:kern w:val="0"/>
          <w:sz w:val="28"/>
          <w:szCs w:val="28"/>
        </w:rPr>
        <w:t>4 交货期：见</w:t>
      </w:r>
      <w:proofErr w:type="gramStart"/>
      <w:r w:rsidR="00CE2FCD" w:rsidRPr="00130A3B">
        <w:rPr>
          <w:rFonts w:ascii="仿宋_GB2312" w:eastAsia="仿宋_GB2312" w:hAnsi="宋体" w:cs="宋体" w:hint="eastAsia"/>
          <w:bCs/>
          <w:color w:val="000000"/>
          <w:kern w:val="0"/>
          <w:sz w:val="28"/>
          <w:szCs w:val="28"/>
        </w:rPr>
        <w:t>本需求书</w:t>
      </w:r>
      <w:proofErr w:type="gramEnd"/>
      <w:r w:rsidR="00CE2FCD" w:rsidRPr="00130A3B">
        <w:rPr>
          <w:rFonts w:ascii="仿宋_GB2312" w:eastAsia="仿宋_GB2312" w:hAnsi="宋体" w:cs="宋体" w:hint="eastAsia"/>
          <w:bCs/>
          <w:color w:val="000000"/>
          <w:kern w:val="0"/>
          <w:sz w:val="28"/>
          <w:szCs w:val="28"/>
        </w:rPr>
        <w:t xml:space="preserve">。 </w:t>
      </w:r>
    </w:p>
    <w:p w:rsidR="00CE2FCD" w:rsidRPr="00130A3B" w:rsidRDefault="003C3A5C" w:rsidP="006E6243">
      <w:pPr>
        <w:tabs>
          <w:tab w:val="left" w:pos="567"/>
        </w:tabs>
        <w:autoSpaceDE w:val="0"/>
        <w:autoSpaceDN w:val="0"/>
        <w:adjustRightInd w:val="0"/>
        <w:snapToGrid w:val="0"/>
        <w:spacing w:line="360" w:lineRule="auto"/>
        <w:ind w:left="1134" w:hangingChars="405" w:hanging="1134"/>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3.2.2.</w:t>
      </w:r>
      <w:r w:rsidR="00CE2FCD" w:rsidRPr="00130A3B">
        <w:rPr>
          <w:rFonts w:ascii="仿宋_GB2312" w:eastAsia="仿宋_GB2312" w:hAnsi="宋体" w:cs="宋体" w:hint="eastAsia"/>
          <w:bCs/>
          <w:color w:val="000000"/>
          <w:kern w:val="0"/>
          <w:sz w:val="28"/>
          <w:szCs w:val="28"/>
        </w:rPr>
        <w:t xml:space="preserve">5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人交货时须随附设备清单，且必须提交如下资料：须将所供货物经国家有关部门颁发的产品鉴定证书、使用许可证，原产地证明，产品合格证、操作手册、保修手册、有关图纸等的全套技术资料（进</w:t>
      </w:r>
      <w:r w:rsidR="00CE2FCD" w:rsidRPr="00130A3B">
        <w:rPr>
          <w:rFonts w:ascii="仿宋_GB2312" w:eastAsia="仿宋_GB2312" w:hAnsi="宋体" w:cs="宋体" w:hint="eastAsia"/>
          <w:bCs/>
          <w:color w:val="000000"/>
          <w:kern w:val="0"/>
          <w:sz w:val="28"/>
          <w:szCs w:val="28"/>
        </w:rPr>
        <w:lastRenderedPageBreak/>
        <w:t>口产品的操作手册等文字资料均须提供中文）及配件、随机工具等一并交付给采购人。进口产品还需提供报关单、完税证明，出入境检验检疫局的检验证明及合法进货渠道证明等。</w:t>
      </w:r>
    </w:p>
    <w:p w:rsidR="00CE2FCD" w:rsidRPr="00130A3B"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3.2.2 </w:t>
      </w:r>
      <w:r w:rsidR="00CE2FCD" w:rsidRPr="00130A3B">
        <w:rPr>
          <w:rFonts w:ascii="仿宋_GB2312" w:eastAsia="仿宋_GB2312" w:hAnsi="宋体" w:cs="宋体" w:hint="eastAsia"/>
          <w:bCs/>
          <w:color w:val="000000"/>
          <w:kern w:val="0"/>
          <w:sz w:val="28"/>
          <w:szCs w:val="28"/>
        </w:rPr>
        <w:t>包装、保险及发运、保管要求</w:t>
      </w:r>
    </w:p>
    <w:p w:rsidR="00CE2FCD" w:rsidRPr="00130A3B"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3.2.2.1 </w:t>
      </w:r>
      <w:r w:rsidR="00CE2FCD" w:rsidRPr="00130A3B">
        <w:rPr>
          <w:rFonts w:ascii="仿宋_GB2312" w:eastAsia="仿宋_GB2312" w:hAnsi="宋体" w:cs="宋体" w:hint="eastAsia"/>
          <w:bCs/>
          <w:color w:val="000000"/>
          <w:kern w:val="0"/>
          <w:sz w:val="28"/>
          <w:szCs w:val="28"/>
        </w:rPr>
        <w:t>设备材料的包装必须是制造商原厂包装，其包装均应有良好的防湿、防锈、防潮、防雨、防腐及防碰撞的措施。凡由于包装不良造成的损失和由此产生的费用均由</w:t>
      </w:r>
      <w:r w:rsidR="00C173C2">
        <w:rPr>
          <w:rFonts w:ascii="仿宋_GB2312" w:eastAsia="仿宋_GB2312" w:hAnsi="宋体" w:cs="宋体" w:hint="eastAsia"/>
          <w:bCs/>
          <w:color w:val="000000"/>
          <w:kern w:val="0"/>
          <w:sz w:val="28"/>
          <w:szCs w:val="28"/>
        </w:rPr>
        <w:t>响应</w:t>
      </w:r>
      <w:r w:rsidR="00CE2FCD" w:rsidRPr="00130A3B">
        <w:rPr>
          <w:rFonts w:ascii="仿宋_GB2312" w:eastAsia="仿宋_GB2312" w:hAnsi="宋体" w:cs="宋体" w:hint="eastAsia"/>
          <w:bCs/>
          <w:color w:val="000000"/>
          <w:kern w:val="0"/>
          <w:sz w:val="28"/>
          <w:szCs w:val="28"/>
        </w:rPr>
        <w:t>人承担。</w:t>
      </w:r>
    </w:p>
    <w:p w:rsidR="00CE2FCD" w:rsidRPr="00130A3B"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2.2</w:t>
      </w:r>
      <w:r>
        <w:rPr>
          <w:rFonts w:ascii="仿宋_GB2312" w:eastAsia="仿宋_GB2312" w:hAnsi="宋体" w:cs="宋体" w:hint="eastAsia"/>
          <w:bCs/>
          <w:color w:val="000000"/>
          <w:kern w:val="0"/>
          <w:sz w:val="28"/>
          <w:szCs w:val="28"/>
        </w:rPr>
        <w:t xml:space="preserve">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人负责将设备材料货到现场过程中的全部运输，包括装卸车、货物现场的搬运。</w:t>
      </w:r>
    </w:p>
    <w:p w:rsidR="00CE2FCD" w:rsidRPr="00130A3B" w:rsidRDefault="003C3A5C"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2.3</w:t>
      </w:r>
      <w:r>
        <w:rPr>
          <w:rFonts w:ascii="仿宋_GB2312" w:eastAsia="仿宋_GB2312" w:hAnsi="宋体" w:cs="宋体" w:hint="eastAsia"/>
          <w:bCs/>
          <w:color w:val="000000"/>
          <w:kern w:val="0"/>
          <w:sz w:val="28"/>
          <w:szCs w:val="28"/>
        </w:rPr>
        <w:t xml:space="preserve"> </w:t>
      </w:r>
      <w:r w:rsidR="00CE2FCD" w:rsidRPr="00130A3B">
        <w:rPr>
          <w:rFonts w:ascii="仿宋_GB2312" w:eastAsia="仿宋_GB2312" w:hAnsi="宋体" w:cs="宋体" w:hint="eastAsia"/>
          <w:bCs/>
          <w:color w:val="000000"/>
          <w:kern w:val="0"/>
          <w:sz w:val="28"/>
          <w:szCs w:val="28"/>
        </w:rPr>
        <w:t>货物在现场的保管由</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人负责，直至项目安装、验收完毕。</w:t>
      </w:r>
    </w:p>
    <w:p w:rsidR="00CE2FCD" w:rsidRPr="00130A3B"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2.4</w:t>
      </w:r>
      <w:r>
        <w:rPr>
          <w:rFonts w:ascii="仿宋_GB2312" w:eastAsia="仿宋_GB2312" w:hAnsi="宋体" w:cs="宋体" w:hint="eastAsia"/>
          <w:bCs/>
          <w:color w:val="000000"/>
          <w:kern w:val="0"/>
          <w:sz w:val="28"/>
          <w:szCs w:val="28"/>
        </w:rPr>
        <w:t xml:space="preserve"> </w:t>
      </w:r>
      <w:r w:rsidR="00CE2FCD" w:rsidRPr="00130A3B">
        <w:rPr>
          <w:rFonts w:ascii="仿宋_GB2312" w:eastAsia="仿宋_GB2312" w:hAnsi="宋体" w:cs="宋体" w:hint="eastAsia"/>
          <w:bCs/>
          <w:color w:val="000000"/>
          <w:kern w:val="0"/>
          <w:sz w:val="28"/>
          <w:szCs w:val="28"/>
        </w:rPr>
        <w:t>货物在系统安装调试验收合格前的保险由</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人负责其派出的现场服务人员人身意外保险。</w:t>
      </w:r>
    </w:p>
    <w:p w:rsidR="00CE2FCD" w:rsidRPr="00130A3B" w:rsidRDefault="006E6243"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3.2.</w:t>
      </w:r>
      <w:r w:rsidR="00CE2FCD" w:rsidRPr="00130A3B">
        <w:rPr>
          <w:rFonts w:ascii="仿宋_GB2312" w:eastAsia="仿宋_GB2312" w:hAnsi="宋体" w:cs="宋体" w:hint="eastAsia"/>
          <w:bCs/>
          <w:color w:val="000000"/>
          <w:kern w:val="0"/>
          <w:sz w:val="28"/>
          <w:szCs w:val="28"/>
        </w:rPr>
        <w:t>2.5</w:t>
      </w:r>
      <w:r>
        <w:rPr>
          <w:rFonts w:ascii="仿宋_GB2312" w:eastAsia="仿宋_GB2312" w:hAnsi="宋体" w:cs="宋体" w:hint="eastAsia"/>
          <w:bCs/>
          <w:color w:val="000000"/>
          <w:kern w:val="0"/>
          <w:sz w:val="28"/>
          <w:szCs w:val="28"/>
        </w:rPr>
        <w:t xml:space="preserve"> </w:t>
      </w:r>
      <w:r w:rsidR="00CE2FCD" w:rsidRPr="00130A3B">
        <w:rPr>
          <w:rFonts w:ascii="仿宋_GB2312" w:eastAsia="仿宋_GB2312" w:hAnsi="宋体" w:cs="宋体" w:hint="eastAsia"/>
          <w:bCs/>
          <w:color w:val="000000"/>
          <w:kern w:val="0"/>
          <w:sz w:val="28"/>
          <w:szCs w:val="28"/>
        </w:rPr>
        <w:t>设备至采购人指定的使用现场的包装、保险及发运等环节和费用均由</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人负责。</w:t>
      </w:r>
    </w:p>
    <w:p w:rsidR="00CE2FCD" w:rsidRPr="00130A3B" w:rsidRDefault="006E6243"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3.2.3 </w:t>
      </w:r>
      <w:r w:rsidR="00CE2FCD" w:rsidRPr="00130A3B">
        <w:rPr>
          <w:rFonts w:ascii="仿宋_GB2312" w:eastAsia="仿宋_GB2312" w:hAnsi="宋体" w:cs="宋体" w:hint="eastAsia"/>
          <w:bCs/>
          <w:color w:val="000000"/>
          <w:kern w:val="0"/>
          <w:sz w:val="28"/>
          <w:szCs w:val="28"/>
        </w:rPr>
        <w:t>安装、调试、验收及培训</w:t>
      </w:r>
    </w:p>
    <w:p w:rsidR="00CE2FCD" w:rsidRPr="00375C11"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3.2.</w:t>
      </w:r>
      <w:r w:rsidR="00CE2FCD" w:rsidRPr="00375C11">
        <w:rPr>
          <w:rFonts w:ascii="仿宋_GB2312" w:eastAsia="仿宋_GB2312" w:hAnsi="宋体" w:cs="宋体" w:hint="eastAsia"/>
          <w:bCs/>
          <w:color w:val="000000"/>
          <w:kern w:val="0"/>
          <w:sz w:val="28"/>
          <w:szCs w:val="28"/>
        </w:rPr>
        <w:t>3.1</w:t>
      </w:r>
      <w:r w:rsidRPr="00375C11">
        <w:rPr>
          <w:rFonts w:ascii="仿宋_GB2312" w:eastAsia="仿宋_GB2312" w:hAnsi="宋体" w:cs="宋体" w:hint="eastAsia"/>
          <w:bCs/>
          <w:color w:val="000000"/>
          <w:kern w:val="0"/>
          <w:sz w:val="28"/>
          <w:szCs w:val="28"/>
        </w:rPr>
        <w:t xml:space="preserve"> </w:t>
      </w:r>
      <w:r w:rsidR="00CE2FCD" w:rsidRPr="00375C11">
        <w:rPr>
          <w:rFonts w:ascii="仿宋_GB2312" w:eastAsia="仿宋_GB2312" w:hAnsi="宋体" w:cs="宋体" w:hint="eastAsia"/>
          <w:bCs/>
          <w:color w:val="000000"/>
          <w:kern w:val="0"/>
          <w:sz w:val="28"/>
          <w:szCs w:val="28"/>
        </w:rPr>
        <w:t>安装、调试</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a. </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人必须依照</w:t>
      </w:r>
      <w:r w:rsidR="00197A62">
        <w:rPr>
          <w:rFonts w:ascii="仿宋_GB2312" w:eastAsia="仿宋_GB2312" w:hAnsi="宋体" w:cs="宋体" w:hint="eastAsia"/>
          <w:bCs/>
          <w:color w:val="000000"/>
          <w:kern w:val="0"/>
          <w:sz w:val="28"/>
          <w:szCs w:val="28"/>
        </w:rPr>
        <w:t>邀请</w:t>
      </w:r>
      <w:r w:rsidR="00CE2FCD" w:rsidRPr="00375C11">
        <w:rPr>
          <w:rFonts w:ascii="仿宋_GB2312" w:eastAsia="仿宋_GB2312" w:hAnsi="宋体" w:cs="宋体" w:hint="eastAsia"/>
          <w:bCs/>
          <w:color w:val="000000"/>
          <w:kern w:val="0"/>
          <w:sz w:val="28"/>
          <w:szCs w:val="28"/>
        </w:rPr>
        <w:t>文件的要求和</w:t>
      </w:r>
      <w:r w:rsidR="00C173C2">
        <w:rPr>
          <w:rFonts w:ascii="仿宋_GB2312" w:eastAsia="仿宋_GB2312" w:hAnsi="宋体" w:cs="宋体" w:hint="eastAsia"/>
          <w:bCs/>
          <w:color w:val="000000"/>
          <w:kern w:val="0"/>
          <w:sz w:val="28"/>
          <w:szCs w:val="28"/>
        </w:rPr>
        <w:t>响应</w:t>
      </w:r>
      <w:r w:rsidR="00CE2FCD" w:rsidRPr="00375C11">
        <w:rPr>
          <w:rFonts w:ascii="仿宋_GB2312" w:eastAsia="仿宋_GB2312" w:hAnsi="宋体" w:cs="宋体" w:hint="eastAsia"/>
          <w:bCs/>
          <w:color w:val="000000"/>
          <w:kern w:val="0"/>
          <w:sz w:val="28"/>
          <w:szCs w:val="28"/>
        </w:rPr>
        <w:t>文件的承诺，将设备、系统安装并调试至正常运行的最佳状态。</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b. </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人应设有安装调试负责人，负责设备的安装调试，并派出技术人员负责技术指导、质量监督，安装调试现场测试，安装调试质量检查认可等。</w:t>
      </w:r>
    </w:p>
    <w:p w:rsidR="00CE2FCD" w:rsidRPr="00375C11"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c. </w:t>
      </w:r>
      <w:r w:rsidR="00CE2FCD" w:rsidRPr="00375C11">
        <w:rPr>
          <w:rFonts w:ascii="仿宋_GB2312" w:eastAsia="仿宋_GB2312" w:hAnsi="宋体" w:cs="宋体" w:hint="eastAsia"/>
          <w:bCs/>
          <w:color w:val="000000"/>
          <w:kern w:val="0"/>
          <w:sz w:val="28"/>
          <w:szCs w:val="28"/>
        </w:rPr>
        <w:t>安装工作包括货物就位、货物安装及调试在内的全部现场作业。</w:t>
      </w:r>
    </w:p>
    <w:p w:rsidR="00CE2FCD" w:rsidRPr="00130A3B"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d. </w:t>
      </w:r>
      <w:r w:rsidR="00CE2FCD" w:rsidRPr="00375C11">
        <w:rPr>
          <w:rFonts w:ascii="仿宋_GB2312" w:eastAsia="仿宋_GB2312" w:hAnsi="宋体" w:cs="宋体" w:hint="eastAsia"/>
          <w:bCs/>
          <w:color w:val="000000"/>
          <w:kern w:val="0"/>
          <w:sz w:val="28"/>
          <w:szCs w:val="28"/>
        </w:rPr>
        <w:t>安装内容及有关要求应按照国家有关标准、技术规范执行。</w:t>
      </w:r>
    </w:p>
    <w:p w:rsidR="00CE2FCD" w:rsidRPr="00375C11"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3.2.</w:t>
      </w:r>
      <w:r w:rsidR="00CE2FCD" w:rsidRPr="00375C11">
        <w:rPr>
          <w:rFonts w:ascii="仿宋_GB2312" w:eastAsia="仿宋_GB2312" w:hAnsi="宋体" w:cs="宋体" w:hint="eastAsia"/>
          <w:bCs/>
          <w:color w:val="000000"/>
          <w:kern w:val="0"/>
          <w:sz w:val="28"/>
          <w:szCs w:val="28"/>
        </w:rPr>
        <w:t>3.2 验收</w:t>
      </w:r>
    </w:p>
    <w:p w:rsidR="00CE2FCD" w:rsidRPr="00375C11"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a. </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货物交货后，验收应在采购人和</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人双方共同参加下进行。</w:t>
      </w:r>
    </w:p>
    <w:p w:rsidR="00CE2FCD" w:rsidRPr="00375C11"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lastRenderedPageBreak/>
        <w:t xml:space="preserve">b. </w:t>
      </w:r>
      <w:r w:rsidR="00CE2FCD" w:rsidRPr="00375C11">
        <w:rPr>
          <w:rFonts w:ascii="仿宋_GB2312" w:eastAsia="仿宋_GB2312" w:hAnsi="宋体" w:cs="宋体" w:hint="eastAsia"/>
          <w:bCs/>
          <w:color w:val="000000"/>
          <w:kern w:val="0"/>
          <w:sz w:val="28"/>
          <w:szCs w:val="28"/>
        </w:rPr>
        <w:t>验收由采购人组织，按</w:t>
      </w:r>
      <w:r w:rsidR="00197A62">
        <w:rPr>
          <w:rFonts w:ascii="仿宋_GB2312" w:eastAsia="仿宋_GB2312" w:hAnsi="宋体" w:cs="宋体" w:hint="eastAsia"/>
          <w:bCs/>
          <w:color w:val="000000"/>
          <w:kern w:val="0"/>
          <w:sz w:val="28"/>
          <w:szCs w:val="28"/>
        </w:rPr>
        <w:t>邀请</w:t>
      </w:r>
      <w:r w:rsidR="00CE2FCD" w:rsidRPr="00375C11">
        <w:rPr>
          <w:rFonts w:ascii="仿宋_GB2312" w:eastAsia="仿宋_GB2312" w:hAnsi="宋体" w:cs="宋体" w:hint="eastAsia"/>
          <w:bCs/>
          <w:color w:val="000000"/>
          <w:kern w:val="0"/>
          <w:sz w:val="28"/>
          <w:szCs w:val="28"/>
        </w:rPr>
        <w:t>文件、用户需求书的要求进行。</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c. </w:t>
      </w:r>
      <w:r w:rsidR="00CE2FCD" w:rsidRPr="00375C11">
        <w:rPr>
          <w:rFonts w:ascii="仿宋_GB2312" w:eastAsia="仿宋_GB2312" w:hAnsi="宋体" w:cs="宋体" w:hint="eastAsia"/>
          <w:bCs/>
          <w:color w:val="000000"/>
          <w:kern w:val="0"/>
          <w:sz w:val="28"/>
          <w:szCs w:val="28"/>
        </w:rPr>
        <w:t>如果合同货物运输和安装调试过程中因事故造成货物短缺、损坏，</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人应及时安排换货，以保证合同货物成功完整交付。换货的相</w:t>
      </w:r>
      <w:r w:rsidR="00375C11">
        <w:rPr>
          <w:rFonts w:ascii="仿宋_GB2312" w:eastAsia="仿宋_GB2312" w:hAnsi="宋体" w:cs="宋体" w:hint="eastAsia"/>
          <w:bCs/>
          <w:color w:val="000000"/>
          <w:kern w:val="0"/>
          <w:sz w:val="28"/>
          <w:szCs w:val="28"/>
        </w:rPr>
        <w:t xml:space="preserve"> </w:t>
      </w:r>
      <w:proofErr w:type="gramStart"/>
      <w:r w:rsidR="00CE2FCD" w:rsidRPr="00375C11">
        <w:rPr>
          <w:rFonts w:ascii="仿宋_GB2312" w:eastAsia="仿宋_GB2312" w:hAnsi="宋体" w:cs="宋体" w:hint="eastAsia"/>
          <w:bCs/>
          <w:color w:val="000000"/>
          <w:kern w:val="0"/>
          <w:sz w:val="28"/>
          <w:szCs w:val="28"/>
        </w:rPr>
        <w:t>关费用</w:t>
      </w:r>
      <w:proofErr w:type="gramEnd"/>
      <w:r w:rsidR="00CE2FCD" w:rsidRPr="00375C11">
        <w:rPr>
          <w:rFonts w:ascii="仿宋_GB2312" w:eastAsia="仿宋_GB2312" w:hAnsi="宋体" w:cs="宋体" w:hint="eastAsia"/>
          <w:bCs/>
          <w:color w:val="000000"/>
          <w:kern w:val="0"/>
          <w:sz w:val="28"/>
          <w:szCs w:val="28"/>
        </w:rPr>
        <w:t>由</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人承担。</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d. </w:t>
      </w:r>
      <w:r w:rsidR="00CE2FCD" w:rsidRPr="00375C11">
        <w:rPr>
          <w:rFonts w:ascii="仿宋_GB2312" w:eastAsia="仿宋_GB2312" w:hAnsi="宋体" w:cs="宋体" w:hint="eastAsia"/>
          <w:bCs/>
          <w:color w:val="000000"/>
          <w:kern w:val="0"/>
          <w:sz w:val="28"/>
          <w:szCs w:val="28"/>
        </w:rPr>
        <w:t>货物为原厂商未启封全新包装，具出厂合格证，序列号、包装箱号与出厂批号一致，并可追索查阅。所有</w:t>
      </w:r>
      <w:proofErr w:type="gramStart"/>
      <w:r w:rsidR="00CE2FCD" w:rsidRPr="00375C11">
        <w:rPr>
          <w:rFonts w:ascii="仿宋_GB2312" w:eastAsia="仿宋_GB2312" w:hAnsi="宋体" w:cs="宋体" w:hint="eastAsia"/>
          <w:bCs/>
          <w:color w:val="000000"/>
          <w:kern w:val="0"/>
          <w:sz w:val="28"/>
          <w:szCs w:val="28"/>
        </w:rPr>
        <w:t>随设备</w:t>
      </w:r>
      <w:proofErr w:type="gramEnd"/>
      <w:r w:rsidR="00CE2FCD" w:rsidRPr="00375C11">
        <w:rPr>
          <w:rFonts w:ascii="仿宋_GB2312" w:eastAsia="仿宋_GB2312" w:hAnsi="宋体" w:cs="宋体" w:hint="eastAsia"/>
          <w:bCs/>
          <w:color w:val="000000"/>
          <w:kern w:val="0"/>
          <w:sz w:val="28"/>
          <w:szCs w:val="28"/>
        </w:rPr>
        <w:t>的附件必须齐全。</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e. </w:t>
      </w:r>
      <w:r w:rsidR="00C173C2">
        <w:rPr>
          <w:rFonts w:ascii="仿宋_GB2312" w:eastAsia="仿宋_GB2312" w:hAnsi="宋体" w:cs="宋体" w:hint="eastAsia"/>
          <w:bCs/>
          <w:color w:val="000000"/>
          <w:kern w:val="0"/>
          <w:sz w:val="28"/>
          <w:szCs w:val="28"/>
        </w:rPr>
        <w:t>中选</w:t>
      </w:r>
      <w:r w:rsidR="00324331" w:rsidRPr="00375C11">
        <w:rPr>
          <w:rFonts w:ascii="仿宋_GB2312" w:eastAsia="仿宋_GB2312" w:hAnsi="宋体" w:cs="宋体" w:hint="eastAsia"/>
          <w:bCs/>
          <w:color w:val="000000"/>
          <w:kern w:val="0"/>
          <w:sz w:val="28"/>
          <w:szCs w:val="28"/>
        </w:rPr>
        <w:t>人应将关键主机设备的用户手册、保修手册、有关单证资料及配</w:t>
      </w:r>
      <w:r w:rsidR="00CE2FCD" w:rsidRPr="00375C11">
        <w:rPr>
          <w:rFonts w:ascii="仿宋_GB2312" w:eastAsia="仿宋_GB2312" w:hAnsi="宋体" w:cs="宋体" w:hint="eastAsia"/>
          <w:bCs/>
          <w:color w:val="000000"/>
          <w:kern w:val="0"/>
          <w:sz w:val="28"/>
          <w:szCs w:val="28"/>
        </w:rPr>
        <w:t>件、随机工具等交付给采购人，使用操作及安全须知等重要资料应附有中文说明。</w:t>
      </w:r>
    </w:p>
    <w:p w:rsidR="00CE2FCD" w:rsidRPr="00375C11"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 xml:space="preserve">f. </w:t>
      </w:r>
      <w:r w:rsidR="00CE2FCD" w:rsidRPr="00375C11">
        <w:rPr>
          <w:rFonts w:ascii="仿宋_GB2312" w:eastAsia="仿宋_GB2312" w:hAnsi="宋体" w:cs="宋体" w:hint="eastAsia"/>
          <w:bCs/>
          <w:color w:val="000000"/>
          <w:kern w:val="0"/>
          <w:sz w:val="28"/>
          <w:szCs w:val="28"/>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C173C2">
        <w:rPr>
          <w:rFonts w:ascii="仿宋_GB2312" w:eastAsia="仿宋_GB2312" w:hAnsi="宋体" w:cs="宋体" w:hint="eastAsia"/>
          <w:bCs/>
          <w:color w:val="000000"/>
          <w:kern w:val="0"/>
          <w:sz w:val="28"/>
          <w:szCs w:val="28"/>
        </w:rPr>
        <w:t>中选</w:t>
      </w:r>
      <w:r w:rsidR="00CE2FCD" w:rsidRPr="00375C11">
        <w:rPr>
          <w:rFonts w:ascii="仿宋_GB2312" w:eastAsia="仿宋_GB2312" w:hAnsi="宋体" w:cs="宋体" w:hint="eastAsia"/>
          <w:bCs/>
          <w:color w:val="000000"/>
          <w:kern w:val="0"/>
          <w:sz w:val="28"/>
          <w:szCs w:val="28"/>
        </w:rPr>
        <w:t>人承担。</w:t>
      </w:r>
    </w:p>
    <w:p w:rsidR="00CE2FCD" w:rsidRPr="00375C11" w:rsidRDefault="00324331"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3.2.</w:t>
      </w:r>
      <w:r w:rsidR="00CE2FCD" w:rsidRPr="00375C11">
        <w:rPr>
          <w:rFonts w:ascii="仿宋_GB2312" w:eastAsia="仿宋_GB2312" w:hAnsi="宋体" w:cs="宋体" w:hint="eastAsia"/>
          <w:bCs/>
          <w:color w:val="000000"/>
          <w:kern w:val="0"/>
          <w:sz w:val="28"/>
          <w:szCs w:val="28"/>
        </w:rPr>
        <w:t>3.3</w:t>
      </w:r>
      <w:r w:rsidR="00FD41E2" w:rsidRPr="00375C11">
        <w:rPr>
          <w:rFonts w:ascii="仿宋_GB2312" w:eastAsia="仿宋_GB2312" w:hAnsi="宋体" w:cs="宋体" w:hint="eastAsia"/>
          <w:bCs/>
          <w:color w:val="000000"/>
          <w:kern w:val="0"/>
          <w:sz w:val="28"/>
          <w:szCs w:val="28"/>
        </w:rPr>
        <w:t xml:space="preserve"> </w:t>
      </w:r>
      <w:r w:rsidR="00CE2FCD" w:rsidRPr="00375C11">
        <w:rPr>
          <w:rFonts w:ascii="仿宋_GB2312" w:eastAsia="仿宋_GB2312" w:hAnsi="宋体" w:cs="宋体" w:hint="eastAsia"/>
          <w:bCs/>
          <w:color w:val="000000"/>
          <w:kern w:val="0"/>
          <w:sz w:val="28"/>
          <w:szCs w:val="28"/>
        </w:rPr>
        <w:t>培训</w:t>
      </w:r>
    </w:p>
    <w:p w:rsidR="00CE2FCD" w:rsidRPr="00375C11" w:rsidRDefault="00CE2FCD" w:rsidP="00375C11">
      <w:pPr>
        <w:tabs>
          <w:tab w:val="left" w:pos="567"/>
        </w:tabs>
        <w:autoSpaceDE w:val="0"/>
        <w:autoSpaceDN w:val="0"/>
        <w:adjustRightInd w:val="0"/>
        <w:snapToGrid w:val="0"/>
        <w:spacing w:line="360" w:lineRule="auto"/>
        <w:ind w:left="1" w:firstLineChars="200" w:firstLine="560"/>
        <w:jc w:val="left"/>
        <w:rPr>
          <w:rFonts w:ascii="仿宋_GB2312" w:eastAsia="仿宋_GB2312" w:hAnsi="宋体" w:cs="宋体"/>
          <w:bCs/>
          <w:color w:val="000000"/>
          <w:kern w:val="0"/>
          <w:sz w:val="28"/>
          <w:szCs w:val="28"/>
        </w:rPr>
      </w:pPr>
      <w:r w:rsidRPr="00375C11">
        <w:rPr>
          <w:rFonts w:ascii="仿宋_GB2312" w:eastAsia="仿宋_GB2312" w:hAnsi="宋体" w:cs="宋体" w:hint="eastAsia"/>
          <w:bCs/>
          <w:color w:val="000000"/>
          <w:kern w:val="0"/>
          <w:sz w:val="28"/>
          <w:szCs w:val="28"/>
        </w:rPr>
        <w:t>货物安装验收合格后，</w:t>
      </w:r>
      <w:r w:rsidR="00C173C2">
        <w:rPr>
          <w:rFonts w:ascii="仿宋_GB2312" w:eastAsia="仿宋_GB2312" w:hAnsi="宋体" w:cs="宋体" w:hint="eastAsia"/>
          <w:bCs/>
          <w:color w:val="000000"/>
          <w:kern w:val="0"/>
          <w:sz w:val="28"/>
          <w:szCs w:val="28"/>
        </w:rPr>
        <w:t>中选</w:t>
      </w:r>
      <w:r w:rsidRPr="00375C11">
        <w:rPr>
          <w:rFonts w:ascii="仿宋_GB2312" w:eastAsia="仿宋_GB2312" w:hAnsi="宋体" w:cs="宋体" w:hint="eastAsia"/>
          <w:bCs/>
          <w:color w:val="000000"/>
          <w:kern w:val="0"/>
          <w:sz w:val="28"/>
          <w:szCs w:val="28"/>
        </w:rPr>
        <w:t>人派技术人员对采购人的使用人员至少2名进行免费系统培训直至完全能独立操作（包括仪器原理、结构、维护、应用方法开发）。</w:t>
      </w:r>
    </w:p>
    <w:p w:rsidR="00CE2FCD" w:rsidRPr="00FD41E2" w:rsidRDefault="00FD41E2" w:rsidP="004440C9">
      <w:pPr>
        <w:spacing w:before="480" w:line="360" w:lineRule="auto"/>
        <w:outlineLvl w:val="2"/>
        <w:rPr>
          <w:rFonts w:ascii="仿宋_GB2312" w:eastAsia="仿宋_GB2312" w:hAnsi="宋体"/>
          <w:b/>
          <w:bCs/>
          <w:sz w:val="28"/>
          <w:szCs w:val="28"/>
        </w:rPr>
      </w:pPr>
      <w:bookmarkStart w:id="94" w:name="_Toc533776634"/>
      <w:r w:rsidRPr="00FD41E2">
        <w:rPr>
          <w:rFonts w:ascii="仿宋_GB2312" w:eastAsia="仿宋_GB2312" w:hAnsi="宋体" w:hint="eastAsia"/>
          <w:b/>
          <w:bCs/>
          <w:sz w:val="28"/>
          <w:szCs w:val="28"/>
        </w:rPr>
        <w:t xml:space="preserve">3.3 </w:t>
      </w:r>
      <w:r w:rsidR="00CE2FCD" w:rsidRPr="00FD41E2">
        <w:rPr>
          <w:rFonts w:ascii="仿宋_GB2312" w:eastAsia="仿宋_GB2312" w:hAnsi="宋体" w:hint="eastAsia"/>
          <w:b/>
          <w:bCs/>
          <w:sz w:val="28"/>
          <w:szCs w:val="28"/>
        </w:rPr>
        <w:t>质保期及售后服务要求</w:t>
      </w:r>
      <w:bookmarkEnd w:id="94"/>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3.3.1 </w:t>
      </w:r>
      <w:r w:rsidR="00CE2FCD" w:rsidRPr="00130A3B">
        <w:rPr>
          <w:rFonts w:ascii="仿宋_GB2312" w:eastAsia="仿宋_GB2312" w:hAnsi="宋体" w:cs="宋体" w:hint="eastAsia"/>
          <w:bCs/>
          <w:color w:val="000000"/>
          <w:kern w:val="0"/>
          <w:sz w:val="28"/>
          <w:szCs w:val="28"/>
        </w:rPr>
        <w:t>质量保证期（简称“质保期”）至少为 1 年。质保期内</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人对所供货物实行包修、包换、包退、</w:t>
      </w:r>
      <w:proofErr w:type="gramStart"/>
      <w:r w:rsidR="00CE2FCD" w:rsidRPr="00130A3B">
        <w:rPr>
          <w:rFonts w:ascii="仿宋_GB2312" w:eastAsia="仿宋_GB2312" w:hAnsi="宋体" w:cs="宋体" w:hint="eastAsia"/>
          <w:bCs/>
          <w:color w:val="000000"/>
          <w:kern w:val="0"/>
          <w:sz w:val="28"/>
          <w:szCs w:val="28"/>
        </w:rPr>
        <w:t>包维护</w:t>
      </w:r>
      <w:proofErr w:type="gramEnd"/>
      <w:r w:rsidR="00CE2FCD" w:rsidRPr="00130A3B">
        <w:rPr>
          <w:rFonts w:ascii="仿宋_GB2312" w:eastAsia="仿宋_GB2312" w:hAnsi="宋体" w:cs="宋体" w:hint="eastAsia"/>
          <w:bCs/>
          <w:color w:val="000000"/>
          <w:kern w:val="0"/>
          <w:sz w:val="28"/>
          <w:szCs w:val="28"/>
        </w:rPr>
        <w:t>保养，期满后可同时提供终身有偿维修保养服务，包括故障排除及零备件的供应。</w:t>
      </w:r>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3.3.2 </w:t>
      </w:r>
      <w:r w:rsidR="00CE2FCD" w:rsidRPr="00130A3B">
        <w:rPr>
          <w:rFonts w:ascii="仿宋_GB2312" w:eastAsia="仿宋_GB2312" w:hAnsi="宋体" w:cs="宋体" w:hint="eastAsia"/>
          <w:bCs/>
          <w:color w:val="000000"/>
          <w:kern w:val="0"/>
          <w:sz w:val="28"/>
          <w:szCs w:val="28"/>
        </w:rPr>
        <w:t>质保期内，如设备或零部件因非人为因素出现故障而造成短期停用时，则质保期和免费维修期相应顺延。如停用时间累计超过60天则质保期重新计算。</w:t>
      </w:r>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3.3.3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人必须设有售后服务电话热线，保证在接到故障电话后及时响应</w:t>
      </w:r>
      <w:r w:rsidR="00CE2FCD" w:rsidRPr="00130A3B">
        <w:rPr>
          <w:rFonts w:ascii="仿宋_GB2312" w:eastAsia="仿宋_GB2312" w:hAnsi="宋体" w:cs="宋体" w:hint="eastAsia"/>
          <w:bCs/>
          <w:color w:val="000000"/>
          <w:kern w:val="0"/>
          <w:sz w:val="28"/>
          <w:szCs w:val="28"/>
        </w:rPr>
        <w:lastRenderedPageBreak/>
        <w:t>用户，在收到维修要求后 1 小时内有专人响应，2 天内有专职工程师到现场维修，以确保设备运行正常。若在48小时内仍未能有效解决，</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人须免费提供同档次的设备予采购人临时使用。</w:t>
      </w:r>
    </w:p>
    <w:p w:rsidR="00CE2FCD" w:rsidRPr="00130A3B"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 xml:space="preserve">3.3.4 </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人两次维修仍不能达到合同约定的质量标准和厂家的质量标准，采购人有权退货，并依法追究</w:t>
      </w:r>
      <w:r w:rsidR="00C173C2">
        <w:rPr>
          <w:rFonts w:ascii="仿宋_GB2312" w:eastAsia="仿宋_GB2312" w:hAnsi="宋体" w:cs="宋体" w:hint="eastAsia"/>
          <w:bCs/>
          <w:color w:val="000000"/>
          <w:kern w:val="0"/>
          <w:sz w:val="28"/>
          <w:szCs w:val="28"/>
        </w:rPr>
        <w:t>中选</w:t>
      </w:r>
      <w:r w:rsidR="00CE2FCD" w:rsidRPr="00130A3B">
        <w:rPr>
          <w:rFonts w:ascii="仿宋_GB2312" w:eastAsia="仿宋_GB2312" w:hAnsi="宋体" w:cs="宋体" w:hint="eastAsia"/>
          <w:bCs/>
          <w:color w:val="000000"/>
          <w:kern w:val="0"/>
          <w:sz w:val="28"/>
          <w:szCs w:val="28"/>
        </w:rPr>
        <w:t>人的违约责任。</w:t>
      </w:r>
    </w:p>
    <w:p w:rsidR="00834CCC" w:rsidRPr="000828C8" w:rsidRDefault="00FD41E2" w:rsidP="00FD41E2">
      <w:pPr>
        <w:snapToGrid w:val="0"/>
        <w:spacing w:before="240" w:line="360" w:lineRule="auto"/>
        <w:outlineLvl w:val="1"/>
        <w:rPr>
          <w:rFonts w:ascii="仿宋_GB2312" w:eastAsia="仿宋_GB2312" w:hAnsi="宋体"/>
          <w:b/>
          <w:sz w:val="32"/>
          <w:szCs w:val="28"/>
        </w:rPr>
      </w:pPr>
      <w:bookmarkStart w:id="95" w:name="_Toc533776635"/>
      <w:r>
        <w:rPr>
          <w:rFonts w:ascii="仿宋_GB2312" w:eastAsia="仿宋_GB2312" w:hAnsi="宋体" w:hint="eastAsia"/>
          <w:b/>
          <w:sz w:val="32"/>
          <w:szCs w:val="28"/>
        </w:rPr>
        <w:t>4.</w:t>
      </w:r>
      <w:r w:rsidR="00834CCC" w:rsidRPr="000828C8">
        <w:rPr>
          <w:rFonts w:ascii="仿宋_GB2312" w:eastAsia="仿宋_GB2312" w:hAnsi="宋体" w:hint="eastAsia"/>
          <w:b/>
          <w:sz w:val="32"/>
          <w:szCs w:val="28"/>
        </w:rPr>
        <w:t>付款方式</w:t>
      </w:r>
      <w:bookmarkEnd w:id="95"/>
    </w:p>
    <w:p w:rsidR="00CE2FCD" w:rsidRPr="00130A3B" w:rsidRDefault="00CE2FCD" w:rsidP="006E6243">
      <w:pPr>
        <w:autoSpaceDE w:val="0"/>
        <w:autoSpaceDN w:val="0"/>
        <w:adjustRightInd w:val="0"/>
        <w:spacing w:line="360" w:lineRule="auto"/>
        <w:ind w:left="848" w:hangingChars="303" w:hanging="848"/>
        <w:jc w:val="left"/>
        <w:rPr>
          <w:rFonts w:ascii="仿宋_GB2312" w:eastAsia="仿宋_GB2312" w:hAnsi="宋体" w:cs="宋体"/>
          <w:color w:val="000000"/>
          <w:kern w:val="0"/>
          <w:sz w:val="28"/>
          <w:szCs w:val="28"/>
        </w:rPr>
      </w:pPr>
      <w:r w:rsidRPr="00130A3B">
        <w:rPr>
          <w:rFonts w:ascii="仿宋_GB2312" w:eastAsia="仿宋_GB2312" w:hAnsi="宋体" w:cs="宋体" w:hint="eastAsia"/>
          <w:color w:val="000000"/>
          <w:kern w:val="0"/>
          <w:sz w:val="28"/>
          <w:szCs w:val="28"/>
        </w:rPr>
        <w:t>由采购人按下列程序付款：</w:t>
      </w:r>
    </w:p>
    <w:p w:rsidR="00CE2FCD" w:rsidRPr="00FD41E2"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4.1 </w:t>
      </w:r>
      <w:r w:rsidR="00CE2FCD" w:rsidRPr="00FD41E2">
        <w:rPr>
          <w:rFonts w:ascii="仿宋_GB2312" w:eastAsia="仿宋_GB2312" w:hAnsi="宋体" w:cs="宋体" w:hint="eastAsia"/>
          <w:color w:val="000000"/>
          <w:kern w:val="0"/>
          <w:sz w:val="28"/>
          <w:szCs w:val="28"/>
        </w:rPr>
        <w:t>合同生效10个工作日内，采购人凭</w:t>
      </w:r>
      <w:r w:rsidR="00C173C2">
        <w:rPr>
          <w:rFonts w:ascii="仿宋_GB2312" w:eastAsia="仿宋_GB2312" w:hAnsi="宋体" w:cs="宋体" w:hint="eastAsia"/>
          <w:color w:val="000000"/>
          <w:kern w:val="0"/>
          <w:sz w:val="28"/>
          <w:szCs w:val="28"/>
        </w:rPr>
        <w:t>中选</w:t>
      </w:r>
      <w:r w:rsidR="00CE2FCD" w:rsidRPr="00FD41E2">
        <w:rPr>
          <w:rFonts w:ascii="仿宋_GB2312" w:eastAsia="仿宋_GB2312" w:hAnsi="宋体" w:cs="宋体" w:hint="eastAsia"/>
          <w:color w:val="000000"/>
          <w:kern w:val="0"/>
          <w:sz w:val="28"/>
          <w:szCs w:val="28"/>
        </w:rPr>
        <w:t>人提供相应金额的正式增值税专用发票</w:t>
      </w:r>
      <w:proofErr w:type="gramStart"/>
      <w:r w:rsidR="00CE2FCD" w:rsidRPr="00FD41E2">
        <w:rPr>
          <w:rFonts w:ascii="仿宋_GB2312" w:eastAsia="仿宋_GB2312" w:hAnsi="宋体" w:cs="宋体" w:hint="eastAsia"/>
          <w:color w:val="000000"/>
          <w:kern w:val="0"/>
          <w:sz w:val="28"/>
          <w:szCs w:val="28"/>
        </w:rPr>
        <w:t>付合同</w:t>
      </w:r>
      <w:proofErr w:type="gramEnd"/>
      <w:r w:rsidR="00CE2FCD" w:rsidRPr="00FD41E2">
        <w:rPr>
          <w:rFonts w:ascii="仿宋_GB2312" w:eastAsia="仿宋_GB2312" w:hAnsi="宋体" w:cs="宋体" w:hint="eastAsia"/>
          <w:color w:val="000000"/>
          <w:kern w:val="0"/>
          <w:sz w:val="28"/>
          <w:szCs w:val="28"/>
        </w:rPr>
        <w:t>总价的30%为预付款；</w:t>
      </w:r>
    </w:p>
    <w:p w:rsidR="00CE2FCD" w:rsidRPr="00130A3B"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4.2 </w:t>
      </w:r>
      <w:r w:rsidR="00CE2FCD" w:rsidRPr="00130A3B">
        <w:rPr>
          <w:rFonts w:ascii="仿宋_GB2312" w:eastAsia="仿宋_GB2312" w:hAnsi="宋体" w:cs="宋体" w:hint="eastAsia"/>
          <w:color w:val="000000"/>
          <w:kern w:val="0"/>
          <w:sz w:val="28"/>
          <w:szCs w:val="28"/>
        </w:rPr>
        <w:t>设备到货后，采购人在10个工作日内，凭</w:t>
      </w:r>
      <w:r w:rsidR="00C173C2">
        <w:rPr>
          <w:rFonts w:ascii="仿宋_GB2312" w:eastAsia="仿宋_GB2312" w:hAnsi="宋体" w:cs="宋体" w:hint="eastAsia"/>
          <w:color w:val="000000"/>
          <w:kern w:val="0"/>
          <w:sz w:val="28"/>
          <w:szCs w:val="28"/>
        </w:rPr>
        <w:t>中选</w:t>
      </w:r>
      <w:r w:rsidR="00CE2FCD" w:rsidRPr="00130A3B">
        <w:rPr>
          <w:rFonts w:ascii="仿宋_GB2312" w:eastAsia="仿宋_GB2312" w:hAnsi="宋体" w:cs="宋体" w:hint="eastAsia"/>
          <w:color w:val="000000"/>
          <w:kern w:val="0"/>
          <w:sz w:val="28"/>
          <w:szCs w:val="28"/>
        </w:rPr>
        <w:t>人提供相应金额的正式增值税专用发票支付合同总价的</w:t>
      </w:r>
      <w:r w:rsidR="00215869">
        <w:rPr>
          <w:rFonts w:ascii="仿宋_GB2312" w:eastAsia="仿宋_GB2312" w:hAnsi="宋体" w:cs="宋体" w:hint="eastAsia"/>
          <w:color w:val="000000"/>
          <w:kern w:val="0"/>
          <w:sz w:val="28"/>
          <w:szCs w:val="28"/>
        </w:rPr>
        <w:t>4</w:t>
      </w:r>
      <w:r w:rsidR="00CE2FCD" w:rsidRPr="00130A3B">
        <w:rPr>
          <w:rFonts w:ascii="仿宋_GB2312" w:eastAsia="仿宋_GB2312" w:hAnsi="宋体" w:cs="宋体" w:hint="eastAsia"/>
          <w:color w:val="000000"/>
          <w:kern w:val="0"/>
          <w:sz w:val="28"/>
          <w:szCs w:val="28"/>
        </w:rPr>
        <w:t>0%为二期付款。</w:t>
      </w:r>
    </w:p>
    <w:p w:rsidR="00FD41E2"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4.3 </w:t>
      </w:r>
      <w:r w:rsidR="00CE2FCD" w:rsidRPr="00130A3B">
        <w:rPr>
          <w:rFonts w:ascii="仿宋_GB2312" w:eastAsia="仿宋_GB2312" w:hAnsi="宋体" w:cs="宋体" w:hint="eastAsia"/>
          <w:color w:val="000000"/>
          <w:kern w:val="0"/>
          <w:sz w:val="28"/>
          <w:szCs w:val="28"/>
        </w:rPr>
        <w:t>全部设备安装、调试完毕，并通过采购人组织的验收（计量检定/校准）合格，提交全部报告材料后10个工作日内，采购人凭验收合格证书及</w:t>
      </w:r>
      <w:r w:rsidR="00C173C2">
        <w:rPr>
          <w:rFonts w:ascii="仿宋_GB2312" w:eastAsia="仿宋_GB2312" w:hAnsi="宋体" w:cs="宋体" w:hint="eastAsia"/>
          <w:color w:val="000000"/>
          <w:kern w:val="0"/>
          <w:sz w:val="28"/>
          <w:szCs w:val="28"/>
        </w:rPr>
        <w:t>中选</w:t>
      </w:r>
      <w:r w:rsidR="00CE2FCD" w:rsidRPr="00130A3B">
        <w:rPr>
          <w:rFonts w:ascii="仿宋_GB2312" w:eastAsia="仿宋_GB2312" w:hAnsi="宋体" w:cs="宋体" w:hint="eastAsia"/>
          <w:color w:val="000000"/>
          <w:kern w:val="0"/>
          <w:sz w:val="28"/>
          <w:szCs w:val="28"/>
        </w:rPr>
        <w:t>人提供相应金额的正式增值税专用发票支付合同总价的</w:t>
      </w:r>
      <w:r w:rsidR="00215869">
        <w:rPr>
          <w:rFonts w:ascii="仿宋_GB2312" w:eastAsia="仿宋_GB2312" w:hAnsi="宋体" w:cs="宋体" w:hint="eastAsia"/>
          <w:color w:val="000000"/>
          <w:kern w:val="0"/>
          <w:sz w:val="28"/>
          <w:szCs w:val="28"/>
        </w:rPr>
        <w:t>3</w:t>
      </w:r>
      <w:r w:rsidR="00CE2FCD" w:rsidRPr="00130A3B">
        <w:rPr>
          <w:rFonts w:ascii="仿宋_GB2312" w:eastAsia="仿宋_GB2312" w:hAnsi="宋体" w:cs="宋体" w:hint="eastAsia"/>
          <w:color w:val="000000"/>
          <w:kern w:val="0"/>
          <w:sz w:val="28"/>
          <w:szCs w:val="28"/>
        </w:rPr>
        <w:t>0%为三期付款。</w:t>
      </w:r>
    </w:p>
    <w:p w:rsidR="00CE2FCD" w:rsidRPr="00FD41E2" w:rsidRDefault="00FD41E2" w:rsidP="00FD41E2">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4.4 </w:t>
      </w:r>
      <w:r w:rsidR="00CE2FCD" w:rsidRPr="00FD41E2">
        <w:rPr>
          <w:rFonts w:ascii="仿宋_GB2312" w:eastAsia="仿宋_GB2312" w:hAnsi="宋体" w:cs="宋体" w:hint="eastAsia"/>
          <w:color w:val="000000"/>
          <w:kern w:val="0"/>
          <w:sz w:val="28"/>
          <w:szCs w:val="28"/>
        </w:rPr>
        <w:t>合同货物交付到采购人指定地点并完成安装验收后，凭以下材料办理支付手续：</w:t>
      </w:r>
      <w:r w:rsidRPr="00FD41E2">
        <w:rPr>
          <w:rFonts w:ascii="仿宋_GB2312" w:eastAsia="仿宋_GB2312" w:hAnsi="宋体" w:cs="宋体" w:hint="eastAsia"/>
          <w:color w:val="000000"/>
          <w:kern w:val="0"/>
          <w:sz w:val="28"/>
          <w:szCs w:val="28"/>
        </w:rPr>
        <w:t>a）</w:t>
      </w:r>
      <w:r w:rsidR="00CE2FCD" w:rsidRPr="00FD41E2">
        <w:rPr>
          <w:rFonts w:ascii="仿宋_GB2312" w:eastAsia="仿宋_GB2312" w:hAnsi="宋体" w:cs="宋体" w:hint="eastAsia"/>
          <w:color w:val="000000"/>
          <w:kern w:val="0"/>
          <w:sz w:val="28"/>
          <w:szCs w:val="28"/>
        </w:rPr>
        <w:t>合同</w:t>
      </w:r>
      <w:r w:rsidRPr="00FD41E2">
        <w:rPr>
          <w:rFonts w:ascii="仿宋_GB2312" w:eastAsia="仿宋_GB2312" w:hAnsi="宋体" w:cs="宋体" w:hint="eastAsia"/>
          <w:color w:val="000000"/>
          <w:kern w:val="0"/>
          <w:sz w:val="28"/>
          <w:szCs w:val="28"/>
        </w:rPr>
        <w:t>；b）</w:t>
      </w:r>
      <w:r w:rsidR="00C173C2">
        <w:rPr>
          <w:rFonts w:ascii="仿宋_GB2312" w:eastAsia="仿宋_GB2312" w:hAnsi="宋体" w:cs="宋体" w:hint="eastAsia"/>
          <w:color w:val="000000"/>
          <w:kern w:val="0"/>
          <w:sz w:val="28"/>
          <w:szCs w:val="28"/>
        </w:rPr>
        <w:t>中选</w:t>
      </w:r>
      <w:r w:rsidR="00CE2FCD" w:rsidRPr="00FD41E2">
        <w:rPr>
          <w:rFonts w:ascii="仿宋_GB2312" w:eastAsia="仿宋_GB2312" w:hAnsi="宋体" w:cs="宋体" w:hint="eastAsia"/>
          <w:color w:val="000000"/>
          <w:kern w:val="0"/>
          <w:sz w:val="28"/>
          <w:szCs w:val="28"/>
        </w:rPr>
        <w:t>人开具的正式发票</w:t>
      </w:r>
      <w:r w:rsidRPr="00FD41E2">
        <w:rPr>
          <w:rFonts w:ascii="仿宋_GB2312" w:eastAsia="仿宋_GB2312" w:hAnsi="宋体" w:cs="宋体" w:hint="eastAsia"/>
          <w:color w:val="000000"/>
          <w:kern w:val="0"/>
          <w:sz w:val="28"/>
          <w:szCs w:val="28"/>
        </w:rPr>
        <w:t>；c）</w:t>
      </w:r>
      <w:r w:rsidR="00CE2FCD" w:rsidRPr="00FD41E2">
        <w:rPr>
          <w:rFonts w:ascii="仿宋_GB2312" w:eastAsia="仿宋_GB2312" w:hAnsi="宋体" w:cs="宋体" w:hint="eastAsia"/>
          <w:color w:val="000000"/>
          <w:kern w:val="0"/>
          <w:sz w:val="28"/>
          <w:szCs w:val="28"/>
        </w:rPr>
        <w:t>验收报告（加盖采购人公章）</w:t>
      </w:r>
      <w:r w:rsidRPr="00FD41E2">
        <w:rPr>
          <w:rFonts w:ascii="仿宋_GB2312" w:eastAsia="仿宋_GB2312" w:hAnsi="宋体" w:cs="宋体" w:hint="eastAsia"/>
          <w:color w:val="000000"/>
          <w:kern w:val="0"/>
          <w:sz w:val="28"/>
          <w:szCs w:val="28"/>
        </w:rPr>
        <w:t>；d）</w:t>
      </w:r>
      <w:r w:rsidR="00C173C2">
        <w:rPr>
          <w:rFonts w:ascii="仿宋_GB2312" w:eastAsia="仿宋_GB2312" w:hAnsi="宋体" w:cs="宋体" w:hint="eastAsia"/>
          <w:color w:val="000000"/>
          <w:kern w:val="0"/>
          <w:sz w:val="28"/>
          <w:szCs w:val="28"/>
        </w:rPr>
        <w:t>中选</w:t>
      </w:r>
      <w:r w:rsidR="00CE2FCD" w:rsidRPr="00FD41E2">
        <w:rPr>
          <w:rFonts w:ascii="仿宋_GB2312" w:eastAsia="仿宋_GB2312" w:hAnsi="宋体" w:cs="宋体" w:hint="eastAsia"/>
          <w:color w:val="000000"/>
          <w:kern w:val="0"/>
          <w:sz w:val="28"/>
          <w:szCs w:val="28"/>
        </w:rPr>
        <w:t>通知书</w:t>
      </w:r>
      <w:r w:rsidRPr="00FD41E2">
        <w:rPr>
          <w:rFonts w:ascii="仿宋_GB2312" w:eastAsia="仿宋_GB2312" w:hAnsi="宋体" w:cs="宋体" w:hint="eastAsia"/>
          <w:color w:val="000000"/>
          <w:kern w:val="0"/>
          <w:sz w:val="28"/>
          <w:szCs w:val="28"/>
        </w:rPr>
        <w:t>。</w:t>
      </w:r>
    </w:p>
    <w:p w:rsidR="00834CCC" w:rsidRPr="00375C11" w:rsidRDefault="00FD41E2" w:rsidP="00375C11">
      <w:pPr>
        <w:autoSpaceDE w:val="0"/>
        <w:autoSpaceDN w:val="0"/>
        <w:adjustRightInd w:val="0"/>
        <w:spacing w:line="360" w:lineRule="auto"/>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 xml:space="preserve">4.5 </w:t>
      </w:r>
      <w:r w:rsidR="00CE2FCD" w:rsidRPr="00130A3B">
        <w:rPr>
          <w:rFonts w:ascii="仿宋_GB2312" w:eastAsia="仿宋_GB2312" w:hAnsi="宋体" w:cs="宋体" w:hint="eastAsia"/>
          <w:b/>
          <w:color w:val="000000"/>
          <w:kern w:val="0"/>
          <w:sz w:val="28"/>
          <w:szCs w:val="28"/>
        </w:rPr>
        <w:t>具体支付方式以采购人与</w:t>
      </w:r>
      <w:r w:rsidR="00C173C2">
        <w:rPr>
          <w:rFonts w:ascii="仿宋_GB2312" w:eastAsia="仿宋_GB2312" w:hAnsi="宋体" w:cs="宋体" w:hint="eastAsia"/>
          <w:b/>
          <w:color w:val="000000"/>
          <w:kern w:val="0"/>
          <w:sz w:val="28"/>
          <w:szCs w:val="28"/>
        </w:rPr>
        <w:t>中选</w:t>
      </w:r>
      <w:r w:rsidR="00CE2FCD" w:rsidRPr="00130A3B">
        <w:rPr>
          <w:rFonts w:ascii="仿宋_GB2312" w:eastAsia="仿宋_GB2312" w:hAnsi="宋体" w:cs="宋体" w:hint="eastAsia"/>
          <w:b/>
          <w:color w:val="000000"/>
          <w:kern w:val="0"/>
          <w:sz w:val="28"/>
          <w:szCs w:val="28"/>
        </w:rPr>
        <w:t>人签订的合同为准</w:t>
      </w:r>
      <w:r w:rsidR="00CE2FCD" w:rsidRPr="00130A3B">
        <w:rPr>
          <w:rFonts w:ascii="仿宋_GB2312" w:eastAsia="仿宋_GB2312" w:hAnsi="宋体" w:cs="宋体" w:hint="eastAsia"/>
          <w:color w:val="000000"/>
          <w:kern w:val="0"/>
          <w:sz w:val="28"/>
          <w:szCs w:val="28"/>
        </w:rPr>
        <w:t>。</w:t>
      </w:r>
    </w:p>
    <w:p w:rsidR="00834CCC" w:rsidRPr="00130A3B" w:rsidRDefault="00834CCC" w:rsidP="00FD41E2">
      <w:pPr>
        <w:pStyle w:val="af0"/>
        <w:tabs>
          <w:tab w:val="left" w:pos="540"/>
        </w:tabs>
        <w:adjustRightInd w:val="0"/>
        <w:snapToGrid w:val="0"/>
        <w:ind w:firstLine="0"/>
        <w:rPr>
          <w:rFonts w:ascii="仿宋_GB2312" w:eastAsia="仿宋_GB2312" w:hAnsi="宋体"/>
          <w:b/>
          <w:color w:val="000000"/>
          <w:sz w:val="28"/>
          <w:szCs w:val="28"/>
        </w:rPr>
      </w:pPr>
    </w:p>
    <w:p w:rsidR="00BF000A" w:rsidRDefault="00BF000A">
      <w:pPr>
        <w:widowControl/>
        <w:jc w:val="left"/>
        <w:rPr>
          <w:rFonts w:ascii="仿宋_GB2312" w:eastAsia="仿宋_GB2312"/>
          <w:b/>
          <w:bCs/>
          <w:color w:val="000000"/>
          <w:sz w:val="28"/>
          <w:szCs w:val="28"/>
        </w:rPr>
      </w:pPr>
      <w:r>
        <w:rPr>
          <w:rFonts w:ascii="仿宋_GB2312" w:eastAsia="仿宋_GB2312"/>
          <w:b/>
          <w:bCs/>
          <w:color w:val="000000"/>
          <w:sz w:val="28"/>
          <w:szCs w:val="28"/>
        </w:rPr>
        <w:br w:type="page"/>
      </w:r>
    </w:p>
    <w:p w:rsidR="00B30FCC" w:rsidRPr="00FD41E2"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96" w:name="_Toc533236381"/>
      <w:bookmarkStart w:id="97" w:name="_Toc533776636"/>
      <w:bookmarkEnd w:id="77"/>
      <w:bookmarkEnd w:id="78"/>
      <w:bookmarkEnd w:id="79"/>
      <w:bookmarkEnd w:id="80"/>
      <w:bookmarkEnd w:id="81"/>
      <w:bookmarkEnd w:id="82"/>
      <w:bookmarkEnd w:id="83"/>
      <w:bookmarkEnd w:id="84"/>
      <w:r w:rsidRPr="003067A4">
        <w:rPr>
          <w:rFonts w:ascii="方正小标宋简体" w:eastAsia="方正小标宋简体" w:hAnsi="宋体" w:cs="Tahoma" w:hint="eastAsia"/>
          <w:b w:val="0"/>
          <w:spacing w:val="20"/>
          <w:sz w:val="36"/>
          <w:szCs w:val="32"/>
        </w:rPr>
        <w:lastRenderedPageBreak/>
        <w:t>第</w:t>
      </w:r>
      <w:r w:rsidR="00FD41E2">
        <w:rPr>
          <w:rFonts w:ascii="方正小标宋简体" w:eastAsia="方正小标宋简体" w:hAnsi="宋体" w:cs="Tahoma" w:hint="eastAsia"/>
          <w:b w:val="0"/>
          <w:spacing w:val="20"/>
          <w:sz w:val="36"/>
          <w:szCs w:val="32"/>
        </w:rPr>
        <w:t>四</w:t>
      </w:r>
      <w:r w:rsidRPr="003067A4">
        <w:rPr>
          <w:rFonts w:ascii="方正小标宋简体" w:eastAsia="方正小标宋简体" w:hAnsi="宋体" w:cs="Tahoma" w:hint="eastAsia"/>
          <w:b w:val="0"/>
          <w:spacing w:val="20"/>
          <w:sz w:val="36"/>
          <w:szCs w:val="32"/>
        </w:rPr>
        <w:t xml:space="preserve">章  </w:t>
      </w:r>
      <w:r w:rsidR="0098387C" w:rsidRPr="003067A4">
        <w:rPr>
          <w:rFonts w:ascii="方正小标宋简体" w:eastAsia="方正小标宋简体" w:hAnsi="宋体" w:cs="Tahoma" w:hint="eastAsia"/>
          <w:b w:val="0"/>
          <w:spacing w:val="20"/>
          <w:sz w:val="36"/>
          <w:szCs w:val="32"/>
        </w:rPr>
        <w:t>评审</w:t>
      </w:r>
      <w:r w:rsidR="00813898" w:rsidRPr="003067A4">
        <w:rPr>
          <w:rFonts w:ascii="方正小标宋简体" w:eastAsia="方正小标宋简体" w:hAnsi="宋体" w:cs="Tahoma" w:hint="eastAsia"/>
          <w:b w:val="0"/>
          <w:spacing w:val="20"/>
          <w:sz w:val="36"/>
          <w:szCs w:val="32"/>
        </w:rPr>
        <w:t>方式及</w:t>
      </w:r>
      <w:r w:rsidR="0098387C" w:rsidRPr="003067A4">
        <w:rPr>
          <w:rFonts w:ascii="方正小标宋简体" w:eastAsia="方正小标宋简体" w:hAnsi="宋体" w:cs="Tahoma" w:hint="eastAsia"/>
          <w:b w:val="0"/>
          <w:spacing w:val="20"/>
          <w:sz w:val="36"/>
          <w:szCs w:val="32"/>
        </w:rPr>
        <w:t>程序</w:t>
      </w:r>
      <w:bookmarkEnd w:id="96"/>
      <w:bookmarkEnd w:id="97"/>
    </w:p>
    <w:p w:rsidR="00B30FCC" w:rsidRPr="00C32659" w:rsidRDefault="00FD41E2" w:rsidP="00C32659">
      <w:pPr>
        <w:snapToGrid w:val="0"/>
        <w:spacing w:before="240" w:line="360" w:lineRule="auto"/>
        <w:outlineLvl w:val="1"/>
        <w:rPr>
          <w:rFonts w:ascii="仿宋_GB2312" w:eastAsia="仿宋_GB2312" w:hAnsi="宋体"/>
          <w:b/>
          <w:sz w:val="32"/>
          <w:szCs w:val="28"/>
        </w:rPr>
      </w:pPr>
      <w:bookmarkStart w:id="98" w:name="_Toc42394513"/>
      <w:bookmarkStart w:id="99" w:name="_Toc42394669"/>
      <w:bookmarkStart w:id="100" w:name="_Toc50276153"/>
      <w:bookmarkStart w:id="101" w:name="_Toc98579007"/>
      <w:bookmarkStart w:id="102" w:name="_Toc98579065"/>
      <w:bookmarkStart w:id="103" w:name="_Toc98579606"/>
      <w:bookmarkStart w:id="104" w:name="_Toc98580289"/>
      <w:bookmarkStart w:id="105" w:name="_Toc101771375"/>
      <w:bookmarkStart w:id="106" w:name="_Toc101775128"/>
      <w:bookmarkStart w:id="107" w:name="_Toc101843128"/>
      <w:bookmarkStart w:id="108" w:name="_Toc101951266"/>
      <w:bookmarkStart w:id="109" w:name="_Toc264203535"/>
      <w:bookmarkStart w:id="110" w:name="_Toc533776637"/>
      <w:bookmarkStart w:id="111" w:name="_Toc41884701"/>
      <w:bookmarkStart w:id="112" w:name="_Toc42313167"/>
      <w:bookmarkStart w:id="113" w:name="_Toc41723931"/>
      <w:r w:rsidRPr="00C32659">
        <w:rPr>
          <w:rFonts w:ascii="仿宋_GB2312" w:eastAsia="仿宋_GB2312" w:hAnsi="宋体" w:hint="eastAsia"/>
          <w:b/>
          <w:sz w:val="32"/>
          <w:szCs w:val="28"/>
        </w:rPr>
        <w:t>1</w:t>
      </w:r>
      <w:r w:rsidR="00C32659" w:rsidRPr="00C32659">
        <w:rPr>
          <w:rFonts w:ascii="仿宋_GB2312" w:eastAsia="仿宋_GB2312" w:hAnsi="宋体" w:hint="eastAsia"/>
          <w:b/>
          <w:sz w:val="32"/>
          <w:szCs w:val="28"/>
        </w:rPr>
        <w:t>.</w:t>
      </w:r>
      <w:r w:rsidR="00B30FCC" w:rsidRPr="00C32659">
        <w:rPr>
          <w:rFonts w:ascii="仿宋_GB2312" w:eastAsia="仿宋_GB2312" w:hAnsi="宋体" w:hint="eastAsia"/>
          <w:b/>
          <w:sz w:val="32"/>
          <w:szCs w:val="28"/>
        </w:rPr>
        <w:t>评</w:t>
      </w:r>
      <w:bookmarkEnd w:id="98"/>
      <w:bookmarkEnd w:id="99"/>
      <w:bookmarkEnd w:id="100"/>
      <w:bookmarkEnd w:id="101"/>
      <w:bookmarkEnd w:id="102"/>
      <w:bookmarkEnd w:id="103"/>
      <w:bookmarkEnd w:id="104"/>
      <w:bookmarkEnd w:id="105"/>
      <w:bookmarkEnd w:id="106"/>
      <w:bookmarkEnd w:id="107"/>
      <w:bookmarkEnd w:id="108"/>
      <w:bookmarkEnd w:id="109"/>
      <w:r w:rsidR="00F74853" w:rsidRPr="00C32659">
        <w:rPr>
          <w:rFonts w:ascii="仿宋_GB2312" w:eastAsia="仿宋_GB2312" w:hAnsi="宋体" w:hint="eastAsia"/>
          <w:b/>
          <w:sz w:val="32"/>
          <w:szCs w:val="28"/>
        </w:rPr>
        <w:t>审方式</w:t>
      </w:r>
      <w:bookmarkEnd w:id="110"/>
    </w:p>
    <w:p w:rsidR="00B30FCC" w:rsidRPr="00130A3B" w:rsidRDefault="00FD41E2" w:rsidP="00886F9C">
      <w:pPr>
        <w:widowControl/>
        <w:tabs>
          <w:tab w:val="left" w:pos="720"/>
          <w:tab w:val="left" w:pos="1080"/>
        </w:tabs>
        <w:spacing w:line="360" w:lineRule="auto"/>
        <w:rPr>
          <w:rFonts w:ascii="仿宋_GB2312" w:eastAsia="仿宋_GB2312" w:hAnsi="宋体"/>
          <w:sz w:val="28"/>
          <w:szCs w:val="28"/>
        </w:rPr>
      </w:pPr>
      <w:r>
        <w:rPr>
          <w:rFonts w:ascii="仿宋_GB2312" w:eastAsia="仿宋_GB2312" w:hAnsi="宋体" w:hint="eastAsia"/>
          <w:sz w:val="28"/>
          <w:szCs w:val="28"/>
        </w:rPr>
        <w:t xml:space="preserve">1.1 </w:t>
      </w:r>
      <w:r w:rsidR="00B30FCC" w:rsidRPr="00130A3B">
        <w:rPr>
          <w:rFonts w:ascii="仿宋_GB2312" w:eastAsia="仿宋_GB2312" w:hAnsi="宋体" w:hint="eastAsia"/>
          <w:sz w:val="28"/>
          <w:szCs w:val="28"/>
        </w:rPr>
        <w:t>本次</w:t>
      </w:r>
      <w:r w:rsidR="00813898" w:rsidRPr="00130A3B">
        <w:rPr>
          <w:rFonts w:ascii="仿宋_GB2312" w:eastAsia="仿宋_GB2312" w:hAnsi="宋体" w:hint="eastAsia"/>
          <w:sz w:val="28"/>
          <w:szCs w:val="28"/>
        </w:rPr>
        <w:t>采购</w:t>
      </w:r>
      <w:proofErr w:type="gramStart"/>
      <w:r w:rsidR="001D6E3A" w:rsidRPr="00130A3B">
        <w:rPr>
          <w:rFonts w:ascii="仿宋_GB2312" w:eastAsia="仿宋_GB2312" w:hAnsi="宋体" w:hint="eastAsia"/>
          <w:sz w:val="28"/>
          <w:szCs w:val="28"/>
        </w:rPr>
        <w:t>由</w:t>
      </w:r>
      <w:r w:rsidR="00C32659">
        <w:rPr>
          <w:rFonts w:ascii="仿宋_GB2312" w:eastAsia="仿宋_GB2312" w:hAnsi="宋体" w:cs="Tahoma" w:hint="eastAsia"/>
          <w:sz w:val="28"/>
          <w:szCs w:val="28"/>
        </w:rPr>
        <w:t>广检检测</w:t>
      </w:r>
      <w:proofErr w:type="gramEnd"/>
      <w:r w:rsidR="00C32659">
        <w:rPr>
          <w:rFonts w:ascii="仿宋_GB2312" w:eastAsia="仿宋_GB2312" w:hAnsi="宋体" w:cs="Tahoma" w:hint="eastAsia"/>
          <w:sz w:val="28"/>
          <w:szCs w:val="28"/>
        </w:rPr>
        <w:t>技术（上海）</w:t>
      </w:r>
      <w:r w:rsidR="00F9312D" w:rsidRPr="00130A3B">
        <w:rPr>
          <w:rFonts w:ascii="仿宋_GB2312" w:eastAsia="仿宋_GB2312" w:hAnsi="宋体" w:cs="Tahoma" w:hint="eastAsia"/>
          <w:sz w:val="28"/>
          <w:szCs w:val="28"/>
        </w:rPr>
        <w:t>有限公司</w:t>
      </w:r>
      <w:r w:rsidR="001D6E3A" w:rsidRPr="00130A3B">
        <w:rPr>
          <w:rFonts w:ascii="仿宋_GB2312" w:eastAsia="仿宋_GB2312" w:hAnsi="宋体" w:hint="eastAsia"/>
          <w:sz w:val="28"/>
          <w:szCs w:val="28"/>
        </w:rPr>
        <w:t>项目采购评审小组进行评</w:t>
      </w:r>
      <w:r w:rsidR="00813898" w:rsidRPr="00130A3B">
        <w:rPr>
          <w:rFonts w:ascii="仿宋_GB2312" w:eastAsia="仿宋_GB2312" w:hAnsi="宋体" w:hint="eastAsia"/>
          <w:sz w:val="28"/>
          <w:szCs w:val="28"/>
        </w:rPr>
        <w:t>审</w:t>
      </w:r>
      <w:r w:rsidR="001D6E3A" w:rsidRPr="00130A3B">
        <w:rPr>
          <w:rFonts w:ascii="仿宋_GB2312" w:eastAsia="仿宋_GB2312" w:hAnsi="宋体" w:hint="eastAsia"/>
          <w:sz w:val="28"/>
          <w:szCs w:val="28"/>
        </w:rPr>
        <w:t>。</w:t>
      </w:r>
    </w:p>
    <w:p w:rsidR="00B30FCC" w:rsidRPr="00130A3B" w:rsidRDefault="00FD41E2" w:rsidP="00977371">
      <w:pPr>
        <w:widowControl/>
        <w:spacing w:line="360" w:lineRule="auto"/>
        <w:ind w:left="560" w:hangingChars="200" w:hanging="560"/>
        <w:jc w:val="left"/>
        <w:rPr>
          <w:rFonts w:ascii="仿宋_GB2312" w:eastAsia="仿宋_GB2312" w:hAnsi="宋体"/>
          <w:sz w:val="28"/>
          <w:szCs w:val="28"/>
        </w:rPr>
      </w:pPr>
      <w:r>
        <w:rPr>
          <w:rFonts w:ascii="仿宋_GB2312" w:eastAsia="仿宋_GB2312" w:hAnsi="宋体" w:hint="eastAsia"/>
          <w:sz w:val="28"/>
          <w:szCs w:val="28"/>
        </w:rPr>
        <w:t xml:space="preserve">1.2 </w:t>
      </w:r>
      <w:r w:rsidR="00B30FCC" w:rsidRPr="00130A3B">
        <w:rPr>
          <w:rFonts w:ascii="仿宋_GB2312" w:eastAsia="仿宋_GB2312" w:hAnsi="宋体" w:hint="eastAsia"/>
          <w:sz w:val="28"/>
          <w:szCs w:val="28"/>
        </w:rPr>
        <w:t>本次评</w:t>
      </w:r>
      <w:r w:rsidR="00813898" w:rsidRPr="00130A3B">
        <w:rPr>
          <w:rFonts w:ascii="仿宋_GB2312" w:eastAsia="仿宋_GB2312" w:hAnsi="宋体" w:hint="eastAsia"/>
          <w:sz w:val="28"/>
          <w:szCs w:val="28"/>
        </w:rPr>
        <w:t>审</w:t>
      </w:r>
      <w:r w:rsidR="00B30FCC" w:rsidRPr="00130A3B">
        <w:rPr>
          <w:rFonts w:ascii="仿宋_GB2312" w:eastAsia="仿宋_GB2312" w:hAnsi="宋体" w:hint="eastAsia"/>
          <w:sz w:val="28"/>
          <w:szCs w:val="28"/>
        </w:rPr>
        <w:t>采用综合评分法。评</w:t>
      </w:r>
      <w:r w:rsidR="00F74853" w:rsidRPr="00130A3B">
        <w:rPr>
          <w:rFonts w:ascii="仿宋_GB2312" w:eastAsia="仿宋_GB2312" w:hAnsi="宋体" w:hint="eastAsia"/>
          <w:sz w:val="28"/>
          <w:szCs w:val="28"/>
        </w:rPr>
        <w:t>审</w:t>
      </w:r>
      <w:r w:rsidR="00B30FCC" w:rsidRPr="00130A3B">
        <w:rPr>
          <w:rFonts w:ascii="仿宋_GB2312" w:eastAsia="仿宋_GB2312" w:hAnsi="宋体" w:hint="eastAsia"/>
          <w:sz w:val="28"/>
          <w:szCs w:val="28"/>
        </w:rPr>
        <w:t>以</w:t>
      </w:r>
      <w:r w:rsidR="00F74853"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文件规定的条件为依据。评分比重如下：</w:t>
      </w:r>
    </w:p>
    <w:tbl>
      <w:tblPr>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2143"/>
        <w:gridCol w:w="2294"/>
        <w:gridCol w:w="1914"/>
        <w:gridCol w:w="1508"/>
      </w:tblGrid>
      <w:tr w:rsidR="00F9312D" w:rsidRPr="00130A3B" w:rsidTr="006E3264">
        <w:trPr>
          <w:jc w:val="center"/>
        </w:trPr>
        <w:tc>
          <w:tcPr>
            <w:tcW w:w="1418" w:type="dxa"/>
            <w:shd w:val="clear" w:color="auto" w:fill="DDD9C3" w:themeFill="background2" w:themeFillShade="E6"/>
            <w:vAlign w:val="center"/>
          </w:tcPr>
          <w:p w:rsidR="00F9312D" w:rsidRPr="00C32659" w:rsidRDefault="00C32659" w:rsidP="00923E8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评分项目</w:t>
            </w:r>
          </w:p>
        </w:tc>
        <w:tc>
          <w:tcPr>
            <w:tcW w:w="2143" w:type="dxa"/>
            <w:shd w:val="clear" w:color="auto" w:fill="DDD9C3" w:themeFill="background2" w:themeFillShade="E6"/>
            <w:vAlign w:val="center"/>
          </w:tcPr>
          <w:p w:rsidR="00F9312D" w:rsidRPr="00C32659" w:rsidRDefault="00F9312D" w:rsidP="00C32659">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技术部分</w:t>
            </w:r>
          </w:p>
        </w:tc>
        <w:tc>
          <w:tcPr>
            <w:tcW w:w="2294" w:type="dxa"/>
            <w:shd w:val="clear" w:color="auto" w:fill="DDD9C3" w:themeFill="background2" w:themeFillShade="E6"/>
            <w:vAlign w:val="center"/>
          </w:tcPr>
          <w:p w:rsidR="00F9312D" w:rsidRPr="00C32659" w:rsidRDefault="00F9312D" w:rsidP="00C32659">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商务部分</w:t>
            </w:r>
          </w:p>
        </w:tc>
        <w:tc>
          <w:tcPr>
            <w:tcW w:w="1914" w:type="dxa"/>
            <w:shd w:val="clear" w:color="auto" w:fill="DDD9C3" w:themeFill="background2" w:themeFillShade="E6"/>
            <w:vAlign w:val="center"/>
          </w:tcPr>
          <w:p w:rsidR="00F9312D" w:rsidRPr="00C32659" w:rsidRDefault="00F9312D" w:rsidP="00C32659">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价格部分</w:t>
            </w:r>
          </w:p>
        </w:tc>
        <w:tc>
          <w:tcPr>
            <w:tcW w:w="1508" w:type="dxa"/>
            <w:shd w:val="clear" w:color="auto" w:fill="DDD9C3" w:themeFill="background2" w:themeFillShade="E6"/>
            <w:vAlign w:val="center"/>
          </w:tcPr>
          <w:p w:rsidR="00F9312D" w:rsidRPr="00C32659" w:rsidRDefault="00F9312D" w:rsidP="00923E8B">
            <w:pPr>
              <w:snapToGrid w:val="0"/>
              <w:jc w:val="center"/>
              <w:rPr>
                <w:rFonts w:ascii="仿宋_GB2312" w:eastAsia="仿宋_GB2312" w:hAnsi="宋体"/>
                <w:b/>
                <w:color w:val="000000"/>
                <w:sz w:val="24"/>
                <w:szCs w:val="28"/>
              </w:rPr>
            </w:pPr>
            <w:r w:rsidRPr="00C32659">
              <w:rPr>
                <w:rFonts w:ascii="仿宋_GB2312" w:eastAsia="仿宋_GB2312" w:hAnsi="宋体" w:hint="eastAsia"/>
                <w:b/>
                <w:color w:val="000000"/>
                <w:sz w:val="24"/>
                <w:szCs w:val="28"/>
              </w:rPr>
              <w:t>总分</w:t>
            </w:r>
          </w:p>
        </w:tc>
      </w:tr>
      <w:tr w:rsidR="00F9312D" w:rsidRPr="00130A3B" w:rsidTr="006E3264">
        <w:trPr>
          <w:jc w:val="center"/>
        </w:trPr>
        <w:tc>
          <w:tcPr>
            <w:tcW w:w="1418" w:type="dxa"/>
            <w:vAlign w:val="center"/>
          </w:tcPr>
          <w:p w:rsidR="00F9312D" w:rsidRPr="00EC38D9" w:rsidRDefault="00F9312D" w:rsidP="00EC38D9">
            <w:pPr>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分值</w:t>
            </w:r>
          </w:p>
        </w:tc>
        <w:tc>
          <w:tcPr>
            <w:tcW w:w="2143" w:type="dxa"/>
            <w:vAlign w:val="center"/>
          </w:tcPr>
          <w:p w:rsidR="00F9312D" w:rsidRPr="00FC6152" w:rsidRDefault="0084702E" w:rsidP="00EC38D9">
            <w:pPr>
              <w:snapToGrid w:val="0"/>
              <w:jc w:val="center"/>
              <w:rPr>
                <w:rFonts w:ascii="仿宋_GB2312" w:eastAsia="仿宋_GB2312" w:hAnsi="宋体"/>
                <w:sz w:val="24"/>
                <w:szCs w:val="28"/>
              </w:rPr>
            </w:pPr>
            <w:r w:rsidRPr="00FC6152">
              <w:rPr>
                <w:rFonts w:ascii="仿宋_GB2312" w:eastAsia="仿宋_GB2312" w:hAnsi="宋体" w:hint="eastAsia"/>
                <w:sz w:val="24"/>
                <w:szCs w:val="28"/>
              </w:rPr>
              <w:t>50</w:t>
            </w:r>
          </w:p>
        </w:tc>
        <w:tc>
          <w:tcPr>
            <w:tcW w:w="2294" w:type="dxa"/>
            <w:vAlign w:val="center"/>
          </w:tcPr>
          <w:p w:rsidR="00F9312D" w:rsidRPr="00FC6152" w:rsidRDefault="0084702E" w:rsidP="00EC38D9">
            <w:pPr>
              <w:snapToGrid w:val="0"/>
              <w:jc w:val="center"/>
              <w:rPr>
                <w:rFonts w:ascii="仿宋_GB2312" w:eastAsia="仿宋_GB2312" w:hAnsi="宋体"/>
                <w:sz w:val="24"/>
                <w:szCs w:val="28"/>
              </w:rPr>
            </w:pPr>
            <w:r w:rsidRPr="00FC6152">
              <w:rPr>
                <w:rFonts w:ascii="仿宋_GB2312" w:eastAsia="仿宋_GB2312" w:hAnsi="宋体" w:hint="eastAsia"/>
                <w:sz w:val="24"/>
                <w:szCs w:val="28"/>
              </w:rPr>
              <w:t>15</w:t>
            </w:r>
          </w:p>
        </w:tc>
        <w:tc>
          <w:tcPr>
            <w:tcW w:w="1914" w:type="dxa"/>
            <w:vAlign w:val="center"/>
          </w:tcPr>
          <w:p w:rsidR="00F9312D" w:rsidRPr="00FC6152" w:rsidRDefault="00F9312D" w:rsidP="00EC38D9">
            <w:pPr>
              <w:snapToGrid w:val="0"/>
              <w:jc w:val="center"/>
              <w:rPr>
                <w:rFonts w:ascii="仿宋_GB2312" w:eastAsia="仿宋_GB2312" w:hAnsi="宋体"/>
                <w:sz w:val="24"/>
                <w:szCs w:val="28"/>
              </w:rPr>
            </w:pPr>
            <w:r w:rsidRPr="00FC6152">
              <w:rPr>
                <w:rFonts w:ascii="仿宋_GB2312" w:eastAsia="仿宋_GB2312" w:hAnsi="宋体" w:hint="eastAsia"/>
                <w:sz w:val="24"/>
                <w:szCs w:val="28"/>
              </w:rPr>
              <w:t>35</w:t>
            </w:r>
          </w:p>
        </w:tc>
        <w:tc>
          <w:tcPr>
            <w:tcW w:w="1508" w:type="dxa"/>
            <w:vAlign w:val="center"/>
          </w:tcPr>
          <w:p w:rsidR="00F9312D" w:rsidRPr="00FC6152" w:rsidRDefault="00F9312D" w:rsidP="00EC38D9">
            <w:pPr>
              <w:jc w:val="center"/>
              <w:rPr>
                <w:rFonts w:ascii="仿宋_GB2312" w:eastAsia="仿宋_GB2312" w:hAnsi="宋体"/>
                <w:sz w:val="24"/>
                <w:szCs w:val="28"/>
              </w:rPr>
            </w:pPr>
            <w:r w:rsidRPr="00FC6152">
              <w:rPr>
                <w:rFonts w:ascii="仿宋_GB2312" w:eastAsia="仿宋_GB2312" w:hAnsi="宋体" w:hint="eastAsia"/>
                <w:sz w:val="24"/>
                <w:szCs w:val="28"/>
              </w:rPr>
              <w:t>100</w:t>
            </w:r>
          </w:p>
        </w:tc>
      </w:tr>
    </w:tbl>
    <w:p w:rsidR="00B30FCC" w:rsidRPr="00130A3B" w:rsidRDefault="00B30FCC" w:rsidP="00886F9C">
      <w:pPr>
        <w:spacing w:line="360" w:lineRule="auto"/>
        <w:rPr>
          <w:rFonts w:ascii="仿宋_GB2312" w:eastAsia="仿宋_GB2312" w:hAnsi="宋体"/>
          <w:sz w:val="28"/>
          <w:szCs w:val="28"/>
        </w:rPr>
      </w:pPr>
    </w:p>
    <w:p w:rsidR="00B30FCC" w:rsidRPr="00C32659" w:rsidRDefault="00C32659" w:rsidP="00C32659">
      <w:pPr>
        <w:snapToGrid w:val="0"/>
        <w:spacing w:before="240" w:line="360" w:lineRule="auto"/>
        <w:outlineLvl w:val="1"/>
        <w:rPr>
          <w:rFonts w:ascii="仿宋_GB2312" w:eastAsia="仿宋_GB2312" w:hAnsi="宋体"/>
          <w:b/>
          <w:sz w:val="32"/>
          <w:szCs w:val="28"/>
        </w:rPr>
      </w:pPr>
      <w:bookmarkStart w:id="114" w:name="_Toc101775129"/>
      <w:bookmarkStart w:id="115" w:name="_Toc101843129"/>
      <w:bookmarkStart w:id="116" w:name="_Toc101951267"/>
      <w:bookmarkStart w:id="117" w:name="_Toc264203536"/>
      <w:bookmarkStart w:id="118" w:name="_Toc101771376"/>
      <w:bookmarkStart w:id="119" w:name="_Toc533776638"/>
      <w:r w:rsidRPr="00C32659">
        <w:rPr>
          <w:rFonts w:ascii="仿宋_GB2312" w:eastAsia="仿宋_GB2312" w:hAnsi="宋体" w:hint="eastAsia"/>
          <w:b/>
          <w:sz w:val="32"/>
          <w:szCs w:val="28"/>
        </w:rPr>
        <w:t>2.</w:t>
      </w:r>
      <w:r w:rsidR="00B30FCC" w:rsidRPr="00C32659">
        <w:rPr>
          <w:rFonts w:ascii="仿宋_GB2312" w:eastAsia="仿宋_GB2312" w:hAnsi="宋体" w:hint="eastAsia"/>
          <w:b/>
          <w:sz w:val="32"/>
          <w:szCs w:val="28"/>
        </w:rPr>
        <w:t>评</w:t>
      </w:r>
      <w:r w:rsidR="00F74853" w:rsidRPr="00C32659">
        <w:rPr>
          <w:rFonts w:ascii="仿宋_GB2312" w:eastAsia="仿宋_GB2312" w:hAnsi="宋体" w:hint="eastAsia"/>
          <w:b/>
          <w:sz w:val="32"/>
          <w:szCs w:val="28"/>
        </w:rPr>
        <w:t>审</w:t>
      </w:r>
      <w:r w:rsidR="00B30FCC" w:rsidRPr="00C32659">
        <w:rPr>
          <w:rFonts w:ascii="仿宋_GB2312" w:eastAsia="仿宋_GB2312" w:hAnsi="宋体" w:hint="eastAsia"/>
          <w:b/>
          <w:sz w:val="32"/>
          <w:szCs w:val="28"/>
        </w:rPr>
        <w:t>程序</w:t>
      </w:r>
      <w:bookmarkEnd w:id="114"/>
      <w:bookmarkEnd w:id="115"/>
      <w:bookmarkEnd w:id="116"/>
      <w:bookmarkEnd w:id="117"/>
      <w:bookmarkEnd w:id="118"/>
      <w:bookmarkEnd w:id="119"/>
    </w:p>
    <w:p w:rsidR="00B30FCC" w:rsidRPr="00C32659" w:rsidRDefault="00C32659" w:rsidP="00C32659">
      <w:pPr>
        <w:spacing w:line="360" w:lineRule="auto"/>
        <w:outlineLvl w:val="2"/>
        <w:rPr>
          <w:rFonts w:ascii="仿宋_GB2312" w:eastAsia="仿宋_GB2312" w:hAnsi="宋体"/>
          <w:b/>
          <w:bCs/>
          <w:sz w:val="28"/>
          <w:szCs w:val="28"/>
        </w:rPr>
      </w:pPr>
      <w:bookmarkStart w:id="120" w:name="_Toc533776639"/>
      <w:r w:rsidRPr="00C32659">
        <w:rPr>
          <w:rFonts w:ascii="仿宋_GB2312" w:eastAsia="仿宋_GB2312" w:hAnsi="宋体" w:hint="eastAsia"/>
          <w:b/>
          <w:bCs/>
          <w:sz w:val="28"/>
          <w:szCs w:val="28"/>
        </w:rPr>
        <w:t xml:space="preserve">2.1 </w:t>
      </w:r>
      <w:r w:rsidR="00F74853" w:rsidRPr="00C32659">
        <w:rPr>
          <w:rFonts w:ascii="仿宋_GB2312" w:eastAsia="仿宋_GB2312" w:hAnsi="宋体" w:hint="eastAsia"/>
          <w:b/>
          <w:bCs/>
          <w:sz w:val="28"/>
          <w:szCs w:val="28"/>
        </w:rPr>
        <w:t>响应</w:t>
      </w:r>
      <w:r w:rsidR="00B30FCC" w:rsidRPr="00C32659">
        <w:rPr>
          <w:rFonts w:ascii="仿宋_GB2312" w:eastAsia="仿宋_GB2312" w:hAnsi="宋体" w:hint="eastAsia"/>
          <w:b/>
          <w:bCs/>
          <w:sz w:val="28"/>
          <w:szCs w:val="28"/>
        </w:rPr>
        <w:t>文件符合性审查</w:t>
      </w:r>
      <w:bookmarkEnd w:id="120"/>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sidRPr="00C32659">
        <w:rPr>
          <w:rFonts w:ascii="仿宋_GB2312" w:eastAsia="仿宋_GB2312" w:hAnsi="宋体" w:cs="宋体" w:hint="eastAsia"/>
          <w:bCs/>
          <w:color w:val="000000"/>
          <w:kern w:val="0"/>
          <w:sz w:val="28"/>
          <w:szCs w:val="28"/>
        </w:rPr>
        <w:t xml:space="preserve">2.1.1 </w:t>
      </w:r>
      <w:r w:rsidR="001D6E3A" w:rsidRPr="00C32659">
        <w:rPr>
          <w:rFonts w:ascii="仿宋_GB2312" w:eastAsia="仿宋_GB2312" w:hAnsi="宋体" w:cs="宋体" w:hint="eastAsia"/>
          <w:bCs/>
          <w:color w:val="000000"/>
          <w:kern w:val="0"/>
          <w:sz w:val="28"/>
          <w:szCs w:val="28"/>
        </w:rPr>
        <w:t>项目采购评审小组</w:t>
      </w:r>
      <w:r w:rsidR="00B30FCC" w:rsidRPr="00C32659">
        <w:rPr>
          <w:rFonts w:ascii="仿宋_GB2312" w:eastAsia="仿宋_GB2312" w:hAnsi="宋体" w:cs="宋体" w:hint="eastAsia"/>
          <w:bCs/>
          <w:color w:val="000000"/>
          <w:kern w:val="0"/>
          <w:sz w:val="28"/>
          <w:szCs w:val="28"/>
        </w:rPr>
        <w:t>将根据评审细则的规定，对各</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文件进行资格性审查和符合性审查。</w:t>
      </w:r>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sidRPr="00C32659">
        <w:rPr>
          <w:rFonts w:ascii="仿宋_GB2312" w:eastAsia="仿宋_GB2312" w:hAnsi="宋体" w:cs="宋体" w:hint="eastAsia"/>
          <w:bCs/>
          <w:color w:val="000000"/>
          <w:kern w:val="0"/>
          <w:sz w:val="28"/>
          <w:szCs w:val="28"/>
        </w:rPr>
        <w:t xml:space="preserve">2.1.2 </w:t>
      </w:r>
      <w:r w:rsidR="00C173C2">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文件出现下列情况之一时将被认定为无效</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w:t>
      </w:r>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21" w:name="_Toc334797741"/>
      <w:bookmarkStart w:id="122" w:name="_Toc533236382"/>
      <w:r w:rsidRPr="00C32659">
        <w:rPr>
          <w:rFonts w:ascii="仿宋_GB2312" w:eastAsia="仿宋_GB2312" w:hAnsi="宋体" w:cs="宋体" w:hint="eastAsia"/>
          <w:bCs/>
          <w:color w:val="000000"/>
          <w:kern w:val="0"/>
          <w:sz w:val="28"/>
          <w:szCs w:val="28"/>
        </w:rPr>
        <w:t xml:space="preserve">2.1.2.1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人不具备</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文件中规定资格要求的；</w:t>
      </w:r>
      <w:bookmarkEnd w:id="121"/>
      <w:bookmarkEnd w:id="122"/>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23" w:name="_Toc533236383"/>
      <w:r w:rsidRPr="00C32659">
        <w:rPr>
          <w:rFonts w:ascii="仿宋_GB2312" w:eastAsia="仿宋_GB2312" w:hAnsi="宋体" w:cs="宋体" w:hint="eastAsia"/>
          <w:bCs/>
          <w:color w:val="000000"/>
          <w:kern w:val="0"/>
          <w:sz w:val="28"/>
          <w:szCs w:val="28"/>
        </w:rPr>
        <w:t xml:space="preserve">2.1.2.2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报价不是唯一，高于采购人需求规定的最高限价或低于成本价</w:t>
      </w:r>
      <w:r w:rsidR="00C173C2">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且未能提供相关证明材料的；</w:t>
      </w:r>
      <w:bookmarkEnd w:id="123"/>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24" w:name="_Toc533236384"/>
      <w:bookmarkStart w:id="125" w:name="_Toc334797744"/>
      <w:r w:rsidRPr="00C32659">
        <w:rPr>
          <w:rFonts w:ascii="仿宋_GB2312" w:eastAsia="仿宋_GB2312" w:hAnsi="宋体" w:cs="宋体" w:hint="eastAsia"/>
          <w:bCs/>
          <w:color w:val="000000"/>
          <w:kern w:val="0"/>
          <w:sz w:val="28"/>
          <w:szCs w:val="28"/>
        </w:rPr>
        <w:t xml:space="preserve">2.1.2.3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文件未按</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文件的要求盖章及由法定代表人(或法定代表人委托的代理人)的印鉴或签名的；</w:t>
      </w:r>
      <w:bookmarkEnd w:id="124"/>
      <w:bookmarkEnd w:id="125"/>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26" w:name="_Toc334797745"/>
      <w:bookmarkStart w:id="127" w:name="_Toc533236385"/>
      <w:r w:rsidRPr="00C32659">
        <w:rPr>
          <w:rFonts w:ascii="仿宋_GB2312" w:eastAsia="仿宋_GB2312" w:hAnsi="宋体" w:cs="宋体" w:hint="eastAsia"/>
          <w:bCs/>
          <w:color w:val="000000"/>
          <w:kern w:val="0"/>
          <w:sz w:val="28"/>
          <w:szCs w:val="28"/>
        </w:rPr>
        <w:t xml:space="preserve">2.1.2.4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文件没有提供有效的法定代表人证明及授权书；</w:t>
      </w:r>
      <w:bookmarkEnd w:id="126"/>
      <w:bookmarkEnd w:id="127"/>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28" w:name="_Toc533236386"/>
      <w:bookmarkStart w:id="129" w:name="_Toc334797747"/>
      <w:r w:rsidRPr="00C32659">
        <w:rPr>
          <w:rFonts w:ascii="仿宋_GB2312" w:eastAsia="仿宋_GB2312" w:hAnsi="宋体" w:cs="宋体" w:hint="eastAsia"/>
          <w:bCs/>
          <w:color w:val="000000"/>
          <w:kern w:val="0"/>
          <w:sz w:val="28"/>
          <w:szCs w:val="28"/>
        </w:rPr>
        <w:t xml:space="preserve">2.1.2.5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文件未完全满足</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文件中带★号的条款和指标，或不符合</w:t>
      </w:r>
      <w:r w:rsidR="00F74853" w:rsidRPr="00C32659">
        <w:rPr>
          <w:rFonts w:ascii="仿宋_GB2312" w:eastAsia="仿宋_GB2312" w:hAnsi="宋体" w:cs="宋体" w:hint="eastAsia"/>
          <w:bCs/>
          <w:color w:val="000000"/>
          <w:kern w:val="0"/>
          <w:sz w:val="28"/>
          <w:szCs w:val="28"/>
        </w:rPr>
        <w:t>采购</w:t>
      </w:r>
      <w:r w:rsidR="00B30FCC" w:rsidRPr="00C32659">
        <w:rPr>
          <w:rFonts w:ascii="仿宋_GB2312" w:eastAsia="仿宋_GB2312" w:hAnsi="宋体" w:cs="宋体" w:hint="eastAsia"/>
          <w:bCs/>
          <w:color w:val="000000"/>
          <w:kern w:val="0"/>
          <w:sz w:val="28"/>
          <w:szCs w:val="28"/>
        </w:rPr>
        <w:t>文件的其他要求，有重大偏离的；</w:t>
      </w:r>
      <w:bookmarkEnd w:id="128"/>
      <w:bookmarkEnd w:id="129"/>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0" w:name="_Toc334797748"/>
      <w:bookmarkStart w:id="131" w:name="_Toc533236387"/>
      <w:r w:rsidRPr="00C32659">
        <w:rPr>
          <w:rFonts w:ascii="仿宋_GB2312" w:eastAsia="仿宋_GB2312" w:hAnsi="宋体" w:cs="宋体" w:hint="eastAsia"/>
          <w:bCs/>
          <w:color w:val="000000"/>
          <w:kern w:val="0"/>
          <w:sz w:val="28"/>
          <w:szCs w:val="28"/>
        </w:rPr>
        <w:t xml:space="preserve">2.1.2.6 </w:t>
      </w:r>
      <w:r w:rsidR="00B30FCC" w:rsidRPr="00C32659">
        <w:rPr>
          <w:rFonts w:ascii="仿宋_GB2312" w:eastAsia="仿宋_GB2312" w:hAnsi="宋体" w:cs="宋体" w:hint="eastAsia"/>
          <w:bCs/>
          <w:color w:val="000000"/>
          <w:kern w:val="0"/>
          <w:sz w:val="28"/>
          <w:szCs w:val="28"/>
        </w:rPr>
        <w:t>评</w:t>
      </w:r>
      <w:r w:rsidR="00F74853" w:rsidRPr="00C32659">
        <w:rPr>
          <w:rFonts w:ascii="仿宋_GB2312" w:eastAsia="仿宋_GB2312" w:hAnsi="宋体" w:cs="宋体" w:hint="eastAsia"/>
          <w:bCs/>
          <w:color w:val="000000"/>
          <w:kern w:val="0"/>
          <w:sz w:val="28"/>
          <w:szCs w:val="28"/>
        </w:rPr>
        <w:t>审</w:t>
      </w:r>
      <w:r w:rsidR="00B30FCC" w:rsidRPr="00C32659">
        <w:rPr>
          <w:rFonts w:ascii="仿宋_GB2312" w:eastAsia="仿宋_GB2312" w:hAnsi="宋体" w:cs="宋体" w:hint="eastAsia"/>
          <w:bCs/>
          <w:color w:val="000000"/>
          <w:kern w:val="0"/>
          <w:sz w:val="28"/>
          <w:szCs w:val="28"/>
        </w:rPr>
        <w:t>期间，</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人没有按评</w:t>
      </w:r>
      <w:r w:rsidR="00F74853" w:rsidRPr="00C32659">
        <w:rPr>
          <w:rFonts w:ascii="仿宋_GB2312" w:eastAsia="仿宋_GB2312" w:hAnsi="宋体" w:cs="宋体" w:hint="eastAsia"/>
          <w:bCs/>
          <w:color w:val="000000"/>
          <w:kern w:val="0"/>
          <w:sz w:val="28"/>
          <w:szCs w:val="28"/>
        </w:rPr>
        <w:t>审小组</w:t>
      </w:r>
      <w:r w:rsidR="00B30FCC" w:rsidRPr="00C32659">
        <w:rPr>
          <w:rFonts w:ascii="仿宋_GB2312" w:eastAsia="仿宋_GB2312" w:hAnsi="宋体" w:cs="宋体" w:hint="eastAsia"/>
          <w:bCs/>
          <w:color w:val="000000"/>
          <w:kern w:val="0"/>
          <w:sz w:val="28"/>
          <w:szCs w:val="28"/>
        </w:rPr>
        <w:t>的要求提交经授权代表签字的澄清、说明、补正或改变了</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文件的实质性内容的；</w:t>
      </w:r>
      <w:bookmarkEnd w:id="130"/>
      <w:bookmarkEnd w:id="131"/>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2" w:name="_Toc334797749"/>
      <w:bookmarkStart w:id="133" w:name="_Toc533236388"/>
      <w:r w:rsidRPr="00C32659">
        <w:rPr>
          <w:rFonts w:ascii="仿宋_GB2312" w:eastAsia="仿宋_GB2312" w:hAnsi="宋体" w:cs="宋体" w:hint="eastAsia"/>
          <w:bCs/>
          <w:color w:val="000000"/>
          <w:kern w:val="0"/>
          <w:sz w:val="28"/>
          <w:szCs w:val="28"/>
        </w:rPr>
        <w:t xml:space="preserve">2.1.2.7 </w:t>
      </w:r>
      <w:r w:rsidR="00B30FCC" w:rsidRPr="00C32659">
        <w:rPr>
          <w:rFonts w:ascii="仿宋_GB2312" w:eastAsia="仿宋_GB2312" w:hAnsi="宋体" w:cs="宋体" w:hint="eastAsia"/>
          <w:bCs/>
          <w:color w:val="000000"/>
          <w:kern w:val="0"/>
          <w:sz w:val="28"/>
          <w:szCs w:val="28"/>
        </w:rPr>
        <w:t>经</w:t>
      </w:r>
      <w:r w:rsidR="00F74853" w:rsidRPr="00C32659">
        <w:rPr>
          <w:rFonts w:ascii="仿宋_GB2312" w:eastAsia="仿宋_GB2312" w:hAnsi="宋体" w:cs="宋体" w:hint="eastAsia"/>
          <w:bCs/>
          <w:color w:val="000000"/>
          <w:kern w:val="0"/>
          <w:sz w:val="28"/>
          <w:szCs w:val="28"/>
        </w:rPr>
        <w:t>评审小组</w:t>
      </w:r>
      <w:r w:rsidR="00B30FCC" w:rsidRPr="00C32659">
        <w:rPr>
          <w:rFonts w:ascii="仿宋_GB2312" w:eastAsia="仿宋_GB2312" w:hAnsi="宋体" w:cs="宋体" w:hint="eastAsia"/>
          <w:bCs/>
          <w:color w:val="000000"/>
          <w:kern w:val="0"/>
          <w:sz w:val="28"/>
          <w:szCs w:val="28"/>
        </w:rPr>
        <w:t>认定</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文件提供虚假材料的；</w:t>
      </w:r>
      <w:bookmarkEnd w:id="132"/>
      <w:bookmarkEnd w:id="133"/>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4" w:name="_Toc334797750"/>
      <w:bookmarkStart w:id="135" w:name="_Toc533236389"/>
      <w:r w:rsidRPr="00C32659">
        <w:rPr>
          <w:rFonts w:ascii="仿宋_GB2312" w:eastAsia="仿宋_GB2312" w:hAnsi="宋体" w:cs="宋体" w:hint="eastAsia"/>
          <w:bCs/>
          <w:color w:val="000000"/>
          <w:kern w:val="0"/>
          <w:sz w:val="28"/>
          <w:szCs w:val="28"/>
        </w:rPr>
        <w:t xml:space="preserve">2.1.2.8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人以他人的名义</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、串通、以行贿手段谋取</w:t>
      </w:r>
      <w:r w:rsidR="00F74853" w:rsidRPr="00C32659">
        <w:rPr>
          <w:rFonts w:ascii="仿宋_GB2312" w:eastAsia="仿宋_GB2312" w:hAnsi="宋体" w:cs="宋体" w:hint="eastAsia"/>
          <w:bCs/>
          <w:color w:val="000000"/>
          <w:kern w:val="0"/>
          <w:sz w:val="28"/>
          <w:szCs w:val="28"/>
        </w:rPr>
        <w:t>成交</w:t>
      </w:r>
      <w:r w:rsidR="00B30FCC" w:rsidRPr="00C32659">
        <w:rPr>
          <w:rFonts w:ascii="仿宋_GB2312" w:eastAsia="仿宋_GB2312" w:hAnsi="宋体" w:cs="宋体" w:hint="eastAsia"/>
          <w:bCs/>
          <w:color w:val="000000"/>
          <w:kern w:val="0"/>
          <w:sz w:val="28"/>
          <w:szCs w:val="28"/>
        </w:rPr>
        <w:t>或者以其他</w:t>
      </w:r>
      <w:r w:rsidR="00B30FCC" w:rsidRPr="00C32659">
        <w:rPr>
          <w:rFonts w:ascii="仿宋_GB2312" w:eastAsia="仿宋_GB2312" w:hAnsi="宋体" w:cs="宋体" w:hint="eastAsia"/>
          <w:bCs/>
          <w:color w:val="000000"/>
          <w:kern w:val="0"/>
          <w:sz w:val="28"/>
          <w:szCs w:val="28"/>
        </w:rPr>
        <w:lastRenderedPageBreak/>
        <w:t>弄虚作假方式</w:t>
      </w:r>
      <w:r w:rsidR="00F74853" w:rsidRPr="00C32659">
        <w:rPr>
          <w:rFonts w:ascii="仿宋_GB2312" w:eastAsia="仿宋_GB2312" w:hAnsi="宋体" w:cs="宋体" w:hint="eastAsia"/>
          <w:bCs/>
          <w:color w:val="000000"/>
          <w:kern w:val="0"/>
          <w:sz w:val="28"/>
          <w:szCs w:val="28"/>
        </w:rPr>
        <w:t>的</w:t>
      </w:r>
      <w:r w:rsidR="00B30FCC" w:rsidRPr="00C32659">
        <w:rPr>
          <w:rFonts w:ascii="仿宋_GB2312" w:eastAsia="仿宋_GB2312" w:hAnsi="宋体" w:cs="宋体" w:hint="eastAsia"/>
          <w:bCs/>
          <w:color w:val="000000"/>
          <w:kern w:val="0"/>
          <w:sz w:val="28"/>
          <w:szCs w:val="28"/>
        </w:rPr>
        <w:t>；</w:t>
      </w:r>
      <w:bookmarkEnd w:id="134"/>
      <w:bookmarkEnd w:id="135"/>
    </w:p>
    <w:p w:rsidR="00B30FCC" w:rsidRPr="00C32659"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6" w:name="_Toc334797751"/>
      <w:bookmarkStart w:id="137" w:name="_Toc533236390"/>
      <w:r w:rsidRPr="00C32659">
        <w:rPr>
          <w:rFonts w:ascii="仿宋_GB2312" w:eastAsia="仿宋_GB2312" w:hAnsi="宋体" w:cs="宋体" w:hint="eastAsia"/>
          <w:bCs/>
          <w:color w:val="000000"/>
          <w:kern w:val="0"/>
          <w:sz w:val="28"/>
          <w:szCs w:val="28"/>
        </w:rPr>
        <w:t xml:space="preserve">2.1.2.9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人对采购人、</w:t>
      </w:r>
      <w:r w:rsidR="00F74853" w:rsidRPr="00C32659">
        <w:rPr>
          <w:rFonts w:ascii="仿宋_GB2312" w:eastAsia="仿宋_GB2312" w:hAnsi="宋体" w:cs="宋体" w:hint="eastAsia"/>
          <w:bCs/>
          <w:color w:val="000000"/>
          <w:kern w:val="0"/>
          <w:sz w:val="28"/>
          <w:szCs w:val="28"/>
        </w:rPr>
        <w:t>评审小组</w:t>
      </w:r>
      <w:r w:rsidR="00B30FCC" w:rsidRPr="00C32659">
        <w:rPr>
          <w:rFonts w:ascii="仿宋_GB2312" w:eastAsia="仿宋_GB2312" w:hAnsi="宋体" w:cs="宋体" w:hint="eastAsia"/>
          <w:bCs/>
          <w:color w:val="000000"/>
          <w:kern w:val="0"/>
          <w:sz w:val="28"/>
          <w:szCs w:val="28"/>
        </w:rPr>
        <w:t>及其工作人员施加影响，有碍</w:t>
      </w:r>
      <w:r w:rsidR="00F74853" w:rsidRPr="00C32659">
        <w:rPr>
          <w:rFonts w:ascii="仿宋_GB2312" w:eastAsia="仿宋_GB2312" w:hAnsi="宋体" w:cs="宋体" w:hint="eastAsia"/>
          <w:bCs/>
          <w:color w:val="000000"/>
          <w:kern w:val="0"/>
          <w:sz w:val="28"/>
          <w:szCs w:val="28"/>
        </w:rPr>
        <w:t>评审</w:t>
      </w:r>
      <w:r w:rsidR="00B30FCC" w:rsidRPr="00C32659">
        <w:rPr>
          <w:rFonts w:ascii="仿宋_GB2312" w:eastAsia="仿宋_GB2312" w:hAnsi="宋体" w:cs="宋体" w:hint="eastAsia"/>
          <w:bCs/>
          <w:color w:val="000000"/>
          <w:kern w:val="0"/>
          <w:sz w:val="28"/>
          <w:szCs w:val="28"/>
        </w:rPr>
        <w:t>公平、公正的；</w:t>
      </w:r>
      <w:bookmarkEnd w:id="136"/>
      <w:bookmarkEnd w:id="137"/>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8" w:name="_Toc334797752"/>
      <w:bookmarkStart w:id="139" w:name="_Toc533236391"/>
      <w:r w:rsidRPr="00C32659">
        <w:rPr>
          <w:rFonts w:ascii="仿宋_GB2312" w:eastAsia="仿宋_GB2312" w:hAnsi="宋体" w:cs="宋体" w:hint="eastAsia"/>
          <w:bCs/>
          <w:color w:val="000000"/>
          <w:kern w:val="0"/>
          <w:sz w:val="28"/>
          <w:szCs w:val="28"/>
        </w:rPr>
        <w:t xml:space="preserve">2.1.2.10 </w:t>
      </w:r>
      <w:r w:rsidR="00F74853" w:rsidRPr="00C32659">
        <w:rPr>
          <w:rFonts w:ascii="仿宋_GB2312" w:eastAsia="仿宋_GB2312" w:hAnsi="宋体" w:cs="宋体" w:hint="eastAsia"/>
          <w:bCs/>
          <w:color w:val="000000"/>
          <w:kern w:val="0"/>
          <w:sz w:val="28"/>
          <w:szCs w:val="28"/>
        </w:rPr>
        <w:t>响应</w:t>
      </w:r>
      <w:r w:rsidR="00B30FCC" w:rsidRPr="00C32659">
        <w:rPr>
          <w:rFonts w:ascii="仿宋_GB2312" w:eastAsia="仿宋_GB2312" w:hAnsi="宋体" w:cs="宋体" w:hint="eastAsia"/>
          <w:bCs/>
          <w:color w:val="000000"/>
          <w:kern w:val="0"/>
          <w:sz w:val="28"/>
          <w:szCs w:val="28"/>
        </w:rPr>
        <w:t>文件附有采购人不能接受的条件；</w:t>
      </w:r>
      <w:bookmarkEnd w:id="138"/>
      <w:bookmarkEnd w:id="139"/>
    </w:p>
    <w:p w:rsidR="00B30FCC" w:rsidRPr="00C32659"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40" w:name="_Toc334797753"/>
      <w:bookmarkStart w:id="141" w:name="_Toc533236392"/>
      <w:r w:rsidRPr="00C32659">
        <w:rPr>
          <w:rFonts w:ascii="仿宋_GB2312" w:eastAsia="仿宋_GB2312" w:hAnsi="宋体" w:cs="宋体" w:hint="eastAsia"/>
          <w:bCs/>
          <w:color w:val="000000"/>
          <w:kern w:val="0"/>
          <w:sz w:val="28"/>
          <w:szCs w:val="28"/>
        </w:rPr>
        <w:t xml:space="preserve">2.1.2.11 </w:t>
      </w:r>
      <w:r w:rsidR="00B30FCC" w:rsidRPr="00C32659">
        <w:rPr>
          <w:rFonts w:ascii="仿宋_GB2312" w:eastAsia="仿宋_GB2312" w:hAnsi="宋体" w:cs="宋体" w:hint="eastAsia"/>
          <w:bCs/>
          <w:color w:val="000000"/>
          <w:kern w:val="0"/>
          <w:sz w:val="28"/>
          <w:szCs w:val="28"/>
        </w:rPr>
        <w:t>出现不符合相关法律、法规要求的情况的。</w:t>
      </w:r>
      <w:bookmarkEnd w:id="140"/>
      <w:bookmarkEnd w:id="141"/>
    </w:p>
    <w:p w:rsidR="00B30FCC" w:rsidRPr="00130A3B" w:rsidRDefault="00C32659" w:rsidP="00C32659">
      <w:pPr>
        <w:spacing w:line="360" w:lineRule="auto"/>
        <w:outlineLvl w:val="2"/>
        <w:rPr>
          <w:rFonts w:ascii="仿宋_GB2312" w:eastAsia="仿宋_GB2312" w:hAnsi="宋体"/>
          <w:b/>
          <w:sz w:val="28"/>
          <w:szCs w:val="28"/>
        </w:rPr>
      </w:pPr>
      <w:bookmarkStart w:id="142" w:name="_Toc533776640"/>
      <w:r>
        <w:rPr>
          <w:rFonts w:ascii="仿宋_GB2312" w:eastAsia="仿宋_GB2312" w:hAnsi="宋体" w:hint="eastAsia"/>
          <w:b/>
          <w:sz w:val="28"/>
          <w:szCs w:val="28"/>
        </w:rPr>
        <w:t xml:space="preserve">2.2 </w:t>
      </w:r>
      <w:r w:rsidR="00F74853" w:rsidRPr="00130A3B">
        <w:rPr>
          <w:rFonts w:ascii="仿宋_GB2312" w:eastAsia="仿宋_GB2312" w:hAnsi="宋体" w:hint="eastAsia"/>
          <w:b/>
          <w:sz w:val="28"/>
          <w:szCs w:val="28"/>
        </w:rPr>
        <w:t>响应</w:t>
      </w:r>
      <w:r w:rsidR="00B30FCC" w:rsidRPr="00130A3B">
        <w:rPr>
          <w:rFonts w:ascii="仿宋_GB2312" w:eastAsia="仿宋_GB2312" w:hAnsi="宋体" w:hint="eastAsia"/>
          <w:b/>
          <w:sz w:val="28"/>
          <w:szCs w:val="28"/>
        </w:rPr>
        <w:t>文件的</w:t>
      </w:r>
      <w:r w:rsidR="00B30FCC" w:rsidRPr="00C32659">
        <w:rPr>
          <w:rFonts w:ascii="仿宋_GB2312" w:eastAsia="仿宋_GB2312" w:hAnsi="宋体" w:hint="eastAsia"/>
          <w:b/>
          <w:bCs/>
          <w:sz w:val="28"/>
          <w:szCs w:val="28"/>
        </w:rPr>
        <w:t>澄清</w:t>
      </w:r>
      <w:bookmarkEnd w:id="142"/>
    </w:p>
    <w:p w:rsidR="00B30FCC" w:rsidRPr="00130A3B"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2.2.1 </w:t>
      </w:r>
      <w:r w:rsidR="00B30FCC" w:rsidRPr="00130A3B">
        <w:rPr>
          <w:rFonts w:ascii="仿宋_GB2312" w:eastAsia="仿宋_GB2312" w:hAnsi="宋体" w:hint="eastAsia"/>
          <w:sz w:val="28"/>
          <w:szCs w:val="28"/>
        </w:rPr>
        <w:t>对</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文件中含义不明确、同类问题表述不一致或者有明显文字和计算错误的内容，</w:t>
      </w:r>
      <w:r w:rsidR="001D6E3A" w:rsidRPr="00130A3B">
        <w:rPr>
          <w:rFonts w:ascii="仿宋_GB2312" w:eastAsia="仿宋_GB2312" w:hAnsi="宋体" w:hint="eastAsia"/>
          <w:sz w:val="28"/>
          <w:szCs w:val="28"/>
        </w:rPr>
        <w:t>项目采购评审小组</w:t>
      </w:r>
      <w:r w:rsidR="00B30FCC" w:rsidRPr="00130A3B">
        <w:rPr>
          <w:rFonts w:ascii="仿宋_GB2312" w:eastAsia="仿宋_GB2312" w:hAnsi="宋体" w:hint="eastAsia"/>
          <w:sz w:val="28"/>
          <w:szCs w:val="28"/>
        </w:rPr>
        <w:t>可以书面形式要求</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w:t>
      </w:r>
      <w:proofErr w:type="gramStart"/>
      <w:r w:rsidR="00B30FCC" w:rsidRPr="00130A3B">
        <w:rPr>
          <w:rFonts w:ascii="仿宋_GB2312" w:eastAsia="仿宋_GB2312" w:hAnsi="宋体" w:hint="eastAsia"/>
          <w:sz w:val="28"/>
          <w:szCs w:val="28"/>
        </w:rPr>
        <w:t>作出</w:t>
      </w:r>
      <w:proofErr w:type="gramEnd"/>
      <w:r w:rsidR="00B30FCC" w:rsidRPr="00130A3B">
        <w:rPr>
          <w:rFonts w:ascii="仿宋_GB2312" w:eastAsia="仿宋_GB2312" w:hAnsi="宋体" w:hint="eastAsia"/>
          <w:sz w:val="28"/>
          <w:szCs w:val="28"/>
        </w:rPr>
        <w:t>必要的澄清、说明或者纠正。</w:t>
      </w:r>
    </w:p>
    <w:p w:rsidR="00B30FCC" w:rsidRPr="00130A3B"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2.2.2 </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人的澄清、说明或者补正应当采用书面形式，由其授权的代表签字，并不得超出</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文件的范围或者改变</w:t>
      </w:r>
      <w:r w:rsidR="00F74853"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文件的实质性内容。</w:t>
      </w:r>
    </w:p>
    <w:p w:rsidR="00B30FCC"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2.2.3 </w:t>
      </w:r>
      <w:r w:rsidR="00B30FCC" w:rsidRPr="00130A3B">
        <w:rPr>
          <w:rFonts w:ascii="仿宋_GB2312" w:eastAsia="仿宋_GB2312" w:hAnsi="宋体" w:hint="eastAsia"/>
          <w:sz w:val="28"/>
          <w:szCs w:val="28"/>
        </w:rPr>
        <w:t>除上述规定的情形之外，</w:t>
      </w:r>
      <w:r w:rsidR="001D6E3A" w:rsidRPr="00130A3B">
        <w:rPr>
          <w:rFonts w:ascii="仿宋_GB2312" w:eastAsia="仿宋_GB2312" w:hAnsi="宋体" w:hint="eastAsia"/>
          <w:sz w:val="28"/>
          <w:szCs w:val="28"/>
        </w:rPr>
        <w:t>项目采购评审小组</w:t>
      </w:r>
      <w:r w:rsidR="00B30FCC" w:rsidRPr="00130A3B">
        <w:rPr>
          <w:rFonts w:ascii="仿宋_GB2312" w:eastAsia="仿宋_GB2312" w:hAnsi="宋体" w:hint="eastAsia"/>
          <w:sz w:val="28"/>
          <w:szCs w:val="28"/>
        </w:rPr>
        <w:t>在评审过程中，不得接收来自评审现场以外的任何形式的文件资料。</w:t>
      </w:r>
    </w:p>
    <w:p w:rsidR="006C6864" w:rsidRPr="00130A3B" w:rsidRDefault="006C6864" w:rsidP="006C6864">
      <w:pPr>
        <w:spacing w:line="360" w:lineRule="auto"/>
        <w:outlineLvl w:val="2"/>
        <w:rPr>
          <w:rFonts w:ascii="仿宋_GB2312" w:eastAsia="仿宋_GB2312" w:hAnsi="宋体"/>
          <w:b/>
          <w:sz w:val="28"/>
          <w:szCs w:val="28"/>
        </w:rPr>
      </w:pPr>
      <w:bookmarkStart w:id="143" w:name="_Toc533776641"/>
      <w:r>
        <w:rPr>
          <w:rFonts w:ascii="仿宋_GB2312" w:eastAsia="仿宋_GB2312" w:hAnsi="宋体" w:hint="eastAsia"/>
          <w:b/>
          <w:sz w:val="28"/>
          <w:szCs w:val="28"/>
        </w:rPr>
        <w:t xml:space="preserve">2.3 </w:t>
      </w:r>
      <w:r w:rsidRPr="00130A3B">
        <w:rPr>
          <w:rFonts w:ascii="仿宋_GB2312" w:eastAsia="仿宋_GB2312" w:hAnsi="宋体" w:hint="eastAsia"/>
          <w:b/>
          <w:sz w:val="28"/>
          <w:szCs w:val="28"/>
        </w:rPr>
        <w:t>比较与评价</w:t>
      </w:r>
      <w:bookmarkEnd w:id="143"/>
    </w:p>
    <w:p w:rsidR="006C6864" w:rsidRDefault="006C6864" w:rsidP="006C6864">
      <w:pPr>
        <w:widowControl/>
        <w:tabs>
          <w:tab w:val="left" w:pos="0"/>
          <w:tab w:val="left" w:pos="1080"/>
        </w:tabs>
        <w:spacing w:line="360" w:lineRule="auto"/>
        <w:ind w:left="1" w:firstLineChars="200" w:firstLine="560"/>
        <w:rPr>
          <w:rFonts w:ascii="仿宋_GB2312" w:eastAsia="仿宋_GB2312" w:hAnsi="宋体"/>
          <w:sz w:val="28"/>
          <w:szCs w:val="28"/>
        </w:rPr>
      </w:pPr>
      <w:r w:rsidRPr="00130A3B">
        <w:rPr>
          <w:rFonts w:ascii="仿宋_GB2312" w:eastAsia="仿宋_GB2312" w:hAnsi="宋体" w:hint="eastAsia"/>
          <w:sz w:val="28"/>
          <w:szCs w:val="28"/>
        </w:rPr>
        <w:t>由评委对所有</w:t>
      </w:r>
      <w:proofErr w:type="gramStart"/>
      <w:r w:rsidRPr="00130A3B">
        <w:rPr>
          <w:rFonts w:ascii="仿宋_GB2312" w:eastAsia="仿宋_GB2312" w:hAnsi="宋体" w:hint="eastAsia"/>
          <w:sz w:val="28"/>
          <w:szCs w:val="28"/>
        </w:rPr>
        <w:t>有效响应</w:t>
      </w:r>
      <w:proofErr w:type="gramEnd"/>
      <w:r w:rsidRPr="00130A3B">
        <w:rPr>
          <w:rFonts w:ascii="仿宋_GB2312" w:eastAsia="仿宋_GB2312" w:hAnsi="宋体" w:hint="eastAsia"/>
          <w:sz w:val="28"/>
          <w:szCs w:val="28"/>
        </w:rPr>
        <w:t>文件的技术、商务部分进行审核和分析，填写《竞选采购项目评分表》。</w:t>
      </w:r>
      <w:r w:rsidR="00561298">
        <w:rPr>
          <w:rFonts w:ascii="仿宋_GB2312" w:eastAsia="仿宋_GB2312" w:hAnsi="宋体" w:hint="eastAsia"/>
          <w:sz w:val="28"/>
          <w:szCs w:val="28"/>
        </w:rPr>
        <w:t>评分内容</w:t>
      </w:r>
      <w:r>
        <w:rPr>
          <w:rFonts w:ascii="仿宋_GB2312" w:eastAsia="仿宋_GB2312" w:hAnsi="宋体" w:hint="eastAsia"/>
          <w:sz w:val="28"/>
          <w:szCs w:val="28"/>
        </w:rPr>
        <w:t>详见附表二和附表三</w:t>
      </w:r>
      <w:r w:rsidRPr="00130A3B">
        <w:rPr>
          <w:rFonts w:ascii="仿宋_GB2312" w:eastAsia="仿宋_GB2312" w:hAnsi="宋体" w:hint="eastAsia"/>
          <w:sz w:val="28"/>
          <w:szCs w:val="28"/>
        </w:rPr>
        <w:t>。</w:t>
      </w:r>
    </w:p>
    <w:p w:rsidR="006C6864"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2.3.1 技术评分：</w:t>
      </w:r>
      <w:r w:rsidR="00A673ED" w:rsidRPr="00A673ED">
        <w:rPr>
          <w:rFonts w:ascii="仿宋_GB2312" w:eastAsia="仿宋_GB2312" w:hAnsi="宋体" w:hint="eastAsia"/>
          <w:sz w:val="28"/>
          <w:szCs w:val="28"/>
        </w:rPr>
        <w:t>将各个评委的技术评分汇总，进行算术平均，得出该响应人的技术评分</w:t>
      </w:r>
      <w:r>
        <w:rPr>
          <w:rFonts w:ascii="仿宋_GB2312" w:eastAsia="仿宋_GB2312" w:hAnsi="宋体" w:hint="eastAsia"/>
          <w:sz w:val="28"/>
          <w:szCs w:val="28"/>
        </w:rPr>
        <w:t>。</w:t>
      </w:r>
    </w:p>
    <w:p w:rsidR="00561298"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2.3.2 商务评分：</w:t>
      </w:r>
      <w:r w:rsidR="00A673ED" w:rsidRPr="00A673ED">
        <w:rPr>
          <w:rFonts w:ascii="仿宋_GB2312" w:eastAsia="仿宋_GB2312" w:hAnsi="宋体" w:hint="eastAsia"/>
          <w:sz w:val="28"/>
          <w:szCs w:val="28"/>
        </w:rPr>
        <w:t>将各个评委的</w:t>
      </w:r>
      <w:r w:rsidR="00A673ED">
        <w:rPr>
          <w:rFonts w:ascii="仿宋_GB2312" w:eastAsia="仿宋_GB2312" w:hAnsi="宋体" w:hint="eastAsia"/>
          <w:sz w:val="28"/>
          <w:szCs w:val="28"/>
        </w:rPr>
        <w:t>商务</w:t>
      </w:r>
      <w:r w:rsidR="00A673ED" w:rsidRPr="00A673ED">
        <w:rPr>
          <w:rFonts w:ascii="仿宋_GB2312" w:eastAsia="仿宋_GB2312" w:hAnsi="宋体" w:hint="eastAsia"/>
          <w:sz w:val="28"/>
          <w:szCs w:val="28"/>
        </w:rPr>
        <w:t>评分汇总，进行算术平均，得出该响应人的</w:t>
      </w:r>
      <w:r w:rsidR="00A673ED">
        <w:rPr>
          <w:rFonts w:ascii="仿宋_GB2312" w:eastAsia="仿宋_GB2312" w:hAnsi="宋体" w:hint="eastAsia"/>
          <w:sz w:val="28"/>
          <w:szCs w:val="28"/>
        </w:rPr>
        <w:t>商务</w:t>
      </w:r>
      <w:r w:rsidR="00A673ED" w:rsidRPr="00A673ED">
        <w:rPr>
          <w:rFonts w:ascii="仿宋_GB2312" w:eastAsia="仿宋_GB2312" w:hAnsi="宋体" w:hint="eastAsia"/>
          <w:sz w:val="28"/>
          <w:szCs w:val="28"/>
        </w:rPr>
        <w:t>评分</w:t>
      </w:r>
      <w:r>
        <w:rPr>
          <w:rFonts w:ascii="仿宋_GB2312" w:eastAsia="仿宋_GB2312" w:hAnsi="宋体" w:hint="eastAsia"/>
          <w:sz w:val="28"/>
          <w:szCs w:val="28"/>
        </w:rPr>
        <w:t>。</w:t>
      </w:r>
    </w:p>
    <w:p w:rsidR="00561298" w:rsidRDefault="00561298" w:rsidP="00A673ED">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2.3.3 价格评分：</w:t>
      </w:r>
      <w:r w:rsidR="00A673ED" w:rsidRPr="00A673ED">
        <w:rPr>
          <w:rFonts w:ascii="仿宋_GB2312" w:eastAsia="仿宋_GB2312" w:hAnsi="宋体" w:hint="eastAsia"/>
          <w:sz w:val="28"/>
          <w:szCs w:val="28"/>
        </w:rPr>
        <w:t xml:space="preserve"> </w:t>
      </w:r>
      <w:r w:rsidRPr="00A673ED">
        <w:rPr>
          <w:rFonts w:ascii="仿宋_GB2312" w:eastAsia="仿宋_GB2312" w:hAnsi="宋体" w:hint="eastAsia"/>
          <w:sz w:val="28"/>
          <w:szCs w:val="28"/>
        </w:rPr>
        <w:t>a）评标价的确定</w:t>
      </w:r>
      <w:r w:rsidR="00546828" w:rsidRPr="00A673ED">
        <w:rPr>
          <w:rFonts w:ascii="仿宋_GB2312" w:eastAsia="仿宋_GB2312" w:hAnsi="宋体" w:hint="eastAsia"/>
          <w:sz w:val="28"/>
          <w:szCs w:val="28"/>
        </w:rPr>
        <w:t>，</w:t>
      </w:r>
      <w:r w:rsidRPr="00A673ED">
        <w:rPr>
          <w:rFonts w:ascii="仿宋_GB2312" w:eastAsia="仿宋_GB2312" w:hAnsi="宋体" w:hint="eastAsia"/>
          <w:sz w:val="28"/>
          <w:szCs w:val="28"/>
        </w:rPr>
        <w:t>经</w:t>
      </w:r>
      <w:r w:rsidR="00C173C2" w:rsidRPr="00A673ED">
        <w:rPr>
          <w:rFonts w:ascii="仿宋_GB2312" w:eastAsia="仿宋_GB2312" w:hAnsi="宋体" w:hint="eastAsia"/>
          <w:sz w:val="28"/>
          <w:szCs w:val="28"/>
        </w:rPr>
        <w:t>响应</w:t>
      </w:r>
      <w:r w:rsidRPr="00A673ED">
        <w:rPr>
          <w:rFonts w:ascii="仿宋_GB2312" w:eastAsia="仿宋_GB2312" w:hAnsi="宋体" w:hint="eastAsia"/>
          <w:sz w:val="28"/>
          <w:szCs w:val="28"/>
        </w:rPr>
        <w:t>文件初审进行必要的价格更正及按上述条款的原则校核修正后的价格为评标价；b）</w:t>
      </w:r>
      <w:r w:rsidR="00546828" w:rsidRPr="00A673ED">
        <w:rPr>
          <w:rFonts w:ascii="仿宋_GB2312" w:eastAsia="仿宋_GB2312" w:hAnsi="宋体" w:hint="eastAsia"/>
          <w:sz w:val="28"/>
          <w:szCs w:val="28"/>
        </w:rPr>
        <w:t>计算价格评分，各</w:t>
      </w:r>
      <w:proofErr w:type="gramStart"/>
      <w:r w:rsidR="00546828" w:rsidRPr="00A673ED">
        <w:rPr>
          <w:rFonts w:ascii="仿宋_GB2312" w:eastAsia="仿宋_GB2312" w:hAnsi="宋体" w:hint="eastAsia"/>
          <w:sz w:val="28"/>
          <w:szCs w:val="28"/>
        </w:rPr>
        <w:t>有效</w:t>
      </w:r>
      <w:r w:rsidR="00C173C2" w:rsidRPr="00A673ED">
        <w:rPr>
          <w:rFonts w:ascii="仿宋_GB2312" w:eastAsia="仿宋_GB2312" w:hAnsi="宋体" w:hint="eastAsia"/>
          <w:sz w:val="28"/>
          <w:szCs w:val="28"/>
        </w:rPr>
        <w:t>响应</w:t>
      </w:r>
      <w:proofErr w:type="gramEnd"/>
      <w:r w:rsidR="00546828" w:rsidRPr="00A673ED">
        <w:rPr>
          <w:rFonts w:ascii="仿宋_GB2312" w:eastAsia="仿宋_GB2312" w:hAnsi="宋体" w:hint="eastAsia"/>
          <w:sz w:val="28"/>
          <w:szCs w:val="28"/>
        </w:rPr>
        <w:t>供应商的评标价中，取最低者作为基准价，各</w:t>
      </w:r>
      <w:proofErr w:type="gramStart"/>
      <w:r w:rsidR="00546828" w:rsidRPr="00A673ED">
        <w:rPr>
          <w:rFonts w:ascii="仿宋_GB2312" w:eastAsia="仿宋_GB2312" w:hAnsi="宋体" w:hint="eastAsia"/>
          <w:sz w:val="28"/>
          <w:szCs w:val="28"/>
        </w:rPr>
        <w:t>有效</w:t>
      </w:r>
      <w:r w:rsidR="00C173C2" w:rsidRPr="00A673ED">
        <w:rPr>
          <w:rFonts w:ascii="仿宋_GB2312" w:eastAsia="仿宋_GB2312" w:hAnsi="宋体" w:hint="eastAsia"/>
          <w:sz w:val="28"/>
          <w:szCs w:val="28"/>
        </w:rPr>
        <w:t>响应</w:t>
      </w:r>
      <w:proofErr w:type="gramEnd"/>
      <w:r w:rsidR="00546828" w:rsidRPr="00A673ED">
        <w:rPr>
          <w:rFonts w:ascii="仿宋_GB2312" w:eastAsia="仿宋_GB2312" w:hAnsi="宋体" w:hint="eastAsia"/>
          <w:sz w:val="28"/>
          <w:szCs w:val="28"/>
        </w:rPr>
        <w:t>供应商的价格评分统一按照下列公式计算： 价格评分＝（基准价÷评标价）×35</w:t>
      </w:r>
      <w:r w:rsidR="00337F0C" w:rsidRPr="00A673ED">
        <w:rPr>
          <w:rFonts w:ascii="仿宋_GB2312" w:eastAsia="仿宋_GB2312" w:hAnsi="宋体" w:hint="eastAsia"/>
          <w:sz w:val="28"/>
          <w:szCs w:val="28"/>
        </w:rPr>
        <w:t>。</w:t>
      </w:r>
    </w:p>
    <w:p w:rsidR="007A0BD3" w:rsidRPr="00C64F0B" w:rsidRDefault="007A0BD3" w:rsidP="00C64F0B">
      <w:pPr>
        <w:widowControl/>
        <w:tabs>
          <w:tab w:val="left" w:pos="720"/>
          <w:tab w:val="left" w:pos="1080"/>
        </w:tabs>
        <w:spacing w:line="360" w:lineRule="auto"/>
        <w:ind w:left="720" w:hangingChars="300" w:hanging="720"/>
        <w:rPr>
          <w:rFonts w:ascii="仿宋_GB2312" w:eastAsia="仿宋_GB2312" w:hAnsi="宋体"/>
          <w:color w:val="000000"/>
          <w:sz w:val="24"/>
          <w:szCs w:val="28"/>
        </w:rPr>
      </w:pPr>
      <w:r w:rsidRPr="00C64F0B">
        <w:rPr>
          <w:rFonts w:ascii="仿宋_GB2312" w:eastAsia="仿宋_GB2312" w:hAnsi="宋体" w:hint="eastAsia"/>
          <w:color w:val="000000"/>
          <w:sz w:val="24"/>
          <w:szCs w:val="28"/>
        </w:rPr>
        <w:t>注：各项得分按四舍五入原则精确到小数点后2位。</w:t>
      </w:r>
    </w:p>
    <w:p w:rsidR="00546828" w:rsidRPr="00546828" w:rsidRDefault="00546828" w:rsidP="00546828">
      <w:pPr>
        <w:spacing w:line="360" w:lineRule="auto"/>
        <w:outlineLvl w:val="2"/>
        <w:rPr>
          <w:rFonts w:ascii="仿宋_GB2312" w:eastAsia="仿宋_GB2312" w:hAnsi="宋体"/>
          <w:b/>
          <w:bCs/>
          <w:sz w:val="28"/>
          <w:szCs w:val="28"/>
        </w:rPr>
      </w:pPr>
      <w:bookmarkStart w:id="144" w:name="_Toc533776642"/>
      <w:r w:rsidRPr="00546828">
        <w:rPr>
          <w:rFonts w:ascii="仿宋_GB2312" w:eastAsia="仿宋_GB2312" w:hAnsi="宋体" w:hint="eastAsia"/>
          <w:b/>
          <w:bCs/>
          <w:sz w:val="28"/>
          <w:szCs w:val="28"/>
        </w:rPr>
        <w:lastRenderedPageBreak/>
        <w:t>2.4</w:t>
      </w:r>
      <w:r w:rsidR="007A0BD3">
        <w:rPr>
          <w:rFonts w:ascii="仿宋_GB2312" w:eastAsia="仿宋_GB2312" w:hAnsi="宋体" w:hint="eastAsia"/>
          <w:b/>
          <w:bCs/>
          <w:sz w:val="28"/>
          <w:szCs w:val="28"/>
        </w:rPr>
        <w:t xml:space="preserve"> 综合评分</w:t>
      </w:r>
      <w:r w:rsidRPr="00546828">
        <w:rPr>
          <w:rFonts w:ascii="仿宋_GB2312" w:eastAsia="仿宋_GB2312" w:hAnsi="宋体" w:hint="eastAsia"/>
          <w:b/>
          <w:bCs/>
          <w:sz w:val="28"/>
          <w:szCs w:val="28"/>
        </w:rPr>
        <w:t>的计算</w:t>
      </w:r>
      <w:bookmarkEnd w:id="144"/>
    </w:p>
    <w:p w:rsidR="00546828" w:rsidRPr="00546828" w:rsidRDefault="00546828" w:rsidP="00546828">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2.4.1 </w:t>
      </w:r>
      <w:r w:rsidRPr="00546828">
        <w:rPr>
          <w:rFonts w:ascii="仿宋_GB2312" w:eastAsia="仿宋_GB2312" w:hAnsi="宋体" w:hint="eastAsia"/>
          <w:sz w:val="28"/>
          <w:szCs w:val="28"/>
        </w:rPr>
        <w:t>综合评分=商务得分+服务得分+价格得分。</w:t>
      </w:r>
    </w:p>
    <w:p w:rsidR="00546828" w:rsidRPr="00546828" w:rsidRDefault="00546828" w:rsidP="007A0BD3">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2.4.2</w:t>
      </w:r>
      <w:r w:rsidR="007A0BD3">
        <w:rPr>
          <w:rFonts w:ascii="仿宋_GB2312" w:eastAsia="仿宋_GB2312" w:hAnsi="宋体" w:hint="eastAsia"/>
          <w:sz w:val="28"/>
          <w:szCs w:val="28"/>
        </w:rPr>
        <w:t xml:space="preserve"> </w:t>
      </w:r>
      <w:r w:rsidR="007A0BD3" w:rsidRPr="007A0BD3">
        <w:rPr>
          <w:rFonts w:ascii="仿宋_GB2312" w:eastAsia="仿宋_GB2312" w:hAnsi="宋体" w:hint="eastAsia"/>
          <w:sz w:val="28"/>
          <w:szCs w:val="28"/>
        </w:rPr>
        <w:t>各项得分按四舍五入原则精确到小数点后2位。将综合评分由高到低顺序排列。综合评分相同的，按响应报价由低到高顺序排列；综合评分相同，且响应价格相同的，按技术评分由高到低顺序排列。综合</w:t>
      </w:r>
      <w:r w:rsidR="007A0BD3">
        <w:rPr>
          <w:rFonts w:ascii="仿宋_GB2312" w:eastAsia="仿宋_GB2312" w:hAnsi="宋体" w:hint="eastAsia"/>
          <w:sz w:val="28"/>
          <w:szCs w:val="28"/>
        </w:rPr>
        <w:t>评分相同，且响应报价和技术评分均相同的，名次由评审小组抽签决定</w:t>
      </w:r>
      <w:r w:rsidRPr="00546828">
        <w:rPr>
          <w:rFonts w:ascii="仿宋_GB2312" w:eastAsia="仿宋_GB2312" w:hAnsi="宋体" w:hint="eastAsia"/>
          <w:sz w:val="28"/>
          <w:szCs w:val="28"/>
        </w:rPr>
        <w:t>。</w:t>
      </w:r>
    </w:p>
    <w:p w:rsidR="006C6864" w:rsidRPr="007A0BD3" w:rsidRDefault="007A0BD3" w:rsidP="007A0BD3">
      <w:pPr>
        <w:spacing w:line="360" w:lineRule="auto"/>
        <w:outlineLvl w:val="2"/>
        <w:rPr>
          <w:rFonts w:ascii="仿宋_GB2312" w:eastAsia="仿宋_GB2312" w:hAnsi="宋体"/>
          <w:b/>
          <w:sz w:val="28"/>
          <w:szCs w:val="28"/>
        </w:rPr>
      </w:pPr>
      <w:bookmarkStart w:id="145" w:name="_Toc533776643"/>
      <w:r w:rsidRPr="007A0BD3">
        <w:rPr>
          <w:rFonts w:ascii="仿宋_GB2312" w:eastAsia="仿宋_GB2312" w:hAnsi="宋体" w:hint="eastAsia"/>
          <w:b/>
          <w:sz w:val="28"/>
          <w:szCs w:val="28"/>
        </w:rPr>
        <w:t>2.5</w:t>
      </w:r>
      <w:r>
        <w:rPr>
          <w:rFonts w:ascii="仿宋_GB2312" w:eastAsia="仿宋_GB2312" w:hAnsi="宋体" w:hint="eastAsia"/>
          <w:b/>
          <w:sz w:val="28"/>
          <w:szCs w:val="28"/>
        </w:rPr>
        <w:t xml:space="preserve"> </w:t>
      </w:r>
      <w:r w:rsidR="00C64F0B">
        <w:rPr>
          <w:rFonts w:ascii="仿宋_GB2312" w:eastAsia="仿宋_GB2312" w:hAnsi="宋体" w:hint="eastAsia"/>
          <w:b/>
          <w:sz w:val="28"/>
          <w:szCs w:val="28"/>
        </w:rPr>
        <w:t>确定</w:t>
      </w:r>
      <w:r w:rsidRPr="007A0BD3">
        <w:rPr>
          <w:rFonts w:ascii="仿宋_GB2312" w:eastAsia="仿宋_GB2312" w:hAnsi="宋体" w:hint="eastAsia"/>
          <w:b/>
          <w:sz w:val="28"/>
          <w:szCs w:val="28"/>
        </w:rPr>
        <w:t>中选人</w:t>
      </w:r>
      <w:bookmarkEnd w:id="145"/>
    </w:p>
    <w:p w:rsidR="007A0BD3" w:rsidRDefault="007A0BD3" w:rsidP="00C64F0B">
      <w:pPr>
        <w:widowControl/>
        <w:tabs>
          <w:tab w:val="left" w:pos="720"/>
          <w:tab w:val="left" w:pos="1080"/>
        </w:tabs>
        <w:spacing w:line="360" w:lineRule="auto"/>
        <w:ind w:firstLineChars="200" w:firstLine="560"/>
        <w:rPr>
          <w:rFonts w:ascii="仿宋_GB2312" w:eastAsia="仿宋_GB2312" w:hAnsi="宋体"/>
          <w:sz w:val="28"/>
          <w:szCs w:val="28"/>
        </w:rPr>
      </w:pPr>
      <w:r w:rsidRPr="007A0BD3">
        <w:rPr>
          <w:rFonts w:ascii="仿宋_GB2312" w:eastAsia="仿宋_GB2312" w:hAnsi="宋体" w:hint="eastAsia"/>
          <w:sz w:val="28"/>
          <w:szCs w:val="28"/>
        </w:rPr>
        <w:t>采购实施部门根据</w:t>
      </w:r>
      <w:r>
        <w:rPr>
          <w:rFonts w:ascii="仿宋_GB2312" w:eastAsia="仿宋_GB2312" w:hAnsi="宋体" w:hint="eastAsia"/>
          <w:sz w:val="28"/>
          <w:szCs w:val="28"/>
        </w:rPr>
        <w:t>综合评分排序</w:t>
      </w:r>
      <w:r w:rsidRPr="007A0BD3">
        <w:rPr>
          <w:rFonts w:ascii="仿宋_GB2312" w:eastAsia="仿宋_GB2312" w:hAnsi="宋体" w:hint="eastAsia"/>
          <w:sz w:val="28"/>
          <w:szCs w:val="28"/>
        </w:rPr>
        <w:t>向</w:t>
      </w:r>
      <w:r>
        <w:rPr>
          <w:rFonts w:ascii="仿宋_GB2312" w:eastAsia="仿宋_GB2312" w:hAnsi="宋体" w:hint="eastAsia"/>
          <w:sz w:val="28"/>
          <w:szCs w:val="28"/>
        </w:rPr>
        <w:t>公司</w:t>
      </w:r>
      <w:r w:rsidRPr="007A0BD3">
        <w:rPr>
          <w:rFonts w:ascii="仿宋_GB2312" w:eastAsia="仿宋_GB2312" w:hAnsi="宋体" w:hint="eastAsia"/>
          <w:sz w:val="28"/>
          <w:szCs w:val="28"/>
        </w:rPr>
        <w:t>采购工作领导小组推荐第一、二名为</w:t>
      </w:r>
      <w:r w:rsidR="00C64F0B">
        <w:rPr>
          <w:rFonts w:ascii="仿宋_GB2312" w:eastAsia="仿宋_GB2312" w:hAnsi="宋体" w:hint="eastAsia"/>
          <w:sz w:val="28"/>
          <w:szCs w:val="28"/>
        </w:rPr>
        <w:t>候选名单；</w:t>
      </w:r>
      <w:r>
        <w:rPr>
          <w:rFonts w:ascii="仿宋_GB2312" w:eastAsia="仿宋_GB2312" w:hAnsi="宋体" w:hint="eastAsia"/>
          <w:sz w:val="28"/>
          <w:szCs w:val="28"/>
        </w:rPr>
        <w:t>公司</w:t>
      </w:r>
      <w:r w:rsidRPr="007A0BD3">
        <w:rPr>
          <w:rFonts w:ascii="仿宋_GB2312" w:eastAsia="仿宋_GB2312" w:hAnsi="宋体" w:hint="eastAsia"/>
          <w:sz w:val="28"/>
          <w:szCs w:val="28"/>
        </w:rPr>
        <w:t>采购工作领导小组根据评审结果确定中选</w:t>
      </w:r>
      <w:r>
        <w:rPr>
          <w:rFonts w:ascii="仿宋_GB2312" w:eastAsia="仿宋_GB2312" w:hAnsi="宋体" w:hint="eastAsia"/>
          <w:sz w:val="28"/>
          <w:szCs w:val="28"/>
        </w:rPr>
        <w:t>人</w:t>
      </w:r>
      <w:r w:rsidRPr="007A0BD3">
        <w:rPr>
          <w:rFonts w:ascii="仿宋_GB2312" w:eastAsia="仿宋_GB2312" w:hAnsi="宋体" w:hint="eastAsia"/>
          <w:sz w:val="28"/>
          <w:szCs w:val="28"/>
        </w:rPr>
        <w:t>名单。</w:t>
      </w:r>
    </w:p>
    <w:p w:rsidR="00F85C03" w:rsidRDefault="00F85C03">
      <w:pPr>
        <w:widowControl/>
        <w:jc w:val="left"/>
        <w:rPr>
          <w:rFonts w:ascii="仿宋_GB2312" w:eastAsia="仿宋_GB2312" w:hAnsi="宋体"/>
          <w:sz w:val="28"/>
          <w:szCs w:val="28"/>
        </w:rPr>
      </w:pPr>
      <w:r>
        <w:rPr>
          <w:rFonts w:ascii="仿宋_GB2312" w:eastAsia="仿宋_GB2312" w:hAnsi="宋体"/>
          <w:sz w:val="28"/>
          <w:szCs w:val="28"/>
        </w:rPr>
        <w:br w:type="page"/>
      </w:r>
    </w:p>
    <w:p w:rsidR="007572EE" w:rsidRDefault="00615397" w:rsidP="00561298">
      <w:pPr>
        <w:spacing w:beforeLines="50" w:before="120" w:afterLines="50" w:after="120" w:line="360" w:lineRule="auto"/>
        <w:jc w:val="left"/>
        <w:rPr>
          <w:rFonts w:ascii="仿宋_GB2312" w:eastAsia="仿宋_GB2312" w:hAnsi="宋体"/>
          <w:sz w:val="28"/>
          <w:szCs w:val="28"/>
        </w:rPr>
      </w:pPr>
      <w:bookmarkStart w:id="146" w:name="_Toc533236393"/>
      <w:r w:rsidRPr="006C6864">
        <w:rPr>
          <w:rFonts w:ascii="仿宋_GB2312" w:eastAsia="仿宋_GB2312" w:hAnsi="宋体" w:hint="eastAsia"/>
          <w:sz w:val="28"/>
          <w:szCs w:val="28"/>
        </w:rPr>
        <w:lastRenderedPageBreak/>
        <w:t xml:space="preserve">附表一 </w:t>
      </w:r>
      <w:r w:rsidR="00561298">
        <w:rPr>
          <w:rFonts w:ascii="仿宋_GB2312" w:eastAsia="仿宋_GB2312" w:hAnsi="宋体" w:hint="eastAsia"/>
          <w:sz w:val="28"/>
          <w:szCs w:val="28"/>
        </w:rPr>
        <w:t xml:space="preserve">              </w:t>
      </w:r>
    </w:p>
    <w:p w:rsidR="00615397" w:rsidRPr="007572EE" w:rsidRDefault="00615397" w:rsidP="007572EE">
      <w:pPr>
        <w:spacing w:after="240"/>
        <w:jc w:val="center"/>
        <w:rPr>
          <w:rFonts w:ascii="方正小标宋简体" w:eastAsia="方正小标宋简体"/>
          <w:sz w:val="36"/>
        </w:rPr>
      </w:pPr>
      <w:r w:rsidRPr="007572EE">
        <w:rPr>
          <w:rFonts w:ascii="方正小标宋简体" w:eastAsia="方正小标宋简体" w:hint="eastAsia"/>
          <w:sz w:val="36"/>
        </w:rPr>
        <w:t>资格性、符合性审查表</w:t>
      </w:r>
      <w:bookmarkEnd w:id="146"/>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5"/>
        <w:gridCol w:w="1323"/>
        <w:gridCol w:w="1323"/>
        <w:gridCol w:w="1323"/>
      </w:tblGrid>
      <w:tr w:rsidR="00615397" w:rsidRPr="00130A3B" w:rsidTr="00923E8B">
        <w:trPr>
          <w:trHeight w:val="354"/>
        </w:trPr>
        <w:tc>
          <w:tcPr>
            <w:tcW w:w="5245" w:type="dxa"/>
            <w:vMerge w:val="restart"/>
            <w:shd w:val="clear" w:color="auto" w:fill="DDD9C3" w:themeFill="background2" w:themeFillShade="E6"/>
            <w:vAlign w:val="center"/>
          </w:tcPr>
          <w:p w:rsidR="00615397" w:rsidRPr="004D58DC" w:rsidRDefault="00615397" w:rsidP="00923E8B">
            <w:pPr>
              <w:snapToGrid w:val="0"/>
              <w:jc w:val="center"/>
              <w:rPr>
                <w:rFonts w:ascii="仿宋_GB2312" w:eastAsia="仿宋_GB2312" w:hAnsi="宋体"/>
                <w:b/>
                <w:color w:val="000000"/>
                <w:sz w:val="24"/>
                <w:szCs w:val="28"/>
              </w:rPr>
            </w:pPr>
            <w:r w:rsidRPr="004D58DC">
              <w:rPr>
                <w:rFonts w:ascii="仿宋_GB2312" w:eastAsia="仿宋_GB2312" w:hAnsi="宋体" w:hint="eastAsia"/>
                <w:b/>
                <w:color w:val="000000"/>
                <w:sz w:val="24"/>
                <w:szCs w:val="28"/>
              </w:rPr>
              <w:t>评审内容</w:t>
            </w:r>
          </w:p>
        </w:tc>
        <w:tc>
          <w:tcPr>
            <w:tcW w:w="3969" w:type="dxa"/>
            <w:gridSpan w:val="3"/>
            <w:shd w:val="clear" w:color="auto" w:fill="DDD9C3" w:themeFill="background2" w:themeFillShade="E6"/>
            <w:vAlign w:val="center"/>
          </w:tcPr>
          <w:p w:rsidR="00615397" w:rsidRPr="004D58DC" w:rsidRDefault="00615397" w:rsidP="00923E8B">
            <w:pPr>
              <w:snapToGrid w:val="0"/>
              <w:jc w:val="center"/>
              <w:rPr>
                <w:rFonts w:ascii="仿宋_GB2312" w:eastAsia="仿宋_GB2312" w:hAnsi="宋体"/>
                <w:b/>
                <w:color w:val="000000"/>
                <w:sz w:val="24"/>
                <w:szCs w:val="28"/>
              </w:rPr>
            </w:pPr>
            <w:r w:rsidRPr="004D58DC">
              <w:rPr>
                <w:rFonts w:ascii="仿宋_GB2312" w:eastAsia="仿宋_GB2312" w:hAnsi="宋体" w:hint="eastAsia"/>
                <w:b/>
                <w:color w:val="000000"/>
                <w:sz w:val="24"/>
                <w:szCs w:val="28"/>
              </w:rPr>
              <w:t>响应人名称</w:t>
            </w:r>
          </w:p>
        </w:tc>
      </w:tr>
      <w:tr w:rsidR="00615397" w:rsidRPr="00130A3B" w:rsidTr="00923E8B">
        <w:trPr>
          <w:trHeight w:val="407"/>
        </w:trPr>
        <w:tc>
          <w:tcPr>
            <w:tcW w:w="5245" w:type="dxa"/>
            <w:vMerge/>
            <w:shd w:val="clear" w:color="auto" w:fill="DDD9C3" w:themeFill="background2" w:themeFillShade="E6"/>
            <w:vAlign w:val="center"/>
          </w:tcPr>
          <w:p w:rsidR="00615397" w:rsidRPr="004D58DC" w:rsidRDefault="00615397" w:rsidP="00923E8B">
            <w:pPr>
              <w:snapToGrid w:val="0"/>
              <w:jc w:val="center"/>
              <w:rPr>
                <w:rFonts w:ascii="仿宋_GB2312" w:eastAsia="仿宋_GB2312" w:hAnsi="宋体"/>
                <w:b/>
                <w:color w:val="000000"/>
                <w:sz w:val="24"/>
                <w:szCs w:val="28"/>
              </w:rPr>
            </w:pPr>
          </w:p>
        </w:tc>
        <w:tc>
          <w:tcPr>
            <w:tcW w:w="1323" w:type="dxa"/>
            <w:shd w:val="clear" w:color="auto" w:fill="DDD9C3" w:themeFill="background2" w:themeFillShade="E6"/>
            <w:vAlign w:val="center"/>
          </w:tcPr>
          <w:p w:rsidR="00615397" w:rsidRPr="00923E8B" w:rsidRDefault="00615397"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响应人A</w:t>
            </w:r>
          </w:p>
        </w:tc>
        <w:tc>
          <w:tcPr>
            <w:tcW w:w="1323" w:type="dxa"/>
            <w:shd w:val="clear" w:color="auto" w:fill="DDD9C3" w:themeFill="background2" w:themeFillShade="E6"/>
            <w:vAlign w:val="center"/>
          </w:tcPr>
          <w:p w:rsidR="00615397" w:rsidRPr="00923E8B" w:rsidRDefault="00615397"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响应人B</w:t>
            </w:r>
          </w:p>
        </w:tc>
        <w:tc>
          <w:tcPr>
            <w:tcW w:w="1323" w:type="dxa"/>
            <w:shd w:val="clear" w:color="auto" w:fill="DDD9C3" w:themeFill="background2" w:themeFillShade="E6"/>
            <w:vAlign w:val="center"/>
          </w:tcPr>
          <w:p w:rsidR="00615397" w:rsidRPr="00923E8B" w:rsidRDefault="00615397"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响应人C</w:t>
            </w:r>
          </w:p>
        </w:tc>
      </w:tr>
      <w:tr w:rsidR="00615397" w:rsidRPr="00130A3B" w:rsidTr="006E3264">
        <w:trPr>
          <w:trHeight w:val="490"/>
        </w:trPr>
        <w:tc>
          <w:tcPr>
            <w:tcW w:w="5245" w:type="dxa"/>
            <w:vAlign w:val="center"/>
          </w:tcPr>
          <w:p w:rsidR="00615397" w:rsidRPr="004D58DC" w:rsidRDefault="00615397" w:rsidP="00886F9C">
            <w:pPr>
              <w:rPr>
                <w:rFonts w:ascii="仿宋_GB2312" w:eastAsia="仿宋_GB2312" w:hAnsi="宋体"/>
                <w:color w:val="000000"/>
                <w:sz w:val="24"/>
                <w:szCs w:val="28"/>
              </w:rPr>
            </w:pPr>
            <w:r w:rsidRPr="004D58DC">
              <w:rPr>
                <w:rFonts w:ascii="仿宋_GB2312" w:eastAsia="仿宋_GB2312" w:hAnsi="宋体" w:hint="eastAsia"/>
                <w:color w:val="000000"/>
                <w:sz w:val="24"/>
                <w:szCs w:val="28"/>
              </w:rPr>
              <w:t>具备采购文件中规定响应人资格要求</w:t>
            </w:r>
          </w:p>
        </w:tc>
        <w:tc>
          <w:tcPr>
            <w:tcW w:w="1323" w:type="dxa"/>
            <w:vAlign w:val="center"/>
          </w:tcPr>
          <w:p w:rsidR="00615397" w:rsidRPr="004D58DC" w:rsidRDefault="00615397" w:rsidP="00886F9C">
            <w:pPr>
              <w:rPr>
                <w:rFonts w:ascii="仿宋_GB2312" w:eastAsia="仿宋_GB2312" w:hAnsi="宋体"/>
                <w:color w:val="000000"/>
                <w:sz w:val="24"/>
                <w:szCs w:val="28"/>
              </w:rPr>
            </w:pPr>
          </w:p>
        </w:tc>
        <w:tc>
          <w:tcPr>
            <w:tcW w:w="1323" w:type="dxa"/>
            <w:vAlign w:val="center"/>
          </w:tcPr>
          <w:p w:rsidR="00615397" w:rsidRPr="004D58DC" w:rsidRDefault="00615397" w:rsidP="00886F9C">
            <w:pPr>
              <w:rPr>
                <w:rFonts w:ascii="仿宋_GB2312" w:eastAsia="仿宋_GB2312" w:hAnsi="宋体"/>
                <w:color w:val="000000"/>
                <w:sz w:val="24"/>
                <w:szCs w:val="28"/>
              </w:rPr>
            </w:pPr>
          </w:p>
        </w:tc>
        <w:tc>
          <w:tcPr>
            <w:tcW w:w="1323" w:type="dxa"/>
            <w:vAlign w:val="center"/>
          </w:tcPr>
          <w:p w:rsidR="00615397" w:rsidRPr="004D58DC" w:rsidRDefault="00615397" w:rsidP="00886F9C">
            <w:pPr>
              <w:rPr>
                <w:rFonts w:ascii="仿宋_GB2312" w:eastAsia="仿宋_GB2312" w:hAnsi="宋体"/>
                <w:color w:val="000000"/>
                <w:sz w:val="24"/>
                <w:szCs w:val="28"/>
              </w:rPr>
            </w:pPr>
          </w:p>
        </w:tc>
      </w:tr>
      <w:tr w:rsidR="00615397" w:rsidRPr="00130A3B" w:rsidTr="00EC38D9">
        <w:trPr>
          <w:trHeight w:val="761"/>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响应</w:t>
            </w:r>
            <w:r w:rsidR="001D1C5E" w:rsidRPr="004D58DC">
              <w:rPr>
                <w:rFonts w:ascii="仿宋_GB2312" w:eastAsia="仿宋_GB2312" w:hAnsi="宋体" w:hint="eastAsia"/>
                <w:sz w:val="24"/>
                <w:szCs w:val="28"/>
              </w:rPr>
              <w:t>价格</w:t>
            </w:r>
            <w:r w:rsidRPr="004D58DC">
              <w:rPr>
                <w:rFonts w:ascii="仿宋_GB2312" w:eastAsia="仿宋_GB2312" w:hAnsi="宋体" w:hint="eastAsia"/>
                <w:sz w:val="24"/>
                <w:szCs w:val="28"/>
              </w:rPr>
              <w:t>唯一，不高于采购人需求规定的最高限价或低于成本价，且能提供相关证明材料的</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531"/>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符合采购文件的签署、盖章要求</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EC38D9">
        <w:trPr>
          <w:trHeight w:val="595"/>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按采购文件要求提供法定代表人证明及授权书</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465"/>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符合采购文件响应有效期要求的</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774"/>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满足采购文件中对响应人的指定要求，没有重大偏离的</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EC38D9">
        <w:trPr>
          <w:trHeight w:val="437"/>
        </w:trPr>
        <w:tc>
          <w:tcPr>
            <w:tcW w:w="5245" w:type="dxa"/>
            <w:vAlign w:val="center"/>
          </w:tcPr>
          <w:p w:rsidR="00615397" w:rsidRPr="004D58DC" w:rsidRDefault="00615397" w:rsidP="00886F9C">
            <w:pPr>
              <w:rPr>
                <w:rFonts w:ascii="仿宋_GB2312" w:eastAsia="仿宋_GB2312" w:hAnsi="宋体"/>
                <w:sz w:val="24"/>
                <w:szCs w:val="28"/>
              </w:rPr>
            </w:pPr>
            <w:r w:rsidRPr="004D58DC">
              <w:rPr>
                <w:rFonts w:ascii="仿宋_GB2312" w:eastAsia="仿宋_GB2312" w:hAnsi="宋体" w:hint="eastAsia"/>
                <w:sz w:val="24"/>
                <w:szCs w:val="28"/>
              </w:rPr>
              <w:t>未发现无效响应的其他情形的（见注1）</w:t>
            </w: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c>
          <w:tcPr>
            <w:tcW w:w="1323" w:type="dxa"/>
            <w:vAlign w:val="center"/>
          </w:tcPr>
          <w:p w:rsidR="00615397" w:rsidRPr="004D58DC" w:rsidRDefault="00615397" w:rsidP="00886F9C">
            <w:pPr>
              <w:rPr>
                <w:rFonts w:ascii="仿宋_GB2312" w:eastAsia="仿宋_GB2312" w:hAnsi="宋体"/>
                <w:sz w:val="24"/>
                <w:szCs w:val="28"/>
              </w:rPr>
            </w:pPr>
          </w:p>
        </w:tc>
      </w:tr>
      <w:tr w:rsidR="00615397" w:rsidRPr="00130A3B" w:rsidTr="006E3264">
        <w:trPr>
          <w:trHeight w:val="560"/>
        </w:trPr>
        <w:tc>
          <w:tcPr>
            <w:tcW w:w="5245" w:type="dxa"/>
            <w:vAlign w:val="center"/>
          </w:tcPr>
          <w:p w:rsidR="00615397" w:rsidRPr="001D780F" w:rsidRDefault="00615397" w:rsidP="00886F9C">
            <w:pPr>
              <w:jc w:val="center"/>
              <w:rPr>
                <w:rFonts w:ascii="仿宋_GB2312" w:eastAsia="仿宋_GB2312" w:hAnsi="宋体"/>
                <w:b/>
                <w:sz w:val="24"/>
                <w:szCs w:val="28"/>
              </w:rPr>
            </w:pPr>
            <w:r w:rsidRPr="001D780F">
              <w:rPr>
                <w:rFonts w:ascii="仿宋_GB2312" w:eastAsia="仿宋_GB2312" w:hAnsi="宋体" w:hint="eastAsia"/>
                <w:b/>
                <w:sz w:val="24"/>
                <w:szCs w:val="28"/>
              </w:rPr>
              <w:t>结论</w:t>
            </w:r>
          </w:p>
        </w:tc>
        <w:tc>
          <w:tcPr>
            <w:tcW w:w="1323" w:type="dxa"/>
            <w:vAlign w:val="center"/>
          </w:tcPr>
          <w:p w:rsidR="00615397" w:rsidRPr="001D780F" w:rsidRDefault="00615397" w:rsidP="00886F9C">
            <w:pPr>
              <w:rPr>
                <w:rFonts w:ascii="仿宋_GB2312" w:eastAsia="仿宋_GB2312" w:hAnsi="宋体"/>
                <w:b/>
                <w:sz w:val="24"/>
                <w:szCs w:val="28"/>
              </w:rPr>
            </w:pPr>
          </w:p>
        </w:tc>
        <w:tc>
          <w:tcPr>
            <w:tcW w:w="1323" w:type="dxa"/>
            <w:vAlign w:val="center"/>
          </w:tcPr>
          <w:p w:rsidR="00615397" w:rsidRPr="001D780F" w:rsidRDefault="00615397" w:rsidP="00886F9C">
            <w:pPr>
              <w:rPr>
                <w:rFonts w:ascii="仿宋_GB2312" w:eastAsia="仿宋_GB2312" w:hAnsi="宋体"/>
                <w:b/>
                <w:sz w:val="24"/>
                <w:szCs w:val="28"/>
              </w:rPr>
            </w:pPr>
          </w:p>
        </w:tc>
        <w:tc>
          <w:tcPr>
            <w:tcW w:w="1323" w:type="dxa"/>
            <w:vAlign w:val="center"/>
          </w:tcPr>
          <w:p w:rsidR="00615397" w:rsidRPr="001D780F" w:rsidRDefault="00615397" w:rsidP="00886F9C">
            <w:pPr>
              <w:rPr>
                <w:rFonts w:ascii="仿宋_GB2312" w:eastAsia="仿宋_GB2312" w:hAnsi="宋体"/>
                <w:b/>
                <w:sz w:val="24"/>
                <w:szCs w:val="28"/>
              </w:rPr>
            </w:pPr>
          </w:p>
        </w:tc>
      </w:tr>
    </w:tbl>
    <w:p w:rsidR="00615397" w:rsidRPr="00130A3B" w:rsidRDefault="00615397" w:rsidP="00886F9C">
      <w:pPr>
        <w:spacing w:line="360" w:lineRule="auto"/>
        <w:rPr>
          <w:rFonts w:ascii="仿宋_GB2312" w:eastAsia="仿宋_GB2312" w:hAnsi="宋体"/>
          <w:bCs/>
          <w:sz w:val="28"/>
          <w:szCs w:val="28"/>
        </w:rPr>
      </w:pPr>
    </w:p>
    <w:p w:rsidR="00615397" w:rsidRPr="00431175" w:rsidRDefault="00615397" w:rsidP="007572EE">
      <w:pPr>
        <w:spacing w:line="360" w:lineRule="auto"/>
        <w:rPr>
          <w:rFonts w:ascii="仿宋_GB2312" w:eastAsia="仿宋_GB2312" w:hAnsi="黑体"/>
          <w:sz w:val="24"/>
          <w:szCs w:val="28"/>
        </w:rPr>
      </w:pPr>
      <w:r w:rsidRPr="00431175">
        <w:rPr>
          <w:rFonts w:ascii="仿宋_GB2312" w:eastAsia="仿宋_GB2312" w:hint="eastAsia"/>
          <w:sz w:val="24"/>
          <w:szCs w:val="28"/>
        </w:rPr>
        <w:t>注1：无效响应的其他情形</w:t>
      </w:r>
    </w:p>
    <w:p w:rsidR="00615397" w:rsidRPr="00431175" w:rsidRDefault="00615397" w:rsidP="00431175">
      <w:pPr>
        <w:spacing w:line="360" w:lineRule="auto"/>
        <w:ind w:left="600" w:hangingChars="250" w:hanging="600"/>
        <w:rPr>
          <w:rFonts w:ascii="仿宋_GB2312" w:eastAsia="仿宋_GB2312" w:hAnsi="宋体"/>
          <w:sz w:val="24"/>
          <w:szCs w:val="28"/>
        </w:rPr>
      </w:pPr>
      <w:r w:rsidRPr="00431175">
        <w:rPr>
          <w:rFonts w:ascii="仿宋_GB2312" w:eastAsia="仿宋_GB2312" w:hAnsi="宋体" w:hint="eastAsia"/>
          <w:sz w:val="24"/>
          <w:szCs w:val="28"/>
        </w:rPr>
        <w:t>（1）评审期间，响应人没有按评审小组的要求提交经授权代表签字的澄清、说明、补正或改变了响应文件的实质性内容的；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（2）经评审小组认定响应文件提供虚假材料的；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（3）</w:t>
      </w:r>
      <w:r w:rsidR="00431175">
        <w:rPr>
          <w:rFonts w:ascii="仿宋_GB2312" w:eastAsia="仿宋_GB2312" w:hAnsi="宋体" w:hint="eastAsia"/>
          <w:sz w:val="24"/>
          <w:szCs w:val="28"/>
        </w:rPr>
        <w:t xml:space="preserve"> </w:t>
      </w:r>
      <w:r w:rsidRPr="00431175">
        <w:rPr>
          <w:rFonts w:ascii="仿宋_GB2312" w:eastAsia="仿宋_GB2312" w:hAnsi="宋体" w:hint="eastAsia"/>
          <w:sz w:val="24"/>
          <w:szCs w:val="28"/>
        </w:rPr>
        <w:t>响应人以他人的名义响应、串通、以行贿手段谋取成交或者以其他弄虚作假方式的；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（4）响应人对采购人、评审小组及其工作人员施加影响，有碍评审公平、公正的；</w:t>
      </w:r>
    </w:p>
    <w:p w:rsidR="00615397" w:rsidRPr="00431175" w:rsidRDefault="00615397" w:rsidP="007572EE">
      <w:pPr>
        <w:spacing w:line="360" w:lineRule="auto"/>
        <w:rPr>
          <w:rFonts w:ascii="仿宋_GB2312" w:eastAsia="仿宋_GB2312" w:hAnsi="宋体"/>
          <w:sz w:val="24"/>
          <w:szCs w:val="28"/>
        </w:rPr>
      </w:pPr>
      <w:r w:rsidRPr="00431175">
        <w:rPr>
          <w:rFonts w:ascii="仿宋_GB2312" w:eastAsia="仿宋_GB2312" w:hAnsi="宋体" w:hint="eastAsia"/>
          <w:sz w:val="24"/>
          <w:szCs w:val="28"/>
        </w:rPr>
        <w:t>（5）响应文件附有采购人不能接受的条件；</w:t>
      </w:r>
    </w:p>
    <w:p w:rsidR="00615397" w:rsidRPr="00431175" w:rsidRDefault="00615397" w:rsidP="007572EE">
      <w:pPr>
        <w:spacing w:line="360" w:lineRule="auto"/>
        <w:rPr>
          <w:rFonts w:ascii="仿宋_GB2312" w:eastAsia="仿宋_GB2312" w:hAnsi="宋体"/>
          <w:bCs/>
          <w:sz w:val="24"/>
          <w:szCs w:val="28"/>
        </w:rPr>
      </w:pPr>
      <w:r w:rsidRPr="00431175">
        <w:rPr>
          <w:rFonts w:ascii="仿宋_GB2312" w:eastAsia="仿宋_GB2312" w:hAnsi="宋体" w:hint="eastAsia"/>
          <w:sz w:val="24"/>
          <w:szCs w:val="28"/>
        </w:rPr>
        <w:t>（6）出现不符合相关法律、法规要求的情况的。</w:t>
      </w:r>
    </w:p>
    <w:p w:rsidR="00561298" w:rsidRDefault="00561298" w:rsidP="00886F9C">
      <w:pPr>
        <w:widowControl/>
        <w:tabs>
          <w:tab w:val="left" w:pos="720"/>
          <w:tab w:val="left" w:pos="1080"/>
        </w:tabs>
        <w:spacing w:line="360" w:lineRule="auto"/>
        <w:rPr>
          <w:rFonts w:ascii="仿宋_GB2312" w:eastAsia="仿宋_GB2312" w:hAnsi="宋体"/>
          <w:sz w:val="28"/>
          <w:szCs w:val="28"/>
        </w:rPr>
      </w:pPr>
    </w:p>
    <w:p w:rsidR="00431175" w:rsidRDefault="00431175" w:rsidP="00886F9C">
      <w:pPr>
        <w:widowControl/>
        <w:tabs>
          <w:tab w:val="left" w:pos="720"/>
          <w:tab w:val="left" w:pos="1080"/>
        </w:tabs>
        <w:spacing w:line="360" w:lineRule="auto"/>
        <w:rPr>
          <w:rFonts w:ascii="仿宋_GB2312" w:eastAsia="仿宋_GB2312" w:hAnsi="宋体"/>
          <w:sz w:val="28"/>
          <w:szCs w:val="28"/>
        </w:rPr>
      </w:pPr>
    </w:p>
    <w:p w:rsidR="00923E8B" w:rsidRDefault="00923E8B" w:rsidP="00886F9C">
      <w:pPr>
        <w:widowControl/>
        <w:tabs>
          <w:tab w:val="left" w:pos="720"/>
          <w:tab w:val="left" w:pos="1080"/>
        </w:tabs>
        <w:spacing w:line="360" w:lineRule="auto"/>
        <w:rPr>
          <w:rFonts w:ascii="仿宋_GB2312" w:eastAsia="仿宋_GB2312" w:hAnsi="宋体"/>
          <w:sz w:val="28"/>
          <w:szCs w:val="28"/>
        </w:rPr>
      </w:pPr>
    </w:p>
    <w:p w:rsidR="00431175" w:rsidRDefault="00431175" w:rsidP="00886F9C">
      <w:pPr>
        <w:widowControl/>
        <w:tabs>
          <w:tab w:val="left" w:pos="720"/>
          <w:tab w:val="left" w:pos="1080"/>
        </w:tabs>
        <w:spacing w:line="360" w:lineRule="auto"/>
        <w:rPr>
          <w:rFonts w:ascii="仿宋_GB2312" w:eastAsia="仿宋_GB2312" w:hAnsi="宋体"/>
          <w:sz w:val="28"/>
          <w:szCs w:val="28"/>
        </w:rPr>
      </w:pPr>
    </w:p>
    <w:p w:rsidR="00C64F0B" w:rsidRPr="00130A3B" w:rsidRDefault="00C64F0B" w:rsidP="00886F9C">
      <w:pPr>
        <w:widowControl/>
        <w:tabs>
          <w:tab w:val="left" w:pos="720"/>
          <w:tab w:val="left" w:pos="1080"/>
        </w:tabs>
        <w:spacing w:line="360" w:lineRule="auto"/>
        <w:rPr>
          <w:rFonts w:ascii="仿宋_GB2312" w:eastAsia="仿宋_GB2312" w:hAnsi="宋体"/>
          <w:sz w:val="28"/>
          <w:szCs w:val="28"/>
        </w:rPr>
      </w:pPr>
    </w:p>
    <w:p w:rsidR="007572EE" w:rsidRDefault="006C6864" w:rsidP="00561298">
      <w:pPr>
        <w:spacing w:beforeLines="50" w:before="120" w:afterLines="50" w:after="120" w:line="360" w:lineRule="auto"/>
        <w:jc w:val="left"/>
        <w:rPr>
          <w:rFonts w:ascii="仿宋_GB2312" w:eastAsia="仿宋_GB2312" w:hAnsi="宋体"/>
          <w:sz w:val="28"/>
          <w:szCs w:val="28"/>
        </w:rPr>
      </w:pPr>
      <w:bookmarkStart w:id="147" w:name="_Toc435514846"/>
      <w:bookmarkStart w:id="148" w:name="_Toc463018933"/>
      <w:r>
        <w:rPr>
          <w:rFonts w:ascii="仿宋_GB2312" w:eastAsia="仿宋_GB2312" w:hAnsi="宋体" w:hint="eastAsia"/>
          <w:sz w:val="28"/>
          <w:szCs w:val="28"/>
        </w:rPr>
        <w:lastRenderedPageBreak/>
        <w:t xml:space="preserve">附表二 </w:t>
      </w:r>
      <w:r w:rsidR="00561298">
        <w:rPr>
          <w:rFonts w:ascii="仿宋_GB2312" w:eastAsia="仿宋_GB2312" w:hAnsi="宋体" w:hint="eastAsia"/>
          <w:sz w:val="28"/>
          <w:szCs w:val="28"/>
        </w:rPr>
        <w:t xml:space="preserve">               </w:t>
      </w:r>
    </w:p>
    <w:p w:rsidR="0084702E" w:rsidRPr="007572EE" w:rsidRDefault="00F22E37" w:rsidP="007572EE">
      <w:pPr>
        <w:spacing w:after="240"/>
        <w:jc w:val="center"/>
        <w:rPr>
          <w:rFonts w:ascii="方正小标宋简体" w:eastAsia="方正小标宋简体"/>
          <w:sz w:val="36"/>
        </w:rPr>
      </w:pPr>
      <w:r w:rsidRPr="007572EE">
        <w:rPr>
          <w:rFonts w:ascii="方正小标宋简体" w:eastAsia="方正小标宋简体" w:hint="eastAsia"/>
          <w:sz w:val="36"/>
        </w:rPr>
        <w:t>技术部分评分表</w:t>
      </w:r>
      <w:bookmarkEnd w:id="147"/>
      <w:bookmarkEnd w:id="148"/>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559"/>
        <w:gridCol w:w="709"/>
        <w:gridCol w:w="5528"/>
        <w:gridCol w:w="709"/>
      </w:tblGrid>
      <w:tr w:rsidR="00AE32D5" w:rsidRPr="00AE32D5" w:rsidTr="00923E8B">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序号</w:t>
            </w:r>
          </w:p>
        </w:tc>
        <w:tc>
          <w:tcPr>
            <w:tcW w:w="1559" w:type="dxa"/>
            <w:tcBorders>
              <w:top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评审项目</w:t>
            </w:r>
          </w:p>
        </w:tc>
        <w:tc>
          <w:tcPr>
            <w:tcW w:w="709" w:type="dxa"/>
            <w:tcBorders>
              <w:top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分值</w:t>
            </w:r>
          </w:p>
        </w:tc>
        <w:tc>
          <w:tcPr>
            <w:tcW w:w="5528" w:type="dxa"/>
            <w:tcBorders>
              <w:top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AE32D5" w:rsidRPr="00923E8B" w:rsidRDefault="00AE32D5" w:rsidP="00923E8B">
            <w:pPr>
              <w:snapToGrid w:val="0"/>
              <w:jc w:val="center"/>
              <w:rPr>
                <w:rFonts w:ascii="仿宋_GB2312" w:eastAsia="仿宋_GB2312" w:hAnsi="宋体"/>
                <w:b/>
                <w:color w:val="000000"/>
                <w:sz w:val="24"/>
                <w:szCs w:val="28"/>
              </w:rPr>
            </w:pPr>
            <w:r w:rsidRPr="00923E8B">
              <w:rPr>
                <w:rFonts w:ascii="仿宋_GB2312" w:eastAsia="仿宋_GB2312" w:hAnsi="宋体" w:hint="eastAsia"/>
                <w:b/>
                <w:color w:val="000000"/>
                <w:sz w:val="24"/>
                <w:szCs w:val="28"/>
              </w:rPr>
              <w:t>得分</w:t>
            </w:r>
          </w:p>
        </w:tc>
      </w:tr>
      <w:tr w:rsidR="00AE32D5" w:rsidRPr="00130A3B" w:rsidTr="00923E8B">
        <w:trPr>
          <w:trHeight w:val="1223"/>
        </w:trPr>
        <w:tc>
          <w:tcPr>
            <w:tcW w:w="724" w:type="dxa"/>
            <w:vMerge w:val="restart"/>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bookmarkStart w:id="149" w:name="_Hlk297631601"/>
            <w:r w:rsidRPr="00B214B8">
              <w:rPr>
                <w:rFonts w:ascii="仿宋_GB2312" w:eastAsia="仿宋_GB2312" w:hAnsi="宋体" w:cs="宋体" w:hint="eastAsia"/>
                <w:sz w:val="24"/>
                <w:szCs w:val="28"/>
              </w:rPr>
              <w:t>1</w:t>
            </w:r>
          </w:p>
        </w:tc>
        <w:tc>
          <w:tcPr>
            <w:tcW w:w="1559" w:type="dxa"/>
            <w:vMerge w:val="restart"/>
            <w:vAlign w:val="center"/>
          </w:tcPr>
          <w:p w:rsidR="00AE32D5" w:rsidRPr="00B214B8" w:rsidRDefault="00AE32D5" w:rsidP="0089375A">
            <w:pPr>
              <w:snapToGrid w:val="0"/>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技术参数的相应程度</w:t>
            </w:r>
            <w:r w:rsidRPr="00C07266">
              <w:rPr>
                <w:rFonts w:eastAsia="仿宋_GB2312"/>
                <w:sz w:val="24"/>
                <w:szCs w:val="28"/>
                <w:vertAlign w:val="superscript"/>
              </w:rPr>
              <w:t>a</w:t>
            </w:r>
          </w:p>
        </w:tc>
        <w:tc>
          <w:tcPr>
            <w:tcW w:w="709" w:type="dxa"/>
            <w:vMerge w:val="restart"/>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30</w:t>
            </w:r>
          </w:p>
        </w:tc>
        <w:tc>
          <w:tcPr>
            <w:tcW w:w="5528" w:type="dxa"/>
            <w:vAlign w:val="center"/>
          </w:tcPr>
          <w:p w:rsidR="00FB4B27" w:rsidRPr="00B214B8" w:rsidRDefault="00AE32D5" w:rsidP="0089375A">
            <w:pPr>
              <w:spacing w:line="300" w:lineRule="auto"/>
              <w:ind w:leftChars="-37" w:left="-78" w:rightChars="-35" w:right="-73"/>
              <w:jc w:val="left"/>
              <w:rPr>
                <w:rFonts w:ascii="仿宋_GB2312" w:eastAsia="仿宋_GB2312" w:hAnsi="宋体" w:cs="宋体"/>
                <w:kern w:val="0"/>
                <w:sz w:val="24"/>
                <w:szCs w:val="28"/>
              </w:rPr>
            </w:pPr>
            <w:r w:rsidRPr="00B214B8">
              <w:rPr>
                <w:rFonts w:ascii="仿宋_GB2312" w:eastAsia="仿宋_GB2312" w:hAnsi="宋体" w:cs="宋体" w:hint="eastAsia"/>
                <w:sz w:val="24"/>
                <w:szCs w:val="28"/>
              </w:rPr>
              <w:t>一般条款，根据响应情况横向比较，</w:t>
            </w:r>
            <w:r w:rsidRPr="00B214B8">
              <w:rPr>
                <w:rFonts w:ascii="仿宋_GB2312" w:eastAsia="仿宋_GB2312" w:hAnsi="宋体" w:cs="宋体" w:hint="eastAsia"/>
                <w:kern w:val="0"/>
                <w:sz w:val="24"/>
                <w:szCs w:val="28"/>
              </w:rPr>
              <w:t>以满足客户需求及其描述情况进行综合评价。</w:t>
            </w:r>
          </w:p>
          <w:p w:rsidR="00AE32D5" w:rsidRPr="00B214B8" w:rsidRDefault="00FB4B27" w:rsidP="0089375A">
            <w:pPr>
              <w:spacing w:line="300" w:lineRule="auto"/>
              <w:ind w:leftChars="-37" w:left="-78" w:rightChars="-35" w:right="-73"/>
              <w:jc w:val="left"/>
              <w:rPr>
                <w:rFonts w:ascii="仿宋_GB2312" w:eastAsia="仿宋_GB2312" w:hAnsi="宋体" w:cs="宋体"/>
                <w:kern w:val="0"/>
                <w:sz w:val="24"/>
                <w:szCs w:val="28"/>
              </w:rPr>
            </w:pPr>
            <w:r w:rsidRPr="00B214B8">
              <w:rPr>
                <w:rFonts w:ascii="仿宋_GB2312" w:eastAsia="仿宋_GB2312" w:hAnsi="宋体" w:cs="宋体" w:hint="eastAsia"/>
                <w:kern w:val="0"/>
                <w:sz w:val="24"/>
                <w:szCs w:val="28"/>
              </w:rPr>
              <w:t>优：（</w:t>
            </w:r>
            <w:r w:rsidR="00AE32D5" w:rsidRPr="00B214B8">
              <w:rPr>
                <w:rFonts w:ascii="仿宋_GB2312" w:eastAsia="仿宋_GB2312" w:hAnsi="宋体" w:cs="宋体" w:hint="eastAsia"/>
                <w:kern w:val="0"/>
                <w:sz w:val="24"/>
                <w:szCs w:val="28"/>
              </w:rPr>
              <w:t>7-10]</w:t>
            </w:r>
            <w:r w:rsidR="00AE32D5" w:rsidRPr="00C07266">
              <w:rPr>
                <w:rFonts w:eastAsia="仿宋_GB2312" w:hint="eastAsia"/>
                <w:sz w:val="24"/>
                <w:szCs w:val="28"/>
                <w:vertAlign w:val="superscript"/>
              </w:rPr>
              <w:t xml:space="preserve"> b</w:t>
            </w:r>
            <w:r w:rsidR="00AE32D5" w:rsidRPr="00B214B8">
              <w:rPr>
                <w:rFonts w:ascii="仿宋_GB2312" w:eastAsia="仿宋_GB2312" w:hAnsi="宋体" w:cs="宋体" w:hint="eastAsia"/>
                <w:kern w:val="0"/>
                <w:sz w:val="24"/>
                <w:szCs w:val="28"/>
              </w:rPr>
              <w:t>分；</w:t>
            </w:r>
            <w:r w:rsidRPr="00B214B8">
              <w:rPr>
                <w:rFonts w:ascii="仿宋_GB2312" w:eastAsia="仿宋_GB2312" w:hAnsi="宋体" w:cs="宋体" w:hint="eastAsia"/>
                <w:kern w:val="0"/>
                <w:sz w:val="24"/>
                <w:szCs w:val="28"/>
              </w:rPr>
              <w:t>中：</w:t>
            </w:r>
            <w:r w:rsidR="00AE32D5" w:rsidRPr="00B214B8">
              <w:rPr>
                <w:rFonts w:ascii="仿宋_GB2312" w:eastAsia="仿宋_GB2312" w:hAnsi="宋体" w:cs="宋体" w:hint="eastAsia"/>
                <w:kern w:val="0"/>
                <w:sz w:val="24"/>
                <w:szCs w:val="28"/>
              </w:rPr>
              <w:t>（4-7]分；</w:t>
            </w:r>
            <w:r w:rsidRPr="00B214B8">
              <w:rPr>
                <w:rFonts w:ascii="仿宋_GB2312" w:eastAsia="仿宋_GB2312" w:hAnsi="宋体" w:cs="宋体" w:hint="eastAsia"/>
                <w:kern w:val="0"/>
                <w:sz w:val="24"/>
                <w:szCs w:val="28"/>
              </w:rPr>
              <w:t>差：</w:t>
            </w:r>
            <w:r w:rsidR="00AE32D5" w:rsidRPr="00B214B8">
              <w:rPr>
                <w:rFonts w:ascii="仿宋_GB2312" w:eastAsia="仿宋_GB2312" w:hAnsi="宋体" w:cs="宋体" w:hint="eastAsia"/>
                <w:kern w:val="0"/>
                <w:sz w:val="24"/>
                <w:szCs w:val="28"/>
              </w:rPr>
              <w:t>[0-4]分。</w:t>
            </w:r>
          </w:p>
        </w:tc>
        <w:tc>
          <w:tcPr>
            <w:tcW w:w="709" w:type="dxa"/>
            <w:tcBorders>
              <w:right w:val="single" w:sz="12" w:space="0" w:color="auto"/>
            </w:tcBorders>
          </w:tcPr>
          <w:p w:rsidR="00AE32D5" w:rsidRPr="00B214B8" w:rsidRDefault="00AE32D5" w:rsidP="001D780F">
            <w:pPr>
              <w:spacing w:line="360" w:lineRule="auto"/>
              <w:ind w:leftChars="-37" w:left="-78" w:rightChars="-35" w:right="-73"/>
              <w:jc w:val="center"/>
              <w:rPr>
                <w:rFonts w:ascii="仿宋_GB2312" w:eastAsia="仿宋_GB2312" w:hAnsi="宋体" w:cs="宋体"/>
                <w:sz w:val="24"/>
                <w:szCs w:val="28"/>
              </w:rPr>
            </w:pPr>
          </w:p>
        </w:tc>
      </w:tr>
      <w:tr w:rsidR="00AE32D5" w:rsidRPr="00130A3B" w:rsidTr="00923E8B">
        <w:trPr>
          <w:trHeight w:val="1222"/>
        </w:trPr>
        <w:tc>
          <w:tcPr>
            <w:tcW w:w="724" w:type="dxa"/>
            <w:vMerge/>
            <w:tcBorders>
              <w:left w:val="single" w:sz="12" w:space="0" w:color="auto"/>
            </w:tcBorders>
            <w:vAlign w:val="center"/>
          </w:tcPr>
          <w:p w:rsidR="00AE32D5" w:rsidRPr="00B214B8" w:rsidRDefault="00AE32D5" w:rsidP="0089375A">
            <w:pPr>
              <w:numPr>
                <w:ilvl w:val="0"/>
                <w:numId w:val="5"/>
              </w:numPr>
              <w:tabs>
                <w:tab w:val="left" w:pos="49"/>
                <w:tab w:val="left" w:pos="191"/>
                <w:tab w:val="left" w:pos="420"/>
              </w:tabs>
              <w:spacing w:line="300" w:lineRule="auto"/>
              <w:jc w:val="center"/>
              <w:rPr>
                <w:rFonts w:ascii="仿宋_GB2312" w:eastAsia="仿宋_GB2312" w:hAnsi="宋体" w:cs="宋体"/>
                <w:sz w:val="24"/>
                <w:szCs w:val="28"/>
              </w:rPr>
            </w:pPr>
          </w:p>
        </w:tc>
        <w:tc>
          <w:tcPr>
            <w:tcW w:w="1559" w:type="dxa"/>
            <w:vMerge/>
            <w:vAlign w:val="center"/>
          </w:tcPr>
          <w:p w:rsidR="00AE32D5" w:rsidRPr="00B214B8" w:rsidRDefault="00AE32D5" w:rsidP="0089375A">
            <w:pPr>
              <w:snapToGrid w:val="0"/>
              <w:spacing w:line="300" w:lineRule="auto"/>
              <w:jc w:val="center"/>
              <w:rPr>
                <w:rFonts w:ascii="仿宋_GB2312" w:eastAsia="仿宋_GB2312" w:hAnsi="宋体" w:cs="宋体"/>
                <w:sz w:val="24"/>
                <w:szCs w:val="28"/>
              </w:rPr>
            </w:pPr>
          </w:p>
        </w:tc>
        <w:tc>
          <w:tcPr>
            <w:tcW w:w="709" w:type="dxa"/>
            <w:vMerge/>
            <w:vAlign w:val="center"/>
          </w:tcPr>
          <w:p w:rsidR="00AE32D5" w:rsidRPr="00B214B8" w:rsidRDefault="00AE32D5" w:rsidP="0089375A">
            <w:pPr>
              <w:spacing w:line="300" w:lineRule="auto"/>
              <w:jc w:val="center"/>
              <w:rPr>
                <w:rFonts w:ascii="仿宋_GB2312" w:eastAsia="仿宋_GB2312" w:hAnsi="宋体" w:cs="宋体"/>
                <w:sz w:val="24"/>
                <w:szCs w:val="28"/>
              </w:rPr>
            </w:pPr>
          </w:p>
        </w:tc>
        <w:tc>
          <w:tcPr>
            <w:tcW w:w="5528" w:type="dxa"/>
            <w:vAlign w:val="center"/>
          </w:tcPr>
          <w:p w:rsidR="0089375A" w:rsidRPr="00B214B8" w:rsidRDefault="00AE32D5" w:rsidP="0089375A">
            <w:pPr>
              <w:adjustRightInd w:val="0"/>
              <w:snapToGrid w:val="0"/>
              <w:spacing w:line="300" w:lineRule="auto"/>
              <w:jc w:val="left"/>
              <w:rPr>
                <w:rFonts w:ascii="仿宋_GB2312" w:eastAsia="仿宋_GB2312" w:hAnsi="宋体"/>
                <w:bCs/>
                <w:sz w:val="24"/>
                <w:szCs w:val="28"/>
              </w:rPr>
            </w:pPr>
            <w:r w:rsidRPr="00B214B8">
              <w:rPr>
                <w:rFonts w:ascii="仿宋_GB2312" w:eastAsia="仿宋_GB2312" w:hAnsi="宋体" w:hint="eastAsia"/>
                <w:bCs/>
                <w:sz w:val="24"/>
                <w:szCs w:val="28"/>
              </w:rPr>
              <w:t>对采购人需求中带“</w:t>
            </w:r>
            <w:r w:rsidRPr="00B214B8">
              <w:rPr>
                <w:rFonts w:ascii="仿宋_GB2312" w:eastAsia="仿宋_GB2312" w:hAnsi="宋体" w:hint="eastAsia"/>
                <w:sz w:val="24"/>
                <w:szCs w:val="28"/>
              </w:rPr>
              <w:t>▲</w:t>
            </w:r>
            <w:r w:rsidRPr="00B214B8">
              <w:rPr>
                <w:rFonts w:ascii="仿宋_GB2312" w:eastAsia="仿宋_GB2312" w:hAnsi="宋体" w:hint="eastAsia"/>
                <w:bCs/>
                <w:sz w:val="24"/>
                <w:szCs w:val="28"/>
              </w:rPr>
              <w:t>”的技术指标</w:t>
            </w:r>
            <w:r w:rsidR="0089375A" w:rsidRPr="00B214B8">
              <w:rPr>
                <w:rFonts w:ascii="仿宋_GB2312" w:eastAsia="仿宋_GB2312" w:hAnsi="宋体" w:hint="eastAsia"/>
                <w:bCs/>
                <w:sz w:val="24"/>
                <w:szCs w:val="28"/>
              </w:rPr>
              <w:t>的响应程度。</w:t>
            </w:r>
          </w:p>
          <w:p w:rsidR="0089375A" w:rsidRPr="00B214B8" w:rsidRDefault="00AE32D5" w:rsidP="0089375A">
            <w:pPr>
              <w:adjustRightInd w:val="0"/>
              <w:snapToGrid w:val="0"/>
              <w:spacing w:line="300" w:lineRule="auto"/>
              <w:jc w:val="left"/>
              <w:rPr>
                <w:rFonts w:ascii="仿宋_GB2312" w:eastAsia="仿宋_GB2312" w:hAnsi="宋体"/>
                <w:bCs/>
                <w:sz w:val="24"/>
                <w:szCs w:val="28"/>
              </w:rPr>
            </w:pPr>
            <w:proofErr w:type="gramStart"/>
            <w:r w:rsidRPr="00B214B8">
              <w:rPr>
                <w:rFonts w:ascii="仿宋_GB2312" w:eastAsia="仿宋_GB2312" w:hAnsi="宋体" w:hint="eastAsia"/>
                <w:bCs/>
                <w:sz w:val="24"/>
                <w:szCs w:val="28"/>
              </w:rPr>
              <w:t>完全响应</w:t>
            </w:r>
            <w:proofErr w:type="gramEnd"/>
            <w:r w:rsidRPr="00B214B8">
              <w:rPr>
                <w:rFonts w:ascii="仿宋_GB2312" w:eastAsia="仿宋_GB2312" w:hAnsi="宋体" w:hint="eastAsia"/>
                <w:bCs/>
                <w:sz w:val="24"/>
                <w:szCs w:val="28"/>
              </w:rPr>
              <w:t>或正偏离得满分20分</w:t>
            </w:r>
            <w:r w:rsidR="0089375A" w:rsidRPr="00B214B8">
              <w:rPr>
                <w:rFonts w:ascii="仿宋_GB2312" w:eastAsia="仿宋_GB2312" w:hAnsi="宋体" w:hint="eastAsia"/>
                <w:bCs/>
                <w:sz w:val="24"/>
                <w:szCs w:val="28"/>
              </w:rPr>
              <w:t>；</w:t>
            </w:r>
          </w:p>
          <w:p w:rsidR="00AE32D5" w:rsidRPr="00B214B8" w:rsidRDefault="00AE32D5" w:rsidP="0089375A">
            <w:pPr>
              <w:adjustRightInd w:val="0"/>
              <w:snapToGrid w:val="0"/>
              <w:spacing w:line="300" w:lineRule="auto"/>
              <w:jc w:val="left"/>
              <w:rPr>
                <w:rFonts w:ascii="仿宋_GB2312" w:eastAsia="仿宋_GB2312" w:hAnsi="宋体"/>
                <w:sz w:val="24"/>
                <w:szCs w:val="28"/>
              </w:rPr>
            </w:pPr>
            <w:r w:rsidRPr="00B214B8">
              <w:rPr>
                <w:rFonts w:ascii="仿宋_GB2312" w:eastAsia="仿宋_GB2312" w:hAnsi="宋体" w:hint="eastAsia"/>
                <w:bCs/>
                <w:sz w:val="24"/>
                <w:szCs w:val="28"/>
              </w:rPr>
              <w:t>有一项负偏离扣2分，扣完为止</w:t>
            </w:r>
            <w:r w:rsidR="0089375A" w:rsidRPr="00B214B8">
              <w:rPr>
                <w:rFonts w:ascii="仿宋_GB2312" w:eastAsia="仿宋_GB2312" w:hAnsi="宋体" w:hint="eastAsia"/>
                <w:bCs/>
                <w:sz w:val="24"/>
                <w:szCs w:val="28"/>
              </w:rPr>
              <w:t>。</w:t>
            </w:r>
          </w:p>
        </w:tc>
        <w:tc>
          <w:tcPr>
            <w:tcW w:w="709" w:type="dxa"/>
            <w:tcBorders>
              <w:right w:val="single" w:sz="12" w:space="0" w:color="auto"/>
            </w:tcBorders>
          </w:tcPr>
          <w:p w:rsidR="00AE32D5" w:rsidRPr="00B214B8" w:rsidRDefault="00AE32D5" w:rsidP="001D780F">
            <w:pPr>
              <w:adjustRightInd w:val="0"/>
              <w:snapToGrid w:val="0"/>
              <w:spacing w:line="360" w:lineRule="auto"/>
              <w:jc w:val="center"/>
              <w:rPr>
                <w:rFonts w:ascii="仿宋_GB2312" w:eastAsia="仿宋_GB2312" w:hAnsi="宋体"/>
                <w:bCs/>
                <w:sz w:val="24"/>
                <w:szCs w:val="28"/>
              </w:rPr>
            </w:pPr>
          </w:p>
        </w:tc>
      </w:tr>
      <w:bookmarkEnd w:id="149"/>
      <w:tr w:rsidR="00AE32D5" w:rsidRPr="00130A3B" w:rsidTr="00923E8B">
        <w:trPr>
          <w:trHeight w:val="1024"/>
        </w:trPr>
        <w:tc>
          <w:tcPr>
            <w:tcW w:w="724" w:type="dxa"/>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2</w:t>
            </w:r>
          </w:p>
        </w:tc>
        <w:tc>
          <w:tcPr>
            <w:tcW w:w="155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所投产品的技术先进性、可靠性和功能优越性</w:t>
            </w:r>
          </w:p>
        </w:tc>
        <w:tc>
          <w:tcPr>
            <w:tcW w:w="70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10</w:t>
            </w:r>
          </w:p>
        </w:tc>
        <w:tc>
          <w:tcPr>
            <w:tcW w:w="5528" w:type="dxa"/>
            <w:vAlign w:val="center"/>
          </w:tcPr>
          <w:p w:rsidR="00AE32D5" w:rsidRPr="00B214B8" w:rsidRDefault="00AE32D5" w:rsidP="0089375A">
            <w:pPr>
              <w:snapToGrid w:val="0"/>
              <w:spacing w:line="300" w:lineRule="auto"/>
              <w:ind w:leftChars="-30" w:left="-63" w:rightChars="70" w:right="147"/>
              <w:jc w:val="left"/>
              <w:rPr>
                <w:rFonts w:ascii="仿宋_GB2312" w:eastAsia="仿宋_GB2312" w:hAnsi="宋体"/>
                <w:sz w:val="24"/>
                <w:szCs w:val="28"/>
              </w:rPr>
            </w:pPr>
            <w:r w:rsidRPr="00B214B8">
              <w:rPr>
                <w:rFonts w:ascii="仿宋_GB2312" w:eastAsia="仿宋_GB2312" w:hAnsi="宋体" w:hint="eastAsia"/>
                <w:sz w:val="24"/>
                <w:szCs w:val="28"/>
              </w:rPr>
              <w:t>设备性能稳定、可靠，先进</w:t>
            </w:r>
            <w:r w:rsidRPr="00B214B8">
              <w:rPr>
                <w:rFonts w:ascii="仿宋_GB2312" w:eastAsia="仿宋_GB2312" w:hAnsi="宋体" w:cs="宋体" w:hint="eastAsia"/>
                <w:kern w:val="0"/>
                <w:sz w:val="24"/>
                <w:szCs w:val="28"/>
              </w:rPr>
              <w:t>（8</w:t>
            </w:r>
            <w:r w:rsidRPr="00B214B8">
              <w:rPr>
                <w:rFonts w:ascii="仿宋_GB2312" w:eastAsia="仿宋_GB2312" w:hAnsi="宋体" w:hint="eastAsia"/>
                <w:sz w:val="24"/>
                <w:szCs w:val="28"/>
              </w:rPr>
              <w:t>-</w:t>
            </w:r>
            <w:r w:rsidRPr="00B214B8">
              <w:rPr>
                <w:rFonts w:ascii="仿宋_GB2312" w:eastAsia="仿宋_GB2312" w:hAnsi="宋体" w:cs="宋体" w:hint="eastAsia"/>
                <w:kern w:val="0"/>
                <w:sz w:val="24"/>
                <w:szCs w:val="28"/>
              </w:rPr>
              <w:t>10]</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snapToGrid w:val="0"/>
              <w:spacing w:line="300" w:lineRule="auto"/>
              <w:ind w:leftChars="-30" w:left="-63" w:rightChars="-32" w:right="-67"/>
              <w:jc w:val="left"/>
              <w:rPr>
                <w:rFonts w:ascii="仿宋_GB2312" w:eastAsia="仿宋_GB2312" w:hAnsi="宋体"/>
                <w:sz w:val="24"/>
                <w:szCs w:val="28"/>
              </w:rPr>
            </w:pPr>
            <w:r w:rsidRPr="00B214B8">
              <w:rPr>
                <w:rFonts w:ascii="仿宋_GB2312" w:eastAsia="仿宋_GB2312" w:hAnsi="宋体" w:hint="eastAsia"/>
                <w:sz w:val="24"/>
                <w:szCs w:val="28"/>
              </w:rPr>
              <w:t>设备性能稳定，但不够可靠，先进性一般</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4-8</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spacing w:line="300" w:lineRule="auto"/>
              <w:ind w:leftChars="-37" w:left="-78" w:rightChars="-35" w:right="-73"/>
              <w:jc w:val="left"/>
              <w:rPr>
                <w:rFonts w:ascii="仿宋_GB2312" w:eastAsia="仿宋_GB2312" w:hAnsi="宋体" w:cs="宋体"/>
                <w:sz w:val="24"/>
                <w:szCs w:val="28"/>
              </w:rPr>
            </w:pPr>
            <w:r w:rsidRPr="00B214B8">
              <w:rPr>
                <w:rFonts w:ascii="仿宋_GB2312" w:eastAsia="仿宋_GB2312" w:hAnsi="宋体" w:hint="eastAsia"/>
                <w:sz w:val="24"/>
                <w:szCs w:val="28"/>
              </w:rPr>
              <w:t>设备性能稳定性一般</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0-4</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tc>
        <w:tc>
          <w:tcPr>
            <w:tcW w:w="709" w:type="dxa"/>
            <w:tcBorders>
              <w:right w:val="single" w:sz="12" w:space="0" w:color="auto"/>
            </w:tcBorders>
          </w:tcPr>
          <w:p w:rsidR="00AE32D5" w:rsidRPr="00B214B8" w:rsidRDefault="00AE32D5" w:rsidP="001D780F">
            <w:pPr>
              <w:snapToGrid w:val="0"/>
              <w:spacing w:line="360" w:lineRule="auto"/>
              <w:ind w:leftChars="-30" w:left="-63" w:rightChars="70" w:right="147"/>
              <w:jc w:val="center"/>
              <w:rPr>
                <w:rFonts w:ascii="仿宋_GB2312" w:eastAsia="仿宋_GB2312" w:hAnsi="宋体"/>
                <w:sz w:val="24"/>
                <w:szCs w:val="28"/>
              </w:rPr>
            </w:pPr>
          </w:p>
        </w:tc>
      </w:tr>
      <w:tr w:rsidR="00AE32D5" w:rsidRPr="00130A3B" w:rsidTr="00923E8B">
        <w:trPr>
          <w:trHeight w:val="1024"/>
        </w:trPr>
        <w:tc>
          <w:tcPr>
            <w:tcW w:w="724" w:type="dxa"/>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3</w:t>
            </w:r>
          </w:p>
        </w:tc>
        <w:tc>
          <w:tcPr>
            <w:tcW w:w="1559" w:type="dxa"/>
            <w:vAlign w:val="center"/>
          </w:tcPr>
          <w:p w:rsidR="00AE32D5" w:rsidRPr="00B214B8" w:rsidRDefault="00AE32D5" w:rsidP="0089375A">
            <w:pPr>
              <w:spacing w:line="300" w:lineRule="auto"/>
              <w:jc w:val="center"/>
              <w:rPr>
                <w:rFonts w:ascii="仿宋_GB2312" w:eastAsia="仿宋_GB2312" w:hAnsi="宋体"/>
                <w:bCs/>
                <w:sz w:val="24"/>
                <w:szCs w:val="28"/>
              </w:rPr>
            </w:pPr>
            <w:r w:rsidRPr="00B214B8">
              <w:rPr>
                <w:rFonts w:ascii="仿宋_GB2312" w:eastAsia="仿宋_GB2312" w:hAnsi="宋体" w:cs="宋体" w:hint="eastAsia"/>
                <w:sz w:val="24"/>
                <w:szCs w:val="28"/>
              </w:rPr>
              <w:t>交货、包装、安装、调试、验收及培训计划，质保期及售后服务承诺，关键技术及难点问题的解决等方案</w:t>
            </w:r>
          </w:p>
        </w:tc>
        <w:tc>
          <w:tcPr>
            <w:tcW w:w="70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5</w:t>
            </w:r>
          </w:p>
        </w:tc>
        <w:tc>
          <w:tcPr>
            <w:tcW w:w="5528" w:type="dxa"/>
            <w:vAlign w:val="center"/>
          </w:tcPr>
          <w:p w:rsidR="00AE32D5" w:rsidRPr="00B214B8" w:rsidRDefault="00AE32D5" w:rsidP="0089375A">
            <w:pPr>
              <w:widowControl/>
              <w:spacing w:line="300" w:lineRule="auto"/>
              <w:rPr>
                <w:rFonts w:ascii="仿宋_GB2312" w:eastAsia="仿宋_GB2312" w:hAnsi="宋体"/>
                <w:sz w:val="24"/>
                <w:szCs w:val="28"/>
              </w:rPr>
            </w:pPr>
            <w:r w:rsidRPr="00B214B8">
              <w:rPr>
                <w:rFonts w:ascii="仿宋_GB2312" w:eastAsia="仿宋_GB2312" w:hAnsi="宋体" w:cs="宋体" w:hint="eastAsia"/>
                <w:sz w:val="24"/>
                <w:szCs w:val="28"/>
              </w:rPr>
              <w:t>交货、包装、安装、调试、验收</w:t>
            </w:r>
            <w:r w:rsidRPr="00B214B8">
              <w:rPr>
                <w:rFonts w:ascii="仿宋_GB2312" w:eastAsia="仿宋_GB2312" w:hAnsi="宋体" w:hint="eastAsia"/>
                <w:sz w:val="24"/>
                <w:szCs w:val="28"/>
              </w:rPr>
              <w:t>服务能力强、保障措施全面，有承诺书、培训方案详细，可操作性强，质保期优于采购需求</w:t>
            </w:r>
            <w:r w:rsidRPr="00B214B8">
              <w:rPr>
                <w:rFonts w:ascii="仿宋_GB2312" w:eastAsia="仿宋_GB2312" w:hAnsi="宋体" w:cs="宋体" w:hint="eastAsia"/>
                <w:kern w:val="0"/>
                <w:sz w:val="24"/>
                <w:szCs w:val="28"/>
              </w:rPr>
              <w:t xml:space="preserve">  [ 5 ]</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widowControl/>
              <w:spacing w:line="300" w:lineRule="auto"/>
              <w:rPr>
                <w:rFonts w:ascii="仿宋_GB2312" w:eastAsia="仿宋_GB2312" w:hAnsi="宋体"/>
                <w:sz w:val="24"/>
                <w:szCs w:val="28"/>
              </w:rPr>
            </w:pPr>
            <w:r w:rsidRPr="00B214B8">
              <w:rPr>
                <w:rFonts w:ascii="仿宋_GB2312" w:eastAsia="仿宋_GB2312" w:hAnsi="宋体" w:cs="宋体" w:hint="eastAsia"/>
                <w:sz w:val="24"/>
                <w:szCs w:val="28"/>
              </w:rPr>
              <w:t>交货、包装、安装、调试、验收</w:t>
            </w:r>
            <w:r w:rsidRPr="00B214B8">
              <w:rPr>
                <w:rFonts w:ascii="仿宋_GB2312" w:eastAsia="仿宋_GB2312" w:hAnsi="宋体" w:hint="eastAsia"/>
                <w:sz w:val="24"/>
                <w:szCs w:val="28"/>
              </w:rPr>
              <w:t>服务能力较强、保障措施较全面，有承诺书、培训方案较详细，质保期较符合采购需求</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2-4</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p w:rsidR="00AE32D5" w:rsidRPr="00B214B8" w:rsidRDefault="00AE32D5" w:rsidP="0089375A">
            <w:pPr>
              <w:widowControl/>
              <w:spacing w:line="300" w:lineRule="auto"/>
              <w:rPr>
                <w:rFonts w:ascii="仿宋_GB2312" w:eastAsia="仿宋_GB2312" w:hAnsi="宋体"/>
                <w:sz w:val="24"/>
                <w:szCs w:val="28"/>
              </w:rPr>
            </w:pPr>
            <w:r w:rsidRPr="00B214B8">
              <w:rPr>
                <w:rFonts w:ascii="仿宋_GB2312" w:eastAsia="仿宋_GB2312" w:hAnsi="宋体" w:cs="宋体" w:hint="eastAsia"/>
                <w:sz w:val="24"/>
                <w:szCs w:val="28"/>
              </w:rPr>
              <w:t>交货、包装、安装、调试、验收等</w:t>
            </w:r>
            <w:r w:rsidRPr="00B214B8">
              <w:rPr>
                <w:rFonts w:ascii="仿宋_GB2312" w:eastAsia="仿宋_GB2312" w:hAnsi="宋体" w:hint="eastAsia"/>
                <w:sz w:val="24"/>
                <w:szCs w:val="28"/>
              </w:rPr>
              <w:t>服务能力一般、保障措施不全面，无承诺书、培训方案简单，可操作性不强，质保期无优惠或优惠幅度小</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0-2</w:t>
            </w:r>
            <w:r w:rsidRPr="00B214B8">
              <w:rPr>
                <w:rFonts w:ascii="仿宋_GB2312" w:eastAsia="仿宋_GB2312" w:hAnsi="宋体" w:cs="宋体" w:hint="eastAsia"/>
                <w:kern w:val="0"/>
                <w:sz w:val="24"/>
                <w:szCs w:val="28"/>
              </w:rPr>
              <w:t>]</w:t>
            </w:r>
            <w:r w:rsidRPr="00B214B8">
              <w:rPr>
                <w:rFonts w:ascii="仿宋_GB2312" w:eastAsia="仿宋_GB2312" w:hAnsi="宋体" w:hint="eastAsia"/>
                <w:sz w:val="24"/>
                <w:szCs w:val="28"/>
              </w:rPr>
              <w:t>分</w:t>
            </w:r>
            <w:r w:rsidR="00C07266">
              <w:rPr>
                <w:rFonts w:ascii="仿宋_GB2312" w:eastAsia="仿宋_GB2312" w:hAnsi="宋体" w:hint="eastAsia"/>
                <w:sz w:val="24"/>
                <w:szCs w:val="28"/>
              </w:rPr>
              <w:t>；</w:t>
            </w:r>
          </w:p>
        </w:tc>
        <w:tc>
          <w:tcPr>
            <w:tcW w:w="709" w:type="dxa"/>
            <w:tcBorders>
              <w:right w:val="single" w:sz="12" w:space="0" w:color="auto"/>
            </w:tcBorders>
          </w:tcPr>
          <w:p w:rsidR="00AE32D5" w:rsidRPr="00B214B8" w:rsidRDefault="00AE32D5" w:rsidP="001D780F">
            <w:pPr>
              <w:widowControl/>
              <w:spacing w:line="360" w:lineRule="auto"/>
              <w:jc w:val="center"/>
              <w:rPr>
                <w:rFonts w:ascii="仿宋_GB2312" w:eastAsia="仿宋_GB2312" w:hAnsi="宋体" w:cs="宋体"/>
                <w:sz w:val="24"/>
                <w:szCs w:val="28"/>
              </w:rPr>
            </w:pPr>
          </w:p>
        </w:tc>
      </w:tr>
      <w:tr w:rsidR="00AE32D5" w:rsidRPr="00130A3B" w:rsidTr="00923E8B">
        <w:trPr>
          <w:trHeight w:val="744"/>
        </w:trPr>
        <w:tc>
          <w:tcPr>
            <w:tcW w:w="724" w:type="dxa"/>
            <w:tcBorders>
              <w:left w:val="single" w:sz="12" w:space="0" w:color="auto"/>
            </w:tcBorders>
            <w:vAlign w:val="center"/>
          </w:tcPr>
          <w:p w:rsidR="00AE32D5" w:rsidRPr="00B214B8" w:rsidRDefault="00FB4B27" w:rsidP="0089375A">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4</w:t>
            </w:r>
          </w:p>
        </w:tc>
        <w:tc>
          <w:tcPr>
            <w:tcW w:w="1559" w:type="dxa"/>
            <w:vAlign w:val="center"/>
          </w:tcPr>
          <w:p w:rsidR="00AE32D5" w:rsidRPr="00B214B8" w:rsidRDefault="00AE32D5" w:rsidP="0089375A">
            <w:pPr>
              <w:spacing w:line="300" w:lineRule="auto"/>
              <w:ind w:leftChars="-37" w:left="-78" w:rightChars="-35" w:right="-73"/>
              <w:jc w:val="center"/>
              <w:rPr>
                <w:rFonts w:ascii="仿宋_GB2312" w:eastAsia="仿宋_GB2312" w:hAnsi="宋体" w:cs="宋体"/>
                <w:sz w:val="24"/>
                <w:szCs w:val="28"/>
              </w:rPr>
            </w:pPr>
            <w:r w:rsidRPr="00B214B8">
              <w:rPr>
                <w:rFonts w:ascii="仿宋_GB2312" w:eastAsia="仿宋_GB2312" w:hAnsi="宋体" w:cs="宋体" w:hint="eastAsia"/>
                <w:sz w:val="24"/>
                <w:szCs w:val="28"/>
              </w:rPr>
              <w:t>售后服务点</w:t>
            </w:r>
          </w:p>
        </w:tc>
        <w:tc>
          <w:tcPr>
            <w:tcW w:w="709" w:type="dxa"/>
            <w:vAlign w:val="center"/>
          </w:tcPr>
          <w:p w:rsidR="00AE32D5" w:rsidRPr="00B214B8" w:rsidRDefault="00AE32D5" w:rsidP="0089375A">
            <w:pPr>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5</w:t>
            </w:r>
          </w:p>
        </w:tc>
        <w:tc>
          <w:tcPr>
            <w:tcW w:w="5528" w:type="dxa"/>
            <w:vAlign w:val="center"/>
          </w:tcPr>
          <w:p w:rsidR="00AE32D5" w:rsidRPr="00B214B8" w:rsidRDefault="00FB4B27" w:rsidP="0089375A">
            <w:pPr>
              <w:spacing w:line="300" w:lineRule="auto"/>
              <w:ind w:left="4800" w:hangingChars="2000" w:hanging="4800"/>
              <w:rPr>
                <w:rFonts w:ascii="仿宋_GB2312" w:eastAsia="仿宋_GB2312" w:hAnsi="宋体"/>
                <w:bCs/>
                <w:sz w:val="24"/>
                <w:szCs w:val="28"/>
              </w:rPr>
            </w:pPr>
            <w:r w:rsidRPr="00B214B8">
              <w:rPr>
                <w:rFonts w:ascii="仿宋_GB2312" w:eastAsia="仿宋_GB2312" w:hAnsi="宋体" w:hint="eastAsia"/>
                <w:bCs/>
                <w:sz w:val="24"/>
                <w:szCs w:val="28"/>
              </w:rPr>
              <w:t>上海</w:t>
            </w:r>
            <w:r w:rsidR="00AE32D5" w:rsidRPr="00B214B8">
              <w:rPr>
                <w:rFonts w:ascii="仿宋_GB2312" w:eastAsia="仿宋_GB2312" w:hAnsi="宋体" w:hint="eastAsia"/>
                <w:bCs/>
                <w:sz w:val="24"/>
                <w:szCs w:val="28"/>
              </w:rPr>
              <w:t>市内设有售后服务点5分</w:t>
            </w:r>
          </w:p>
          <w:p w:rsidR="00AE32D5" w:rsidRPr="00B214B8" w:rsidRDefault="00FB4B27" w:rsidP="0089375A">
            <w:pPr>
              <w:snapToGrid w:val="0"/>
              <w:spacing w:line="300" w:lineRule="auto"/>
              <w:ind w:rightChars="-32" w:right="-67"/>
              <w:jc w:val="left"/>
              <w:rPr>
                <w:rFonts w:ascii="仿宋_GB2312" w:eastAsia="仿宋_GB2312" w:hAnsi="宋体"/>
                <w:sz w:val="24"/>
                <w:szCs w:val="28"/>
              </w:rPr>
            </w:pPr>
            <w:r w:rsidRPr="00B214B8">
              <w:rPr>
                <w:rFonts w:ascii="仿宋_GB2312" w:eastAsia="仿宋_GB2312" w:hAnsi="宋体" w:hint="eastAsia"/>
                <w:bCs/>
                <w:sz w:val="24"/>
                <w:szCs w:val="28"/>
              </w:rPr>
              <w:t>上海市</w:t>
            </w:r>
            <w:r w:rsidR="00AE32D5" w:rsidRPr="00B214B8">
              <w:rPr>
                <w:rFonts w:ascii="仿宋_GB2312" w:eastAsia="仿宋_GB2312" w:hAnsi="宋体" w:hint="eastAsia"/>
                <w:bCs/>
                <w:sz w:val="24"/>
                <w:szCs w:val="28"/>
              </w:rPr>
              <w:t>外设有售后服务点</w:t>
            </w:r>
            <w:r w:rsidRPr="00B214B8">
              <w:rPr>
                <w:rFonts w:ascii="仿宋_GB2312" w:eastAsia="仿宋_GB2312" w:hAnsi="宋体" w:hint="eastAsia"/>
                <w:bCs/>
                <w:sz w:val="24"/>
                <w:szCs w:val="28"/>
              </w:rPr>
              <w:t>2</w:t>
            </w:r>
            <w:r w:rsidR="00AE32D5" w:rsidRPr="00B214B8">
              <w:rPr>
                <w:rFonts w:ascii="仿宋_GB2312" w:eastAsia="仿宋_GB2312" w:hAnsi="宋体" w:hint="eastAsia"/>
                <w:bCs/>
                <w:sz w:val="24"/>
                <w:szCs w:val="28"/>
              </w:rPr>
              <w:t>分</w:t>
            </w:r>
          </w:p>
        </w:tc>
        <w:tc>
          <w:tcPr>
            <w:tcW w:w="709" w:type="dxa"/>
            <w:tcBorders>
              <w:right w:val="single" w:sz="12" w:space="0" w:color="auto"/>
            </w:tcBorders>
          </w:tcPr>
          <w:p w:rsidR="00AE32D5" w:rsidRPr="00B214B8" w:rsidRDefault="00AE32D5" w:rsidP="001D780F">
            <w:pPr>
              <w:spacing w:line="360" w:lineRule="auto"/>
              <w:ind w:left="4800" w:hangingChars="2000" w:hanging="4800"/>
              <w:jc w:val="center"/>
              <w:rPr>
                <w:rFonts w:ascii="仿宋_GB2312" w:eastAsia="仿宋_GB2312" w:hAnsi="宋体"/>
                <w:bCs/>
                <w:sz w:val="24"/>
                <w:szCs w:val="28"/>
              </w:rPr>
            </w:pPr>
          </w:p>
        </w:tc>
      </w:tr>
      <w:tr w:rsidR="00AE32D5" w:rsidRPr="00130A3B" w:rsidTr="00923E8B">
        <w:trPr>
          <w:trHeight w:val="661"/>
        </w:trPr>
        <w:tc>
          <w:tcPr>
            <w:tcW w:w="2283" w:type="dxa"/>
            <w:gridSpan w:val="2"/>
            <w:tcBorders>
              <w:left w:val="single" w:sz="12" w:space="0" w:color="auto"/>
              <w:bottom w:val="single" w:sz="12" w:space="0" w:color="auto"/>
            </w:tcBorders>
            <w:vAlign w:val="center"/>
          </w:tcPr>
          <w:p w:rsidR="00AE32D5" w:rsidRPr="00B214B8" w:rsidRDefault="00AE32D5" w:rsidP="00886F9C">
            <w:pPr>
              <w:jc w:val="center"/>
              <w:rPr>
                <w:rFonts w:ascii="仿宋_GB2312" w:eastAsia="仿宋_GB2312" w:hAnsi="宋体" w:cs="宋体"/>
                <w:b/>
                <w:sz w:val="24"/>
                <w:szCs w:val="28"/>
              </w:rPr>
            </w:pPr>
            <w:r w:rsidRPr="00B214B8">
              <w:rPr>
                <w:rFonts w:ascii="仿宋_GB2312" w:eastAsia="仿宋_GB2312" w:hAnsi="宋体" w:cs="宋体" w:hint="eastAsia"/>
                <w:b/>
                <w:sz w:val="24"/>
                <w:szCs w:val="28"/>
              </w:rPr>
              <w:t>合计</w:t>
            </w:r>
          </w:p>
        </w:tc>
        <w:tc>
          <w:tcPr>
            <w:tcW w:w="6237" w:type="dxa"/>
            <w:gridSpan w:val="2"/>
            <w:tcBorders>
              <w:bottom w:val="single" w:sz="12" w:space="0" w:color="auto"/>
            </w:tcBorders>
            <w:vAlign w:val="center"/>
          </w:tcPr>
          <w:p w:rsidR="00AE32D5" w:rsidRPr="00B214B8" w:rsidRDefault="00AE32D5" w:rsidP="00886F9C">
            <w:pPr>
              <w:jc w:val="center"/>
              <w:rPr>
                <w:rFonts w:ascii="仿宋_GB2312" w:eastAsia="仿宋_GB2312" w:hAnsi="宋体" w:cs="宋体"/>
                <w:b/>
                <w:sz w:val="24"/>
                <w:szCs w:val="28"/>
              </w:rPr>
            </w:pPr>
            <w:r w:rsidRPr="00B214B8">
              <w:rPr>
                <w:rFonts w:ascii="仿宋_GB2312" w:eastAsia="仿宋_GB2312" w:hAnsi="宋体" w:cs="宋体" w:hint="eastAsia"/>
                <w:b/>
                <w:sz w:val="24"/>
                <w:szCs w:val="28"/>
              </w:rPr>
              <w:t>50分</w:t>
            </w:r>
          </w:p>
        </w:tc>
        <w:tc>
          <w:tcPr>
            <w:tcW w:w="709" w:type="dxa"/>
            <w:tcBorders>
              <w:bottom w:val="single" w:sz="12" w:space="0" w:color="auto"/>
              <w:right w:val="single" w:sz="12" w:space="0" w:color="auto"/>
            </w:tcBorders>
          </w:tcPr>
          <w:p w:rsidR="00AE32D5" w:rsidRPr="00130A3B" w:rsidRDefault="00AE32D5" w:rsidP="001D780F">
            <w:pPr>
              <w:jc w:val="center"/>
              <w:rPr>
                <w:rFonts w:ascii="仿宋_GB2312" w:eastAsia="仿宋_GB2312" w:hAnsi="宋体" w:cs="宋体"/>
                <w:sz w:val="28"/>
                <w:szCs w:val="28"/>
              </w:rPr>
            </w:pPr>
          </w:p>
        </w:tc>
      </w:tr>
    </w:tbl>
    <w:p w:rsidR="00AE32D5" w:rsidRPr="0089375A" w:rsidRDefault="00AE32D5" w:rsidP="00B214B8">
      <w:pPr>
        <w:spacing w:beforeLines="100" w:before="240" w:afterLines="50" w:after="120" w:line="360" w:lineRule="auto"/>
        <w:ind w:left="840" w:hangingChars="350" w:hanging="840"/>
        <w:jc w:val="left"/>
        <w:rPr>
          <w:rFonts w:ascii="仿宋_GB2312" w:eastAsia="仿宋_GB2312" w:hAnsi="宋体"/>
          <w:sz w:val="24"/>
          <w:szCs w:val="28"/>
        </w:rPr>
      </w:pPr>
      <w:r w:rsidRPr="0089375A">
        <w:rPr>
          <w:rFonts w:ascii="仿宋_GB2312" w:eastAsia="仿宋_GB2312" w:hAnsi="宋体" w:hint="eastAsia"/>
          <w:sz w:val="24"/>
          <w:szCs w:val="28"/>
        </w:rPr>
        <w:t>注：</w:t>
      </w:r>
      <w:r w:rsidR="001113BD" w:rsidRPr="0089375A">
        <w:rPr>
          <w:rFonts w:ascii="仿宋_GB2312" w:eastAsia="仿宋_GB2312" w:hAnsi="宋体" w:hint="eastAsia"/>
          <w:sz w:val="24"/>
          <w:szCs w:val="28"/>
        </w:rPr>
        <w:t>a：</w:t>
      </w:r>
      <w:r w:rsidRPr="0089375A">
        <w:rPr>
          <w:rFonts w:ascii="仿宋_GB2312" w:eastAsia="仿宋_GB2312" w:hAnsi="宋体" w:hint="eastAsia"/>
          <w:sz w:val="24"/>
          <w:szCs w:val="28"/>
        </w:rPr>
        <w:t>以</w:t>
      </w:r>
      <w:r w:rsidR="00C173C2">
        <w:rPr>
          <w:rFonts w:ascii="仿宋_GB2312" w:eastAsia="仿宋_GB2312" w:hAnsi="宋体" w:hint="eastAsia"/>
          <w:sz w:val="24"/>
          <w:szCs w:val="28"/>
        </w:rPr>
        <w:t>响应</w:t>
      </w:r>
      <w:r w:rsidRPr="0089375A">
        <w:rPr>
          <w:rFonts w:ascii="仿宋_GB2312" w:eastAsia="仿宋_GB2312" w:hAnsi="宋体" w:hint="eastAsia"/>
          <w:sz w:val="24"/>
          <w:szCs w:val="28"/>
        </w:rPr>
        <w:t>产品“彩页”或“说明书”（须加盖</w:t>
      </w:r>
      <w:r w:rsidR="00C173C2">
        <w:rPr>
          <w:rFonts w:ascii="仿宋_GB2312" w:eastAsia="仿宋_GB2312" w:hAnsi="宋体" w:hint="eastAsia"/>
          <w:sz w:val="24"/>
          <w:szCs w:val="28"/>
        </w:rPr>
        <w:t>响应</w:t>
      </w:r>
      <w:r w:rsidRPr="0089375A">
        <w:rPr>
          <w:rFonts w:ascii="仿宋_GB2312" w:eastAsia="仿宋_GB2312" w:hAnsi="宋体" w:hint="eastAsia"/>
          <w:sz w:val="24"/>
          <w:szCs w:val="28"/>
        </w:rPr>
        <w:t>人公章、产品生产制造商或总代理公章）作为评分依据，须注明“▲”重要参数在彩页或说明中的所处位置，如</w:t>
      </w:r>
      <w:proofErr w:type="gramStart"/>
      <w:r w:rsidRPr="0089375A">
        <w:rPr>
          <w:rFonts w:ascii="仿宋_GB2312" w:eastAsia="仿宋_GB2312" w:hAnsi="宋体" w:hint="eastAsia"/>
          <w:sz w:val="24"/>
          <w:szCs w:val="28"/>
        </w:rPr>
        <w:t>无提供</w:t>
      </w:r>
      <w:proofErr w:type="gramEnd"/>
      <w:r w:rsidRPr="0089375A">
        <w:rPr>
          <w:rFonts w:ascii="仿宋_GB2312" w:eastAsia="仿宋_GB2312" w:hAnsi="宋体" w:hint="eastAsia"/>
          <w:sz w:val="24"/>
          <w:szCs w:val="28"/>
        </w:rPr>
        <w:t>或无盖章，则不得分）</w:t>
      </w:r>
      <w:r w:rsidR="004D58DC">
        <w:rPr>
          <w:rFonts w:ascii="仿宋_GB2312" w:eastAsia="仿宋_GB2312" w:hAnsi="宋体" w:hint="eastAsia"/>
          <w:sz w:val="24"/>
          <w:szCs w:val="28"/>
        </w:rPr>
        <w:t>。</w:t>
      </w:r>
    </w:p>
    <w:p w:rsidR="00AE32D5" w:rsidRPr="0089375A" w:rsidRDefault="0089375A" w:rsidP="00B214B8">
      <w:pPr>
        <w:spacing w:line="360" w:lineRule="auto"/>
        <w:ind w:firstLineChars="200" w:firstLine="480"/>
        <w:jc w:val="left"/>
        <w:rPr>
          <w:rFonts w:ascii="仿宋_GB2312" w:eastAsia="仿宋_GB2312" w:hAnsi="宋体"/>
          <w:sz w:val="24"/>
          <w:szCs w:val="28"/>
        </w:rPr>
      </w:pPr>
      <w:r w:rsidRPr="0089375A">
        <w:rPr>
          <w:rFonts w:ascii="仿宋_GB2312" w:eastAsia="仿宋_GB2312" w:hAnsi="宋体" w:hint="eastAsia"/>
          <w:sz w:val="24"/>
          <w:szCs w:val="28"/>
        </w:rPr>
        <w:t>b</w:t>
      </w:r>
      <w:r w:rsidR="001113BD" w:rsidRPr="0089375A">
        <w:rPr>
          <w:rFonts w:ascii="仿宋_GB2312" w:eastAsia="仿宋_GB2312" w:hAnsi="宋体" w:hint="eastAsia"/>
          <w:sz w:val="24"/>
          <w:szCs w:val="28"/>
        </w:rPr>
        <w:t>：</w:t>
      </w:r>
      <w:r w:rsidR="00AE32D5" w:rsidRPr="0089375A">
        <w:rPr>
          <w:rFonts w:ascii="仿宋_GB2312" w:eastAsia="仿宋_GB2312" w:hAnsi="宋体" w:hint="eastAsia"/>
          <w:sz w:val="24"/>
          <w:szCs w:val="28"/>
        </w:rPr>
        <w:t>“[]</w:t>
      </w:r>
      <w:r>
        <w:rPr>
          <w:rFonts w:ascii="仿宋_GB2312" w:eastAsia="仿宋_GB2312" w:hAnsi="宋体" w:hint="eastAsia"/>
          <w:sz w:val="24"/>
          <w:szCs w:val="28"/>
        </w:rPr>
        <w:t>”的数值表示包含在所在区间内，“（）”表示不包含所在区间内。</w:t>
      </w:r>
    </w:p>
    <w:p w:rsidR="00FB4B27" w:rsidRDefault="00FB4B27" w:rsidP="00561298">
      <w:pPr>
        <w:spacing w:beforeLines="50" w:before="120" w:afterLines="50" w:after="120" w:line="360" w:lineRule="auto"/>
        <w:jc w:val="left"/>
        <w:rPr>
          <w:rFonts w:ascii="仿宋_GB2312" w:eastAsia="仿宋_GB2312" w:hAnsi="宋体"/>
          <w:sz w:val="28"/>
          <w:szCs w:val="28"/>
        </w:rPr>
      </w:pPr>
    </w:p>
    <w:p w:rsidR="00431175" w:rsidRDefault="00561298" w:rsidP="00561298">
      <w:pPr>
        <w:spacing w:beforeLines="50" w:before="120" w:afterLines="50" w:after="120" w:line="360" w:lineRule="auto"/>
        <w:jc w:val="left"/>
        <w:rPr>
          <w:rFonts w:ascii="方正小标宋简体" w:eastAsia="方正小标宋简体"/>
          <w:sz w:val="36"/>
        </w:rPr>
      </w:pPr>
      <w:r>
        <w:rPr>
          <w:rFonts w:ascii="仿宋_GB2312" w:eastAsia="仿宋_GB2312" w:hAnsi="宋体" w:hint="eastAsia"/>
          <w:sz w:val="28"/>
          <w:szCs w:val="28"/>
        </w:rPr>
        <w:lastRenderedPageBreak/>
        <w:t xml:space="preserve">附表三               </w:t>
      </w:r>
      <w:r w:rsidRPr="00431175">
        <w:rPr>
          <w:rFonts w:ascii="方正小标宋简体" w:eastAsia="方正小标宋简体" w:hint="eastAsia"/>
          <w:sz w:val="36"/>
        </w:rPr>
        <w:t xml:space="preserve">  </w:t>
      </w:r>
    </w:p>
    <w:p w:rsidR="000F35E4" w:rsidRDefault="000F35E4" w:rsidP="004D58DC">
      <w:pPr>
        <w:spacing w:after="240"/>
        <w:jc w:val="center"/>
        <w:rPr>
          <w:rFonts w:ascii="方正小标宋简体" w:eastAsia="方正小标宋简体"/>
          <w:sz w:val="36"/>
        </w:rPr>
      </w:pPr>
      <w:r w:rsidRPr="00431175">
        <w:rPr>
          <w:rFonts w:ascii="方正小标宋简体" w:eastAsia="方正小标宋简体" w:hint="eastAsia"/>
          <w:sz w:val="36"/>
        </w:rPr>
        <w:t>商务部分评分表</w:t>
      </w:r>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418"/>
        <w:gridCol w:w="708"/>
        <w:gridCol w:w="5670"/>
        <w:gridCol w:w="709"/>
      </w:tblGrid>
      <w:tr w:rsidR="00C07266" w:rsidRPr="00AE32D5" w:rsidTr="00EC38D9">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1418" w:type="dxa"/>
            <w:tcBorders>
              <w:top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评审项目</w:t>
            </w:r>
          </w:p>
        </w:tc>
        <w:tc>
          <w:tcPr>
            <w:tcW w:w="708" w:type="dxa"/>
            <w:tcBorders>
              <w:top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分值</w:t>
            </w:r>
          </w:p>
        </w:tc>
        <w:tc>
          <w:tcPr>
            <w:tcW w:w="5670" w:type="dxa"/>
            <w:tcBorders>
              <w:top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C07266" w:rsidRPr="00EC38D9" w:rsidRDefault="00C07266"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得分</w:t>
            </w:r>
          </w:p>
        </w:tc>
      </w:tr>
      <w:tr w:rsidR="00C07266" w:rsidRPr="00130A3B" w:rsidTr="00EC38D9">
        <w:trPr>
          <w:trHeight w:val="1223"/>
        </w:trPr>
        <w:tc>
          <w:tcPr>
            <w:tcW w:w="724" w:type="dxa"/>
            <w:tcBorders>
              <w:left w:val="single" w:sz="12" w:space="0" w:color="auto"/>
            </w:tcBorders>
            <w:vAlign w:val="center"/>
          </w:tcPr>
          <w:p w:rsidR="00C07266" w:rsidRPr="00B214B8" w:rsidRDefault="00C07266" w:rsidP="00C07266">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1</w:t>
            </w:r>
          </w:p>
        </w:tc>
        <w:tc>
          <w:tcPr>
            <w:tcW w:w="1418" w:type="dxa"/>
            <w:vAlign w:val="center"/>
          </w:tcPr>
          <w:p w:rsidR="00C07266" w:rsidRPr="00B214B8" w:rsidRDefault="00C173C2" w:rsidP="00C07266">
            <w:pPr>
              <w:snapToGrid w:val="0"/>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响应</w:t>
            </w:r>
            <w:r w:rsidR="00C07266" w:rsidRPr="00C07266">
              <w:rPr>
                <w:rFonts w:ascii="仿宋_GB2312" w:eastAsia="仿宋_GB2312" w:hAnsi="宋体" w:cs="宋体" w:hint="eastAsia"/>
                <w:sz w:val="24"/>
                <w:szCs w:val="28"/>
              </w:rPr>
              <w:t>人</w:t>
            </w:r>
            <w:r w:rsidR="00C07266">
              <w:rPr>
                <w:rFonts w:ascii="仿宋_GB2312" w:eastAsia="仿宋_GB2312" w:hAnsi="宋体" w:cs="宋体" w:hint="eastAsia"/>
                <w:sz w:val="24"/>
                <w:szCs w:val="28"/>
              </w:rPr>
              <w:t>的</w:t>
            </w:r>
            <w:r w:rsidR="00C07266" w:rsidRPr="00C07266">
              <w:rPr>
                <w:rFonts w:ascii="仿宋_GB2312" w:eastAsia="仿宋_GB2312" w:hAnsi="宋体" w:cs="宋体" w:hint="eastAsia"/>
                <w:sz w:val="24"/>
                <w:szCs w:val="28"/>
              </w:rPr>
              <w:t>综合实力</w:t>
            </w:r>
          </w:p>
        </w:tc>
        <w:tc>
          <w:tcPr>
            <w:tcW w:w="708" w:type="dxa"/>
            <w:vAlign w:val="center"/>
          </w:tcPr>
          <w:p w:rsidR="00C07266" w:rsidRPr="00B214B8" w:rsidRDefault="00C07266"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9</w:t>
            </w:r>
          </w:p>
        </w:tc>
        <w:tc>
          <w:tcPr>
            <w:tcW w:w="5670" w:type="dxa"/>
            <w:vAlign w:val="center"/>
          </w:tcPr>
          <w:p w:rsidR="00C07266" w:rsidRPr="00C07266" w:rsidRDefault="00C07266" w:rsidP="00C07266">
            <w:pPr>
              <w:spacing w:line="300" w:lineRule="auto"/>
              <w:ind w:leftChars="-37" w:left="-78" w:rightChars="-35" w:right="-73"/>
              <w:jc w:val="left"/>
              <w:rPr>
                <w:rFonts w:ascii="仿宋_GB2312" w:eastAsia="仿宋_GB2312" w:hAnsi="宋体" w:cs="宋体"/>
                <w:sz w:val="24"/>
                <w:szCs w:val="28"/>
              </w:rPr>
            </w:pPr>
            <w:r w:rsidRPr="00C07266">
              <w:rPr>
                <w:rFonts w:ascii="仿宋_GB2312" w:eastAsia="仿宋_GB2312" w:hAnsi="宋体" w:cs="宋体" w:hint="eastAsia"/>
                <w:sz w:val="24"/>
                <w:szCs w:val="28"/>
              </w:rPr>
              <w:t>根据组织机构、服务效率、技术力量、管理水平、业内口碑等方面进行横向比较：</w:t>
            </w:r>
          </w:p>
          <w:p w:rsidR="00C07266" w:rsidRPr="00C07266" w:rsidRDefault="00C07266" w:rsidP="00C07266">
            <w:pPr>
              <w:spacing w:line="300" w:lineRule="auto"/>
              <w:ind w:leftChars="-37" w:left="-78" w:rightChars="-35" w:right="-73"/>
              <w:jc w:val="left"/>
              <w:rPr>
                <w:rFonts w:ascii="仿宋_GB2312" w:eastAsia="仿宋_GB2312" w:hAnsi="宋体" w:cs="宋体"/>
                <w:sz w:val="24"/>
                <w:szCs w:val="28"/>
              </w:rPr>
            </w:pPr>
            <w:r w:rsidRPr="00C07266">
              <w:rPr>
                <w:rFonts w:ascii="仿宋_GB2312" w:eastAsia="仿宋_GB2312" w:hAnsi="宋体" w:cs="宋体" w:hint="eastAsia"/>
                <w:sz w:val="24"/>
                <w:szCs w:val="28"/>
              </w:rPr>
              <w:t>组织架构完善、服务效率高、技术力量强、管理水平</w:t>
            </w:r>
            <w:proofErr w:type="gramStart"/>
            <w:r w:rsidRPr="00C07266">
              <w:rPr>
                <w:rFonts w:ascii="仿宋_GB2312" w:eastAsia="仿宋_GB2312" w:hAnsi="宋体" w:cs="宋体" w:hint="eastAsia"/>
                <w:sz w:val="24"/>
                <w:szCs w:val="28"/>
              </w:rPr>
              <w:t>好</w:t>
            </w:r>
            <w:proofErr w:type="gramEnd"/>
            <w:r w:rsidRPr="00C07266">
              <w:rPr>
                <w:rFonts w:ascii="仿宋_GB2312" w:eastAsia="仿宋_GB2312" w:hAnsi="宋体" w:cs="宋体" w:hint="eastAsia"/>
                <w:sz w:val="24"/>
                <w:szCs w:val="28"/>
              </w:rPr>
              <w:t>和业内口碑突出的（</w:t>
            </w:r>
            <w:r>
              <w:rPr>
                <w:rFonts w:ascii="仿宋_GB2312" w:eastAsia="仿宋_GB2312" w:hAnsi="宋体" w:cs="宋体" w:hint="eastAsia"/>
                <w:sz w:val="24"/>
                <w:szCs w:val="28"/>
              </w:rPr>
              <w:t>6</w:t>
            </w:r>
            <w:r w:rsidRPr="00C07266">
              <w:rPr>
                <w:rFonts w:ascii="仿宋_GB2312" w:eastAsia="仿宋_GB2312" w:hAnsi="宋体" w:cs="宋体" w:hint="eastAsia"/>
                <w:sz w:val="24"/>
                <w:szCs w:val="28"/>
              </w:rPr>
              <w:t>-</w:t>
            </w:r>
            <w:r>
              <w:rPr>
                <w:rFonts w:ascii="仿宋_GB2312" w:eastAsia="仿宋_GB2312" w:hAnsi="宋体" w:cs="宋体" w:hint="eastAsia"/>
                <w:sz w:val="24"/>
                <w:szCs w:val="28"/>
              </w:rPr>
              <w:t>9</w:t>
            </w:r>
            <w:r w:rsidRPr="00C07266">
              <w:rPr>
                <w:rFonts w:ascii="仿宋_GB2312" w:eastAsia="仿宋_GB2312" w:hAnsi="宋体" w:cs="宋体" w:hint="eastAsia"/>
                <w:sz w:val="24"/>
                <w:szCs w:val="28"/>
              </w:rPr>
              <w:t>]</w:t>
            </w:r>
            <w:r w:rsidRPr="004D58DC">
              <w:rPr>
                <w:rFonts w:eastAsia="仿宋_GB2312" w:hint="eastAsia"/>
                <w:sz w:val="24"/>
                <w:szCs w:val="28"/>
                <w:vertAlign w:val="superscript"/>
              </w:rPr>
              <w:t>a</w:t>
            </w:r>
            <w:r w:rsidRPr="00C07266">
              <w:rPr>
                <w:rFonts w:ascii="仿宋_GB2312" w:eastAsia="仿宋_GB2312" w:hAnsi="宋体" w:cs="宋体" w:hint="eastAsia"/>
                <w:sz w:val="24"/>
                <w:szCs w:val="28"/>
              </w:rPr>
              <w:t>分；</w:t>
            </w:r>
          </w:p>
          <w:p w:rsidR="00C07266" w:rsidRPr="00C07266" w:rsidRDefault="00C07266" w:rsidP="00C07266">
            <w:pPr>
              <w:spacing w:line="300" w:lineRule="auto"/>
              <w:ind w:leftChars="-37" w:left="-78" w:rightChars="-35" w:right="-73"/>
              <w:jc w:val="left"/>
              <w:rPr>
                <w:rFonts w:ascii="仿宋_GB2312" w:eastAsia="仿宋_GB2312" w:hAnsi="宋体" w:cs="宋体"/>
                <w:sz w:val="24"/>
                <w:szCs w:val="28"/>
              </w:rPr>
            </w:pPr>
            <w:r w:rsidRPr="00C07266">
              <w:rPr>
                <w:rFonts w:ascii="仿宋_GB2312" w:eastAsia="仿宋_GB2312" w:hAnsi="宋体" w:cs="宋体" w:hint="eastAsia"/>
                <w:sz w:val="24"/>
                <w:szCs w:val="28"/>
              </w:rPr>
              <w:t>组织架构良好、服务效率、技术力量和管理水平一般、业内口碑良好的（</w:t>
            </w:r>
            <w:r>
              <w:rPr>
                <w:rFonts w:ascii="仿宋_GB2312" w:eastAsia="仿宋_GB2312" w:hAnsi="宋体" w:cs="宋体" w:hint="eastAsia"/>
                <w:sz w:val="24"/>
                <w:szCs w:val="28"/>
              </w:rPr>
              <w:t>3</w:t>
            </w:r>
            <w:r w:rsidRPr="00C07266">
              <w:rPr>
                <w:rFonts w:ascii="仿宋_GB2312" w:eastAsia="仿宋_GB2312" w:hAnsi="宋体" w:cs="宋体" w:hint="eastAsia"/>
                <w:sz w:val="24"/>
                <w:szCs w:val="28"/>
              </w:rPr>
              <w:t>-</w:t>
            </w:r>
            <w:r>
              <w:rPr>
                <w:rFonts w:ascii="仿宋_GB2312" w:eastAsia="仿宋_GB2312" w:hAnsi="宋体" w:cs="宋体" w:hint="eastAsia"/>
                <w:sz w:val="24"/>
                <w:szCs w:val="28"/>
              </w:rPr>
              <w:t>6</w:t>
            </w:r>
            <w:r w:rsidRPr="00C07266">
              <w:rPr>
                <w:rFonts w:ascii="仿宋_GB2312" w:eastAsia="仿宋_GB2312" w:hAnsi="宋体" w:cs="宋体" w:hint="eastAsia"/>
                <w:sz w:val="24"/>
                <w:szCs w:val="28"/>
              </w:rPr>
              <w:t>]分；</w:t>
            </w:r>
          </w:p>
          <w:p w:rsidR="00C07266" w:rsidRPr="00B214B8" w:rsidRDefault="00C07266" w:rsidP="00C07266">
            <w:pPr>
              <w:spacing w:line="300" w:lineRule="auto"/>
              <w:ind w:leftChars="-37" w:left="-78" w:rightChars="-35" w:right="-73"/>
              <w:jc w:val="left"/>
              <w:rPr>
                <w:rFonts w:ascii="仿宋_GB2312" w:eastAsia="仿宋_GB2312" w:hAnsi="宋体" w:cs="宋体"/>
                <w:kern w:val="0"/>
                <w:sz w:val="24"/>
                <w:szCs w:val="28"/>
              </w:rPr>
            </w:pPr>
            <w:r w:rsidRPr="00C07266">
              <w:rPr>
                <w:rFonts w:ascii="仿宋_GB2312" w:eastAsia="仿宋_GB2312" w:hAnsi="宋体" w:cs="宋体" w:hint="eastAsia"/>
                <w:sz w:val="24"/>
                <w:szCs w:val="28"/>
              </w:rPr>
              <w:t>组织架构、服务效率、技术力量、管理水平和业内口碑整体一般的</w:t>
            </w:r>
            <w:r>
              <w:rPr>
                <w:rFonts w:ascii="仿宋_GB2312" w:eastAsia="仿宋_GB2312" w:hAnsi="宋体" w:cs="宋体" w:hint="eastAsia"/>
                <w:sz w:val="24"/>
                <w:szCs w:val="28"/>
              </w:rPr>
              <w:t>[0-3</w:t>
            </w:r>
            <w:r w:rsidRPr="00C07266">
              <w:rPr>
                <w:rFonts w:ascii="仿宋_GB2312" w:eastAsia="仿宋_GB2312" w:hAnsi="宋体" w:cs="宋体" w:hint="eastAsia"/>
                <w:sz w:val="24"/>
                <w:szCs w:val="28"/>
              </w:rPr>
              <w:t>]分。</w:t>
            </w:r>
          </w:p>
        </w:tc>
        <w:tc>
          <w:tcPr>
            <w:tcW w:w="709" w:type="dxa"/>
            <w:tcBorders>
              <w:right w:val="single" w:sz="12" w:space="0" w:color="auto"/>
            </w:tcBorders>
          </w:tcPr>
          <w:p w:rsidR="00C07266" w:rsidRPr="00B214B8" w:rsidRDefault="00C07266" w:rsidP="001D780F">
            <w:pPr>
              <w:spacing w:line="360" w:lineRule="auto"/>
              <w:ind w:leftChars="-37" w:left="-78" w:rightChars="-35" w:right="-73"/>
              <w:jc w:val="center"/>
              <w:rPr>
                <w:rFonts w:ascii="仿宋_GB2312" w:eastAsia="仿宋_GB2312" w:hAnsi="宋体" w:cs="宋体"/>
                <w:sz w:val="24"/>
                <w:szCs w:val="28"/>
              </w:rPr>
            </w:pPr>
          </w:p>
        </w:tc>
      </w:tr>
      <w:tr w:rsidR="00C07266" w:rsidRPr="00130A3B" w:rsidTr="00EC38D9">
        <w:trPr>
          <w:trHeight w:val="1024"/>
        </w:trPr>
        <w:tc>
          <w:tcPr>
            <w:tcW w:w="724" w:type="dxa"/>
            <w:tcBorders>
              <w:left w:val="single" w:sz="12" w:space="0" w:color="auto"/>
            </w:tcBorders>
            <w:vAlign w:val="center"/>
          </w:tcPr>
          <w:p w:rsidR="00C07266" w:rsidRPr="00B214B8" w:rsidRDefault="00C07266" w:rsidP="00C07266">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2</w:t>
            </w:r>
          </w:p>
        </w:tc>
        <w:tc>
          <w:tcPr>
            <w:tcW w:w="1418" w:type="dxa"/>
            <w:vAlign w:val="center"/>
          </w:tcPr>
          <w:p w:rsidR="00C07266" w:rsidRPr="00B214B8" w:rsidRDefault="00C173C2"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响应</w:t>
            </w:r>
            <w:r w:rsidR="00C07266" w:rsidRPr="00C07266">
              <w:rPr>
                <w:rFonts w:ascii="仿宋_GB2312" w:eastAsia="仿宋_GB2312" w:hAnsi="宋体" w:cs="宋体" w:hint="eastAsia"/>
                <w:sz w:val="24"/>
                <w:szCs w:val="28"/>
              </w:rPr>
              <w:t>人的财务状况</w:t>
            </w:r>
          </w:p>
        </w:tc>
        <w:tc>
          <w:tcPr>
            <w:tcW w:w="708" w:type="dxa"/>
            <w:vAlign w:val="center"/>
          </w:tcPr>
          <w:p w:rsidR="00C07266" w:rsidRPr="00B214B8" w:rsidRDefault="004D58DC"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5670" w:type="dxa"/>
            <w:vAlign w:val="center"/>
          </w:tcPr>
          <w:p w:rsidR="004D58DC" w:rsidRDefault="004D58DC" w:rsidP="004D58DC">
            <w:pPr>
              <w:snapToGrid w:val="0"/>
              <w:spacing w:line="300" w:lineRule="auto"/>
              <w:ind w:leftChars="-30" w:left="-63" w:rightChars="70" w:right="147"/>
              <w:jc w:val="left"/>
              <w:rPr>
                <w:rFonts w:ascii="仿宋_GB2312" w:eastAsia="仿宋_GB2312" w:hAnsi="宋体"/>
                <w:sz w:val="24"/>
                <w:szCs w:val="28"/>
              </w:rPr>
            </w:pPr>
            <w:r>
              <w:rPr>
                <w:rFonts w:ascii="仿宋_GB2312" w:eastAsia="仿宋_GB2312" w:hAnsi="宋体" w:hint="eastAsia"/>
                <w:sz w:val="24"/>
                <w:szCs w:val="28"/>
              </w:rPr>
              <w:t>根据</w:t>
            </w:r>
            <w:r w:rsidRPr="004D58DC">
              <w:rPr>
                <w:rFonts w:ascii="仿宋_GB2312" w:eastAsia="仿宋_GB2312" w:hAnsi="宋体" w:hint="eastAsia"/>
                <w:sz w:val="24"/>
                <w:szCs w:val="28"/>
              </w:rPr>
              <w:t>201</w:t>
            </w:r>
            <w:r>
              <w:rPr>
                <w:rFonts w:ascii="仿宋_GB2312" w:eastAsia="仿宋_GB2312" w:hAnsi="宋体" w:hint="eastAsia"/>
                <w:sz w:val="24"/>
                <w:szCs w:val="28"/>
              </w:rPr>
              <w:t>6</w:t>
            </w:r>
            <w:r w:rsidRPr="004D58DC">
              <w:rPr>
                <w:rFonts w:ascii="仿宋_GB2312" w:eastAsia="仿宋_GB2312" w:hAnsi="宋体" w:hint="eastAsia"/>
                <w:sz w:val="24"/>
                <w:szCs w:val="28"/>
              </w:rPr>
              <w:t>年</w:t>
            </w:r>
            <w:r>
              <w:rPr>
                <w:rFonts w:ascii="仿宋_GB2312" w:eastAsia="仿宋_GB2312" w:hAnsi="宋体" w:hint="eastAsia"/>
                <w:sz w:val="24"/>
                <w:szCs w:val="28"/>
              </w:rPr>
              <w:t>至</w:t>
            </w:r>
            <w:r w:rsidRPr="004D58DC">
              <w:rPr>
                <w:rFonts w:ascii="仿宋_GB2312" w:eastAsia="仿宋_GB2312" w:hAnsi="宋体" w:hint="eastAsia"/>
                <w:sz w:val="24"/>
                <w:szCs w:val="28"/>
              </w:rPr>
              <w:t>201</w:t>
            </w:r>
            <w:r>
              <w:rPr>
                <w:rFonts w:ascii="仿宋_GB2312" w:eastAsia="仿宋_GB2312" w:hAnsi="宋体" w:hint="eastAsia"/>
                <w:sz w:val="24"/>
                <w:szCs w:val="28"/>
              </w:rPr>
              <w:t>8</w:t>
            </w:r>
            <w:r w:rsidRPr="004D58DC">
              <w:rPr>
                <w:rFonts w:ascii="仿宋_GB2312" w:eastAsia="仿宋_GB2312" w:hAnsi="宋体" w:hint="eastAsia"/>
                <w:sz w:val="24"/>
                <w:szCs w:val="28"/>
              </w:rPr>
              <w:t>年近3</w:t>
            </w:r>
            <w:r>
              <w:rPr>
                <w:rFonts w:ascii="仿宋_GB2312" w:eastAsia="仿宋_GB2312" w:hAnsi="宋体" w:hint="eastAsia"/>
                <w:sz w:val="24"/>
                <w:szCs w:val="28"/>
              </w:rPr>
              <w:t xml:space="preserve">年经会计师事务所审计后的财务报告为依据进行评价。 </w:t>
            </w:r>
          </w:p>
          <w:p w:rsidR="004D58DC" w:rsidRPr="004D58DC" w:rsidRDefault="004D58DC" w:rsidP="004D58DC">
            <w:pPr>
              <w:snapToGrid w:val="0"/>
              <w:spacing w:line="300" w:lineRule="auto"/>
              <w:ind w:leftChars="-30" w:left="-63" w:rightChars="70" w:right="147"/>
              <w:jc w:val="left"/>
              <w:rPr>
                <w:rFonts w:ascii="仿宋_GB2312" w:eastAsia="仿宋_GB2312" w:hAnsi="宋体"/>
                <w:sz w:val="24"/>
                <w:szCs w:val="28"/>
              </w:rPr>
            </w:pPr>
            <w:r w:rsidRPr="004D58DC">
              <w:rPr>
                <w:rFonts w:ascii="仿宋_GB2312" w:eastAsia="仿宋_GB2312" w:hAnsi="宋体" w:hint="eastAsia"/>
                <w:sz w:val="24"/>
                <w:szCs w:val="28"/>
              </w:rPr>
              <w:t>连续三年经会计师事务所审计并盈利的，得3分，</w:t>
            </w:r>
          </w:p>
          <w:p w:rsidR="004D58DC" w:rsidRPr="004D58DC" w:rsidRDefault="004D58DC" w:rsidP="004D58DC">
            <w:pPr>
              <w:snapToGrid w:val="0"/>
              <w:spacing w:line="300" w:lineRule="auto"/>
              <w:ind w:leftChars="-30" w:left="-63" w:rightChars="70" w:right="147"/>
              <w:jc w:val="left"/>
              <w:rPr>
                <w:rFonts w:ascii="仿宋_GB2312" w:eastAsia="仿宋_GB2312" w:hAnsi="宋体"/>
                <w:sz w:val="24"/>
                <w:szCs w:val="28"/>
              </w:rPr>
            </w:pPr>
            <w:r w:rsidRPr="004D58DC">
              <w:rPr>
                <w:rFonts w:ascii="仿宋_GB2312" w:eastAsia="仿宋_GB2312" w:hAnsi="宋体" w:hint="eastAsia"/>
                <w:sz w:val="24"/>
                <w:szCs w:val="28"/>
              </w:rPr>
              <w:t>连续两年经会计师事务所审计并盈利的，得2分；</w:t>
            </w:r>
          </w:p>
          <w:p w:rsidR="004D58DC" w:rsidRPr="004D58DC" w:rsidRDefault="004D58DC" w:rsidP="004D58DC">
            <w:pPr>
              <w:snapToGrid w:val="0"/>
              <w:spacing w:line="300" w:lineRule="auto"/>
              <w:ind w:leftChars="-30" w:left="-63" w:rightChars="70" w:right="147"/>
              <w:jc w:val="left"/>
              <w:rPr>
                <w:rFonts w:ascii="仿宋_GB2312" w:eastAsia="仿宋_GB2312" w:hAnsi="宋体"/>
                <w:sz w:val="24"/>
                <w:szCs w:val="28"/>
              </w:rPr>
            </w:pPr>
            <w:r w:rsidRPr="004D58DC">
              <w:rPr>
                <w:rFonts w:ascii="仿宋_GB2312" w:eastAsia="仿宋_GB2312" w:hAnsi="宋体" w:hint="eastAsia"/>
                <w:sz w:val="24"/>
                <w:szCs w:val="28"/>
              </w:rPr>
              <w:t>仅一年经会计师事务所审计并盈利的，得1分，</w:t>
            </w:r>
          </w:p>
          <w:p w:rsidR="00C07266" w:rsidRPr="00B214B8" w:rsidRDefault="004D58DC" w:rsidP="004D58DC">
            <w:pPr>
              <w:spacing w:line="300" w:lineRule="auto"/>
              <w:ind w:leftChars="-37" w:left="-78" w:rightChars="-35" w:right="-73"/>
              <w:jc w:val="left"/>
              <w:rPr>
                <w:rFonts w:ascii="仿宋_GB2312" w:eastAsia="仿宋_GB2312" w:hAnsi="宋体" w:cs="宋体"/>
                <w:sz w:val="24"/>
                <w:szCs w:val="28"/>
              </w:rPr>
            </w:pPr>
            <w:r w:rsidRPr="004D58DC">
              <w:rPr>
                <w:rFonts w:ascii="仿宋_GB2312" w:eastAsia="仿宋_GB2312" w:hAnsi="宋体" w:hint="eastAsia"/>
                <w:sz w:val="24"/>
                <w:szCs w:val="28"/>
              </w:rPr>
              <w:t>其它或未提供的不得分。</w:t>
            </w:r>
          </w:p>
        </w:tc>
        <w:tc>
          <w:tcPr>
            <w:tcW w:w="709" w:type="dxa"/>
            <w:tcBorders>
              <w:right w:val="single" w:sz="12" w:space="0" w:color="auto"/>
            </w:tcBorders>
          </w:tcPr>
          <w:p w:rsidR="00C07266" w:rsidRPr="00B214B8" w:rsidRDefault="00C07266" w:rsidP="001D780F">
            <w:pPr>
              <w:snapToGrid w:val="0"/>
              <w:spacing w:line="360" w:lineRule="auto"/>
              <w:ind w:leftChars="-30" w:left="-63" w:rightChars="70" w:right="147"/>
              <w:jc w:val="center"/>
              <w:rPr>
                <w:rFonts w:ascii="仿宋_GB2312" w:eastAsia="仿宋_GB2312" w:hAnsi="宋体"/>
                <w:sz w:val="24"/>
                <w:szCs w:val="28"/>
              </w:rPr>
            </w:pPr>
          </w:p>
        </w:tc>
      </w:tr>
      <w:tr w:rsidR="00C07266" w:rsidRPr="00130A3B" w:rsidTr="00EC38D9">
        <w:trPr>
          <w:trHeight w:val="1024"/>
        </w:trPr>
        <w:tc>
          <w:tcPr>
            <w:tcW w:w="724" w:type="dxa"/>
            <w:tcBorders>
              <w:left w:val="single" w:sz="12" w:space="0" w:color="auto"/>
            </w:tcBorders>
            <w:vAlign w:val="center"/>
          </w:tcPr>
          <w:p w:rsidR="00C07266" w:rsidRPr="00B214B8" w:rsidRDefault="00C07266" w:rsidP="00C07266">
            <w:pPr>
              <w:tabs>
                <w:tab w:val="left" w:pos="49"/>
                <w:tab w:val="left" w:pos="191"/>
              </w:tabs>
              <w:spacing w:line="300" w:lineRule="auto"/>
              <w:jc w:val="center"/>
              <w:rPr>
                <w:rFonts w:ascii="仿宋_GB2312" w:eastAsia="仿宋_GB2312" w:hAnsi="宋体" w:cs="宋体"/>
                <w:sz w:val="24"/>
                <w:szCs w:val="28"/>
              </w:rPr>
            </w:pPr>
            <w:r w:rsidRPr="00B214B8">
              <w:rPr>
                <w:rFonts w:ascii="仿宋_GB2312" w:eastAsia="仿宋_GB2312" w:hAnsi="宋体" w:cs="宋体" w:hint="eastAsia"/>
                <w:sz w:val="24"/>
                <w:szCs w:val="28"/>
              </w:rPr>
              <w:t>3</w:t>
            </w:r>
          </w:p>
        </w:tc>
        <w:tc>
          <w:tcPr>
            <w:tcW w:w="1418" w:type="dxa"/>
            <w:vAlign w:val="center"/>
          </w:tcPr>
          <w:p w:rsidR="00C07266" w:rsidRPr="004D58DC" w:rsidRDefault="004D58DC" w:rsidP="004D58DC">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3年内</w:t>
            </w:r>
            <w:r w:rsidRPr="004D58DC">
              <w:rPr>
                <w:rFonts w:ascii="仿宋_GB2312" w:eastAsia="仿宋_GB2312" w:hAnsi="宋体" w:cs="宋体" w:hint="eastAsia"/>
                <w:sz w:val="24"/>
                <w:szCs w:val="28"/>
              </w:rPr>
              <w:t>同类项目业绩</w:t>
            </w:r>
            <w:r w:rsidRPr="004D58DC">
              <w:rPr>
                <w:rFonts w:eastAsia="仿宋_GB2312" w:hint="eastAsia"/>
                <w:sz w:val="24"/>
                <w:szCs w:val="28"/>
                <w:vertAlign w:val="superscript"/>
              </w:rPr>
              <w:t>b</w:t>
            </w:r>
          </w:p>
        </w:tc>
        <w:tc>
          <w:tcPr>
            <w:tcW w:w="708" w:type="dxa"/>
            <w:vAlign w:val="center"/>
          </w:tcPr>
          <w:p w:rsidR="00C07266" w:rsidRPr="00B214B8" w:rsidRDefault="004D58DC" w:rsidP="00C07266">
            <w:pPr>
              <w:spacing w:line="300" w:lineRule="auto"/>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5670" w:type="dxa"/>
            <w:vAlign w:val="center"/>
          </w:tcPr>
          <w:p w:rsidR="004D58DC" w:rsidRPr="004D58DC" w:rsidRDefault="004D58DC" w:rsidP="004D58DC">
            <w:pPr>
              <w:widowControl/>
              <w:spacing w:line="300" w:lineRule="auto"/>
              <w:rPr>
                <w:rFonts w:ascii="仿宋_GB2312" w:eastAsia="仿宋_GB2312" w:hAnsi="宋体" w:cs="宋体"/>
                <w:sz w:val="24"/>
                <w:szCs w:val="28"/>
              </w:rPr>
            </w:pPr>
            <w:r w:rsidRPr="004D58DC">
              <w:rPr>
                <w:rFonts w:ascii="仿宋_GB2312" w:eastAsia="仿宋_GB2312" w:hAnsi="宋体" w:cs="宋体" w:hint="eastAsia"/>
                <w:sz w:val="24"/>
                <w:szCs w:val="28"/>
              </w:rPr>
              <w:t>按合同（单个合同金额不少于10万元人民币）总金额高低进行比较打分，没有则不计分。</w:t>
            </w:r>
          </w:p>
          <w:p w:rsidR="00C07266" w:rsidRPr="004D58DC" w:rsidRDefault="004D58DC" w:rsidP="004D58DC">
            <w:pPr>
              <w:widowControl/>
              <w:spacing w:line="300" w:lineRule="auto"/>
              <w:rPr>
                <w:rFonts w:ascii="仿宋_GB2312" w:eastAsia="仿宋_GB2312" w:hAnsi="宋体" w:cs="宋体"/>
                <w:sz w:val="24"/>
                <w:szCs w:val="28"/>
              </w:rPr>
            </w:pPr>
            <w:r w:rsidRPr="004D58DC">
              <w:rPr>
                <w:rFonts w:ascii="仿宋_GB2312" w:eastAsia="仿宋_GB2312" w:hAnsi="宋体" w:cs="宋体" w:hint="eastAsia"/>
                <w:sz w:val="24"/>
                <w:szCs w:val="28"/>
              </w:rPr>
              <w:t>优：3分</w:t>
            </w:r>
            <w:r>
              <w:rPr>
                <w:rFonts w:ascii="仿宋_GB2312" w:eastAsia="仿宋_GB2312" w:hAnsi="宋体" w:cs="宋体" w:hint="eastAsia"/>
                <w:sz w:val="24"/>
                <w:szCs w:val="28"/>
              </w:rPr>
              <w:t>；</w:t>
            </w:r>
            <w:r w:rsidRPr="004D58DC">
              <w:rPr>
                <w:rFonts w:ascii="仿宋_GB2312" w:eastAsia="仿宋_GB2312" w:hAnsi="宋体" w:cs="宋体" w:hint="eastAsia"/>
                <w:sz w:val="24"/>
                <w:szCs w:val="28"/>
              </w:rPr>
              <w:t>中：2分</w:t>
            </w:r>
            <w:r>
              <w:rPr>
                <w:rFonts w:ascii="仿宋_GB2312" w:eastAsia="仿宋_GB2312" w:hAnsi="宋体" w:cs="宋体" w:hint="eastAsia"/>
                <w:sz w:val="24"/>
                <w:szCs w:val="28"/>
              </w:rPr>
              <w:t>；</w:t>
            </w:r>
            <w:r w:rsidRPr="004D58DC">
              <w:rPr>
                <w:rFonts w:ascii="仿宋_GB2312" w:eastAsia="仿宋_GB2312" w:hAnsi="宋体" w:cs="宋体" w:hint="eastAsia"/>
                <w:sz w:val="24"/>
                <w:szCs w:val="28"/>
              </w:rPr>
              <w:t>差：1分。</w:t>
            </w:r>
          </w:p>
        </w:tc>
        <w:tc>
          <w:tcPr>
            <w:tcW w:w="709" w:type="dxa"/>
            <w:tcBorders>
              <w:right w:val="single" w:sz="12" w:space="0" w:color="auto"/>
            </w:tcBorders>
          </w:tcPr>
          <w:p w:rsidR="00C07266" w:rsidRPr="00B214B8" w:rsidRDefault="00C07266" w:rsidP="001D780F">
            <w:pPr>
              <w:widowControl/>
              <w:spacing w:line="360" w:lineRule="auto"/>
              <w:jc w:val="center"/>
              <w:rPr>
                <w:rFonts w:ascii="仿宋_GB2312" w:eastAsia="仿宋_GB2312" w:hAnsi="宋体" w:cs="宋体"/>
                <w:sz w:val="24"/>
                <w:szCs w:val="28"/>
              </w:rPr>
            </w:pPr>
          </w:p>
        </w:tc>
      </w:tr>
      <w:tr w:rsidR="00C07266" w:rsidRPr="00130A3B" w:rsidTr="006E3264">
        <w:trPr>
          <w:trHeight w:val="679"/>
        </w:trPr>
        <w:tc>
          <w:tcPr>
            <w:tcW w:w="2142" w:type="dxa"/>
            <w:gridSpan w:val="2"/>
            <w:tcBorders>
              <w:left w:val="single" w:sz="12" w:space="0" w:color="auto"/>
              <w:bottom w:val="single" w:sz="12" w:space="0" w:color="auto"/>
            </w:tcBorders>
            <w:vAlign w:val="center"/>
          </w:tcPr>
          <w:p w:rsidR="00C07266" w:rsidRPr="00B214B8" w:rsidRDefault="00C07266" w:rsidP="00C07266">
            <w:pPr>
              <w:jc w:val="center"/>
              <w:rPr>
                <w:rFonts w:ascii="仿宋_GB2312" w:eastAsia="仿宋_GB2312" w:hAnsi="宋体" w:cs="宋体"/>
                <w:b/>
                <w:sz w:val="24"/>
                <w:szCs w:val="28"/>
              </w:rPr>
            </w:pPr>
            <w:r w:rsidRPr="00B214B8">
              <w:rPr>
                <w:rFonts w:ascii="仿宋_GB2312" w:eastAsia="仿宋_GB2312" w:hAnsi="宋体" w:cs="宋体" w:hint="eastAsia"/>
                <w:b/>
                <w:sz w:val="24"/>
                <w:szCs w:val="28"/>
              </w:rPr>
              <w:t>合计</w:t>
            </w:r>
          </w:p>
        </w:tc>
        <w:tc>
          <w:tcPr>
            <w:tcW w:w="6378" w:type="dxa"/>
            <w:gridSpan w:val="2"/>
            <w:tcBorders>
              <w:bottom w:val="single" w:sz="12" w:space="0" w:color="auto"/>
            </w:tcBorders>
            <w:vAlign w:val="center"/>
          </w:tcPr>
          <w:p w:rsidR="00C07266" w:rsidRPr="00B214B8" w:rsidRDefault="004D58DC" w:rsidP="00C07266">
            <w:pPr>
              <w:jc w:val="center"/>
              <w:rPr>
                <w:rFonts w:ascii="仿宋_GB2312" w:eastAsia="仿宋_GB2312" w:hAnsi="宋体" w:cs="宋体"/>
                <w:b/>
                <w:sz w:val="24"/>
                <w:szCs w:val="28"/>
              </w:rPr>
            </w:pPr>
            <w:r>
              <w:rPr>
                <w:rFonts w:ascii="仿宋_GB2312" w:eastAsia="仿宋_GB2312" w:hAnsi="宋体" w:cs="宋体" w:hint="eastAsia"/>
                <w:b/>
                <w:sz w:val="24"/>
                <w:szCs w:val="28"/>
              </w:rPr>
              <w:t>15</w:t>
            </w:r>
            <w:r w:rsidR="00C07266" w:rsidRPr="00B214B8">
              <w:rPr>
                <w:rFonts w:ascii="仿宋_GB2312" w:eastAsia="仿宋_GB2312" w:hAnsi="宋体" w:cs="宋体" w:hint="eastAsia"/>
                <w:b/>
                <w:sz w:val="24"/>
                <w:szCs w:val="28"/>
              </w:rPr>
              <w:t>分</w:t>
            </w:r>
          </w:p>
        </w:tc>
        <w:tc>
          <w:tcPr>
            <w:tcW w:w="709" w:type="dxa"/>
            <w:tcBorders>
              <w:bottom w:val="single" w:sz="12" w:space="0" w:color="auto"/>
              <w:right w:val="single" w:sz="12" w:space="0" w:color="auto"/>
            </w:tcBorders>
          </w:tcPr>
          <w:p w:rsidR="00C07266" w:rsidRPr="00130A3B" w:rsidRDefault="00C07266" w:rsidP="001D780F">
            <w:pPr>
              <w:jc w:val="center"/>
              <w:rPr>
                <w:rFonts w:ascii="仿宋_GB2312" w:eastAsia="仿宋_GB2312" w:hAnsi="宋体" w:cs="宋体"/>
                <w:sz w:val="28"/>
                <w:szCs w:val="28"/>
              </w:rPr>
            </w:pPr>
          </w:p>
        </w:tc>
      </w:tr>
    </w:tbl>
    <w:p w:rsidR="004D58DC" w:rsidRPr="0089375A" w:rsidRDefault="004D58DC" w:rsidP="004D58DC">
      <w:pPr>
        <w:spacing w:beforeLines="100" w:before="240" w:afterLines="50" w:after="120" w:line="360" w:lineRule="auto"/>
        <w:ind w:left="840" w:hangingChars="350" w:hanging="840"/>
        <w:jc w:val="left"/>
        <w:rPr>
          <w:rFonts w:ascii="仿宋_GB2312" w:eastAsia="仿宋_GB2312" w:hAnsi="宋体"/>
          <w:sz w:val="24"/>
          <w:szCs w:val="28"/>
        </w:rPr>
      </w:pPr>
      <w:r w:rsidRPr="0089375A">
        <w:rPr>
          <w:rFonts w:ascii="仿宋_GB2312" w:eastAsia="仿宋_GB2312" w:hAnsi="宋体" w:hint="eastAsia"/>
          <w:sz w:val="24"/>
          <w:szCs w:val="28"/>
        </w:rPr>
        <w:t>注：a：“[]</w:t>
      </w:r>
      <w:r>
        <w:rPr>
          <w:rFonts w:ascii="仿宋_GB2312" w:eastAsia="仿宋_GB2312" w:hAnsi="宋体" w:hint="eastAsia"/>
          <w:sz w:val="24"/>
          <w:szCs w:val="28"/>
        </w:rPr>
        <w:t>”的数值表示包含在所在区间内，“（）”表示不包含所在区间内。</w:t>
      </w:r>
    </w:p>
    <w:p w:rsidR="004D58DC" w:rsidRPr="0089375A" w:rsidRDefault="004D58DC" w:rsidP="004D58DC">
      <w:pPr>
        <w:spacing w:line="360" w:lineRule="auto"/>
        <w:ind w:firstLineChars="200" w:firstLine="480"/>
        <w:jc w:val="left"/>
        <w:rPr>
          <w:rFonts w:ascii="仿宋_GB2312" w:eastAsia="仿宋_GB2312" w:hAnsi="宋体"/>
          <w:sz w:val="24"/>
          <w:szCs w:val="28"/>
        </w:rPr>
      </w:pPr>
      <w:r w:rsidRPr="0089375A">
        <w:rPr>
          <w:rFonts w:ascii="仿宋_GB2312" w:eastAsia="仿宋_GB2312" w:hAnsi="宋体" w:hint="eastAsia"/>
          <w:sz w:val="24"/>
          <w:szCs w:val="28"/>
        </w:rPr>
        <w:t>b：</w:t>
      </w:r>
      <w:r>
        <w:rPr>
          <w:rFonts w:ascii="仿宋_GB2312" w:eastAsia="仿宋_GB2312" w:hAnsi="宋体" w:hint="eastAsia"/>
          <w:sz w:val="24"/>
          <w:szCs w:val="28"/>
        </w:rPr>
        <w:t>请</w:t>
      </w:r>
      <w:proofErr w:type="gramStart"/>
      <w:r>
        <w:rPr>
          <w:rFonts w:ascii="仿宋_GB2312" w:eastAsia="仿宋_GB2312" w:hAnsi="宋体" w:hint="eastAsia"/>
          <w:sz w:val="24"/>
          <w:szCs w:val="28"/>
        </w:rPr>
        <w:t>附合同</w:t>
      </w:r>
      <w:proofErr w:type="gramEnd"/>
      <w:r>
        <w:rPr>
          <w:rFonts w:ascii="仿宋_GB2312" w:eastAsia="仿宋_GB2312" w:hAnsi="宋体" w:hint="eastAsia"/>
          <w:sz w:val="24"/>
          <w:szCs w:val="28"/>
        </w:rPr>
        <w:t>复印件作为同类业绩评价证明材料。</w:t>
      </w:r>
    </w:p>
    <w:p w:rsidR="00C07266" w:rsidRPr="004D58DC" w:rsidRDefault="00C07266" w:rsidP="00C07266">
      <w:pPr>
        <w:spacing w:beforeLines="50" w:before="120" w:afterLines="50" w:after="120" w:line="360" w:lineRule="auto"/>
        <w:rPr>
          <w:rFonts w:ascii="仿宋_GB2312" w:eastAsia="仿宋_GB2312" w:hAnsi="宋体"/>
          <w:sz w:val="28"/>
          <w:szCs w:val="28"/>
        </w:rPr>
      </w:pPr>
    </w:p>
    <w:p w:rsidR="0084702E" w:rsidRPr="004D58DC" w:rsidRDefault="0084702E" w:rsidP="004D58DC">
      <w:pPr>
        <w:snapToGrid w:val="0"/>
        <w:spacing w:line="360" w:lineRule="auto"/>
        <w:rPr>
          <w:rFonts w:ascii="仿宋_GB2312" w:eastAsia="仿宋_GB2312" w:hAnsi="宋体"/>
          <w:b/>
          <w:bCs/>
          <w:color w:val="000000"/>
          <w:sz w:val="28"/>
          <w:szCs w:val="28"/>
        </w:rPr>
      </w:pPr>
    </w:p>
    <w:p w:rsidR="002D4F64" w:rsidRDefault="002D4F64" w:rsidP="00886F9C">
      <w:pPr>
        <w:widowControl/>
        <w:tabs>
          <w:tab w:val="left" w:pos="720"/>
        </w:tabs>
        <w:spacing w:line="360" w:lineRule="auto"/>
        <w:rPr>
          <w:rFonts w:ascii="仿宋_GB2312" w:eastAsia="仿宋_GB2312" w:hAnsi="宋体"/>
          <w:sz w:val="28"/>
          <w:szCs w:val="28"/>
        </w:rPr>
      </w:pPr>
    </w:p>
    <w:p w:rsidR="002D4F64" w:rsidRDefault="002D4F64">
      <w:pPr>
        <w:widowControl/>
        <w:jc w:val="left"/>
        <w:rPr>
          <w:rFonts w:ascii="方正小标宋简体" w:eastAsia="方正小标宋简体" w:hAnsi="宋体" w:cs="Tahoma"/>
          <w:bCs/>
          <w:spacing w:val="20"/>
          <w:kern w:val="44"/>
          <w:sz w:val="36"/>
          <w:szCs w:val="32"/>
        </w:rPr>
      </w:pPr>
      <w:bookmarkStart w:id="150" w:name="_Toc130180739"/>
      <w:bookmarkStart w:id="151" w:name="_Toc130180844"/>
      <w:bookmarkStart w:id="152" w:name="_Toc130180925"/>
      <w:bookmarkStart w:id="153" w:name="_Toc238282340"/>
      <w:bookmarkStart w:id="154" w:name="_Toc533236394"/>
      <w:bookmarkEnd w:id="111"/>
      <w:bookmarkEnd w:id="112"/>
      <w:bookmarkEnd w:id="113"/>
      <w:r>
        <w:rPr>
          <w:rFonts w:ascii="方正小标宋简体" w:eastAsia="方正小标宋简体" w:hAnsi="宋体" w:cs="Tahoma"/>
          <w:b/>
          <w:spacing w:val="20"/>
          <w:sz w:val="36"/>
          <w:szCs w:val="32"/>
        </w:rPr>
        <w:br w:type="page"/>
      </w:r>
    </w:p>
    <w:p w:rsidR="00B30FCC" w:rsidRPr="00546828"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55" w:name="_Toc533776644"/>
      <w:r w:rsidRPr="00546828">
        <w:rPr>
          <w:rFonts w:ascii="方正小标宋简体" w:eastAsia="方正小标宋简体" w:hAnsi="宋体" w:cs="Tahoma" w:hint="eastAsia"/>
          <w:b w:val="0"/>
          <w:spacing w:val="20"/>
          <w:sz w:val="36"/>
          <w:szCs w:val="32"/>
        </w:rPr>
        <w:lastRenderedPageBreak/>
        <w:t>第</w:t>
      </w:r>
      <w:r w:rsidR="00546828" w:rsidRPr="00546828">
        <w:rPr>
          <w:rFonts w:ascii="方正小标宋简体" w:eastAsia="方正小标宋简体" w:hAnsi="宋体" w:cs="Tahoma" w:hint="eastAsia"/>
          <w:b w:val="0"/>
          <w:spacing w:val="20"/>
          <w:sz w:val="36"/>
          <w:szCs w:val="32"/>
        </w:rPr>
        <w:t>五</w:t>
      </w:r>
      <w:r w:rsidRPr="00546828">
        <w:rPr>
          <w:rFonts w:ascii="方正小标宋简体" w:eastAsia="方正小标宋简体" w:hAnsi="宋体" w:cs="Tahoma" w:hint="eastAsia"/>
          <w:b w:val="0"/>
          <w:spacing w:val="20"/>
          <w:sz w:val="36"/>
          <w:szCs w:val="32"/>
        </w:rPr>
        <w:t xml:space="preserve">章  </w:t>
      </w:r>
      <w:r w:rsidR="00C35065" w:rsidRPr="00546828">
        <w:rPr>
          <w:rFonts w:ascii="方正小标宋简体" w:eastAsia="方正小标宋简体" w:hAnsi="宋体" w:cs="Tahoma" w:hint="eastAsia"/>
          <w:b w:val="0"/>
          <w:spacing w:val="20"/>
          <w:sz w:val="36"/>
          <w:szCs w:val="32"/>
        </w:rPr>
        <w:t>响应</w:t>
      </w:r>
      <w:r w:rsidRPr="00546828">
        <w:rPr>
          <w:rFonts w:ascii="方正小标宋简体" w:eastAsia="方正小标宋简体" w:hAnsi="宋体" w:cs="Tahoma" w:hint="eastAsia"/>
          <w:b w:val="0"/>
          <w:spacing w:val="20"/>
          <w:sz w:val="36"/>
          <w:szCs w:val="32"/>
        </w:rPr>
        <w:t>文件格式</w:t>
      </w:r>
      <w:bookmarkStart w:id="156" w:name="_Toc130139098"/>
      <w:bookmarkEnd w:id="150"/>
      <w:bookmarkEnd w:id="151"/>
      <w:bookmarkEnd w:id="152"/>
      <w:bookmarkEnd w:id="153"/>
      <w:bookmarkEnd w:id="154"/>
      <w:bookmarkEnd w:id="155"/>
    </w:p>
    <w:tbl>
      <w:tblPr>
        <w:tblW w:w="9228" w:type="dxa"/>
        <w:tblInd w:w="94" w:type="dxa"/>
        <w:tblLayout w:type="fixed"/>
        <w:tblLook w:val="0000" w:firstRow="0" w:lastRow="0" w:firstColumn="0" w:lastColumn="0" w:noHBand="0" w:noVBand="0"/>
      </w:tblPr>
      <w:tblGrid>
        <w:gridCol w:w="723"/>
        <w:gridCol w:w="6237"/>
        <w:gridCol w:w="851"/>
        <w:gridCol w:w="850"/>
        <w:gridCol w:w="567"/>
      </w:tblGrid>
      <w:tr w:rsidR="00B30FCC" w:rsidRPr="00130A3B" w:rsidTr="006E3264">
        <w:trPr>
          <w:trHeight w:val="510"/>
        </w:trPr>
        <w:tc>
          <w:tcPr>
            <w:tcW w:w="723"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序号</w:t>
            </w:r>
          </w:p>
        </w:tc>
        <w:tc>
          <w:tcPr>
            <w:tcW w:w="6237" w:type="dxa"/>
            <w:tcBorders>
              <w:top w:val="single" w:sz="12" w:space="0" w:color="auto"/>
              <w:left w:val="nil"/>
              <w:bottom w:val="single" w:sz="4" w:space="0" w:color="auto"/>
              <w:right w:val="single" w:sz="4" w:space="0" w:color="auto"/>
            </w:tcBorders>
            <w:shd w:val="clear" w:color="auto" w:fill="DDD9C3" w:themeFill="background2" w:themeFillShade="E6"/>
            <w:vAlign w:val="center"/>
          </w:tcPr>
          <w:p w:rsidR="00B30FCC" w:rsidRPr="006E3264" w:rsidRDefault="00B30FCC" w:rsidP="00886F9C">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内</w:t>
            </w:r>
            <w:r w:rsidRPr="006E3264">
              <w:rPr>
                <w:rFonts w:ascii="仿宋_GB2312" w:eastAsia="仿宋_GB2312" w:hAnsi="宋体" w:hint="eastAsia"/>
                <w:b/>
                <w:bCs/>
                <w:color w:val="000000"/>
                <w:kern w:val="0"/>
                <w:sz w:val="24"/>
                <w:szCs w:val="28"/>
              </w:rPr>
              <w:t xml:space="preserve">      </w:t>
            </w:r>
            <w:r w:rsidRPr="006E3264">
              <w:rPr>
                <w:rFonts w:ascii="仿宋_GB2312" w:eastAsia="仿宋_GB2312" w:hAnsi="宋体" w:cs="宋体" w:hint="eastAsia"/>
                <w:b/>
                <w:bCs/>
                <w:color w:val="000000"/>
                <w:kern w:val="0"/>
                <w:sz w:val="24"/>
                <w:szCs w:val="28"/>
              </w:rPr>
              <w:t>容</w:t>
            </w:r>
          </w:p>
        </w:tc>
        <w:tc>
          <w:tcPr>
            <w:tcW w:w="851"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6E3264" w:rsidRDefault="00B30FCC" w:rsidP="00886F9C">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是否提交</w:t>
            </w:r>
          </w:p>
        </w:tc>
        <w:tc>
          <w:tcPr>
            <w:tcW w:w="850"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6E3264" w:rsidRDefault="00B30FCC" w:rsidP="00546828">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页码范围</w:t>
            </w:r>
          </w:p>
        </w:tc>
        <w:tc>
          <w:tcPr>
            <w:tcW w:w="567" w:type="dxa"/>
            <w:tcBorders>
              <w:top w:val="single" w:sz="12" w:space="0" w:color="auto"/>
              <w:left w:val="nil"/>
              <w:bottom w:val="single" w:sz="4" w:space="0" w:color="auto"/>
              <w:right w:val="single" w:sz="12" w:space="0" w:color="auto"/>
            </w:tcBorders>
            <w:shd w:val="clear" w:color="auto" w:fill="DDD9C3" w:themeFill="background2" w:themeFillShade="E6"/>
            <w:vAlign w:val="center"/>
          </w:tcPr>
          <w:p w:rsidR="00B30FCC" w:rsidRPr="006E3264" w:rsidRDefault="00B30FCC" w:rsidP="00886F9C">
            <w:pPr>
              <w:widowControl/>
              <w:jc w:val="center"/>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备注</w:t>
            </w: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proofErr w:type="gramStart"/>
            <w:r w:rsidRPr="006E3264">
              <w:rPr>
                <w:rFonts w:ascii="仿宋_GB2312" w:eastAsia="仿宋_GB2312" w:hAnsi="宋体" w:cs="宋体" w:hint="eastAsia"/>
                <w:b/>
                <w:bCs/>
                <w:color w:val="000000"/>
                <w:kern w:val="0"/>
                <w:sz w:val="24"/>
                <w:szCs w:val="28"/>
              </w:rPr>
              <w:t>一</w:t>
            </w:r>
            <w:proofErr w:type="gramEnd"/>
          </w:p>
        </w:tc>
        <w:tc>
          <w:tcPr>
            <w:tcW w:w="6237" w:type="dxa"/>
            <w:tcBorders>
              <w:top w:val="single" w:sz="4" w:space="0" w:color="auto"/>
              <w:left w:val="nil"/>
              <w:bottom w:val="single" w:sz="4" w:space="0" w:color="auto"/>
              <w:right w:val="single" w:sz="4" w:space="0" w:color="auto"/>
            </w:tcBorders>
            <w:vAlign w:val="center"/>
          </w:tcPr>
          <w:p w:rsidR="00B30FCC" w:rsidRPr="006E3264" w:rsidRDefault="00C35065"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响应</w:t>
            </w:r>
            <w:r w:rsidR="00B30FCC" w:rsidRPr="006E3264">
              <w:rPr>
                <w:rFonts w:ascii="仿宋_GB2312" w:eastAsia="仿宋_GB2312" w:hAnsi="宋体" w:cs="宋体" w:hint="eastAsia"/>
                <w:b/>
                <w:bCs/>
                <w:color w:val="000000"/>
                <w:kern w:val="0"/>
                <w:sz w:val="24"/>
                <w:szCs w:val="28"/>
              </w:rPr>
              <w:t>报价文件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1.1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b/>
                <w:bCs/>
                <w:color w:val="000000"/>
                <w:kern w:val="0"/>
                <w:sz w:val="24"/>
                <w:szCs w:val="28"/>
              </w:rPr>
            </w:pPr>
            <w:r w:rsidRPr="006E3264">
              <w:rPr>
                <w:rFonts w:ascii="仿宋_GB2312" w:eastAsia="仿宋_GB2312" w:hAnsi="宋体" w:hint="eastAsia"/>
                <w:bCs/>
                <w:color w:val="000000"/>
                <w:sz w:val="24"/>
                <w:szCs w:val="28"/>
              </w:rPr>
              <w:sym w:font="Wingdings" w:char="F076"/>
            </w:r>
            <w:r w:rsidR="00C35065" w:rsidRPr="006E3264">
              <w:rPr>
                <w:rFonts w:ascii="仿宋_GB2312" w:eastAsia="仿宋_GB2312" w:hAnsi="宋体" w:cs="宋体" w:hint="eastAsia"/>
                <w:color w:val="000000"/>
                <w:kern w:val="0"/>
                <w:sz w:val="24"/>
                <w:szCs w:val="28"/>
              </w:rPr>
              <w:t>响应</w:t>
            </w:r>
            <w:r w:rsidR="00B30FCC" w:rsidRPr="006E3264">
              <w:rPr>
                <w:rFonts w:ascii="仿宋_GB2312" w:eastAsia="仿宋_GB2312" w:hAnsi="宋体" w:cs="宋体" w:hint="eastAsia"/>
                <w:color w:val="000000"/>
                <w:kern w:val="0"/>
                <w:sz w:val="24"/>
                <w:szCs w:val="28"/>
              </w:rPr>
              <w:t>函（格式</w:t>
            </w:r>
            <w:r w:rsidR="00B30FCC" w:rsidRPr="006E3264">
              <w:rPr>
                <w:rFonts w:ascii="仿宋_GB2312" w:eastAsia="仿宋_GB2312" w:hAnsi="宋体" w:hint="eastAsia"/>
                <w:color w:val="000000"/>
                <w:kern w:val="0"/>
                <w:sz w:val="24"/>
                <w:szCs w:val="28"/>
              </w:rPr>
              <w:t>1</w:t>
            </w:r>
            <w:r w:rsidR="00B30FCC" w:rsidRPr="006E3264">
              <w:rPr>
                <w:rFonts w:ascii="仿宋_GB2312" w:eastAsia="仿宋_GB2312" w:hAnsi="宋体" w:cs="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0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二</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资格性、符合性审查文件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1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B30FCC" w:rsidRPr="006E3264">
              <w:rPr>
                <w:rFonts w:ascii="仿宋_GB2312" w:eastAsia="仿宋_GB2312" w:hAnsi="宋体" w:cs="宋体" w:hint="eastAsia"/>
                <w:color w:val="000000"/>
                <w:kern w:val="0"/>
                <w:sz w:val="24"/>
                <w:szCs w:val="28"/>
              </w:rPr>
              <w:t>法定代表人证明及授权书(格式</w:t>
            </w:r>
            <w:r w:rsidR="000C6025" w:rsidRPr="006E3264">
              <w:rPr>
                <w:rFonts w:ascii="仿宋_GB2312" w:eastAsia="仿宋_GB2312" w:hAnsi="宋体" w:cs="宋体" w:hint="eastAsia"/>
                <w:color w:val="000000"/>
                <w:kern w:val="0"/>
                <w:sz w:val="24"/>
                <w:szCs w:val="28"/>
              </w:rPr>
              <w:t>2</w:t>
            </w:r>
            <w:r w:rsidR="00B30FCC" w:rsidRPr="006E3264">
              <w:rPr>
                <w:rFonts w:ascii="仿宋_GB2312" w:eastAsia="仿宋_GB2312" w:hAnsi="宋体" w:cs="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2.2</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B30FCC" w:rsidRPr="006E3264">
              <w:rPr>
                <w:rFonts w:ascii="仿宋_GB2312" w:eastAsia="仿宋_GB2312" w:hAnsi="宋体" w:cs="宋体" w:hint="eastAsia"/>
                <w:color w:val="000000"/>
                <w:kern w:val="0"/>
                <w:sz w:val="24"/>
                <w:szCs w:val="28"/>
              </w:rPr>
              <w:t>资格声明函</w:t>
            </w:r>
            <w:r w:rsidR="00B30FCC" w:rsidRPr="006E3264">
              <w:rPr>
                <w:rFonts w:ascii="仿宋_GB2312" w:eastAsia="仿宋_GB2312" w:hAnsi="宋体" w:hint="eastAsia"/>
                <w:color w:val="000000"/>
                <w:kern w:val="0"/>
                <w:sz w:val="24"/>
                <w:szCs w:val="28"/>
              </w:rPr>
              <w:t>(</w:t>
            </w:r>
            <w:r w:rsidR="00B30FCC" w:rsidRPr="006E3264">
              <w:rPr>
                <w:rFonts w:ascii="仿宋_GB2312" w:eastAsia="仿宋_GB2312" w:hAnsi="宋体" w:cs="宋体" w:hint="eastAsia"/>
                <w:color w:val="000000"/>
                <w:kern w:val="0"/>
                <w:sz w:val="24"/>
                <w:szCs w:val="28"/>
              </w:rPr>
              <w:t>格式</w:t>
            </w:r>
            <w:r w:rsidR="004B6DCE" w:rsidRPr="006E3264">
              <w:rPr>
                <w:rFonts w:ascii="仿宋_GB2312" w:eastAsia="仿宋_GB2312" w:hAnsi="宋体" w:hint="eastAsia"/>
                <w:color w:val="000000"/>
                <w:kern w:val="0"/>
                <w:sz w:val="24"/>
                <w:szCs w:val="28"/>
              </w:rPr>
              <w:t>3</w:t>
            </w:r>
            <w:r w:rsidR="00B30FCC" w:rsidRPr="006E3264">
              <w:rPr>
                <w:rFonts w:ascii="仿宋_GB2312" w:eastAsia="仿宋_GB2312" w:hAnsi="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2.3</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C35065" w:rsidRPr="006E3264">
              <w:rPr>
                <w:rFonts w:ascii="仿宋_GB2312" w:eastAsia="仿宋_GB2312" w:hAnsi="宋体" w:cs="宋体" w:hint="eastAsia"/>
                <w:color w:val="000000"/>
                <w:kern w:val="0"/>
                <w:sz w:val="24"/>
                <w:szCs w:val="28"/>
              </w:rPr>
              <w:t>响应</w:t>
            </w:r>
            <w:r w:rsidR="00B30FCC" w:rsidRPr="006E3264">
              <w:rPr>
                <w:rFonts w:ascii="仿宋_GB2312" w:eastAsia="仿宋_GB2312" w:hAnsi="宋体" w:cs="宋体" w:hint="eastAsia"/>
                <w:color w:val="000000"/>
                <w:kern w:val="0"/>
                <w:sz w:val="24"/>
                <w:szCs w:val="28"/>
              </w:rPr>
              <w:t>人营业执照或事业法人证书副本复印件（经年检合格）</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2.4</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组织机构代码证，国、地税务登记证副本复印件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2.5</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其他资格证明文件</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9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2.6</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46828"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bCs/>
                <w:color w:val="000000"/>
                <w:sz w:val="24"/>
                <w:szCs w:val="28"/>
              </w:rPr>
              <w:sym w:font="Wingdings" w:char="F076"/>
            </w:r>
            <w:r w:rsidR="00B30FCC" w:rsidRPr="006E3264">
              <w:rPr>
                <w:rFonts w:ascii="仿宋_GB2312" w:eastAsia="仿宋_GB2312" w:hAnsi="宋体" w:hint="eastAsia"/>
                <w:sz w:val="24"/>
                <w:szCs w:val="28"/>
              </w:rPr>
              <w:t>实质性条款响应一览表(格式</w:t>
            </w:r>
            <w:r w:rsidR="004B6DCE" w:rsidRPr="006E3264">
              <w:rPr>
                <w:rFonts w:ascii="仿宋_GB2312" w:eastAsia="仿宋_GB2312" w:hAnsi="宋体" w:hint="eastAsia"/>
                <w:sz w:val="24"/>
                <w:szCs w:val="28"/>
              </w:rPr>
              <w:t>4</w:t>
            </w:r>
            <w:r w:rsidR="00B30FCC" w:rsidRPr="006E3264">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2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三</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b/>
                <w:bCs/>
                <w:color w:val="000000"/>
                <w:kern w:val="0"/>
                <w:sz w:val="24"/>
                <w:szCs w:val="28"/>
              </w:rPr>
            </w:pPr>
            <w:r w:rsidRPr="006E3264">
              <w:rPr>
                <w:rFonts w:ascii="仿宋_GB2312" w:eastAsia="仿宋_GB2312" w:hAnsi="宋体" w:cs="宋体" w:hint="eastAsia"/>
                <w:b/>
                <w:bCs/>
                <w:color w:val="000000"/>
                <w:kern w:val="0"/>
                <w:sz w:val="24"/>
                <w:szCs w:val="28"/>
              </w:rPr>
              <w:t>商务文件目录表</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3.1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商务评审索引表</w:t>
            </w:r>
            <w:r w:rsidRPr="006E3264">
              <w:rPr>
                <w:rFonts w:ascii="仿宋_GB2312" w:eastAsia="仿宋_GB2312" w:hAnsi="宋体" w:hint="eastAsia"/>
                <w:color w:val="000000"/>
                <w:kern w:val="0"/>
                <w:sz w:val="24"/>
                <w:szCs w:val="28"/>
              </w:rPr>
              <w:t>（格式</w:t>
            </w:r>
            <w:r w:rsidR="004B6DCE" w:rsidRPr="006E3264">
              <w:rPr>
                <w:rFonts w:ascii="仿宋_GB2312" w:eastAsia="仿宋_GB2312" w:hAnsi="宋体" w:hint="eastAsia"/>
                <w:color w:val="000000"/>
                <w:kern w:val="0"/>
                <w:sz w:val="24"/>
                <w:szCs w:val="28"/>
              </w:rPr>
              <w:t>5</w:t>
            </w:r>
            <w:r w:rsidRPr="006E3264">
              <w:rPr>
                <w:rFonts w:ascii="仿宋_GB2312" w:eastAsia="仿宋_GB2312" w:hAnsi="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3.2</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color w:val="000000"/>
                <w:kern w:val="0"/>
                <w:sz w:val="24"/>
                <w:szCs w:val="28"/>
              </w:rPr>
            </w:pPr>
            <w:r w:rsidRPr="006E3264">
              <w:rPr>
                <w:rFonts w:ascii="仿宋_GB2312" w:eastAsia="仿宋_GB2312" w:hAnsi="宋体" w:hint="eastAsia"/>
                <w:color w:val="000000"/>
                <w:kern w:val="0"/>
                <w:sz w:val="24"/>
                <w:szCs w:val="28"/>
              </w:rPr>
              <w:t>同意采购文件条款说明（格式</w:t>
            </w:r>
            <w:r w:rsidR="004B6DCE" w:rsidRPr="006E3264">
              <w:rPr>
                <w:rFonts w:ascii="仿宋_GB2312" w:eastAsia="仿宋_GB2312" w:hAnsi="宋体" w:hint="eastAsia"/>
                <w:color w:val="000000"/>
                <w:kern w:val="0"/>
                <w:sz w:val="24"/>
                <w:szCs w:val="28"/>
              </w:rPr>
              <w:t>6</w:t>
            </w:r>
            <w:r w:rsidRPr="006E3264">
              <w:rPr>
                <w:rFonts w:ascii="仿宋_GB2312" w:eastAsia="仿宋_GB2312" w:hAnsi="宋体" w:hint="eastAsia"/>
                <w:color w:val="000000"/>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s="宋体"/>
                <w:b/>
                <w:bCs/>
                <w:color w:val="000000"/>
                <w:kern w:val="0"/>
                <w:sz w:val="24"/>
                <w:szCs w:val="28"/>
              </w:rPr>
            </w:pPr>
          </w:p>
        </w:tc>
      </w:tr>
      <w:tr w:rsidR="00B30FCC" w:rsidRPr="00130A3B" w:rsidTr="006E3264">
        <w:trPr>
          <w:trHeight w:val="191"/>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3.3</w:t>
            </w:r>
          </w:p>
        </w:tc>
        <w:tc>
          <w:tcPr>
            <w:tcW w:w="6237" w:type="dxa"/>
            <w:tcBorders>
              <w:top w:val="nil"/>
              <w:left w:val="nil"/>
              <w:bottom w:val="single" w:sz="4" w:space="0" w:color="auto"/>
              <w:right w:val="single" w:sz="4" w:space="0" w:color="auto"/>
            </w:tcBorders>
            <w:vAlign w:val="center"/>
          </w:tcPr>
          <w:p w:rsidR="00B30FCC" w:rsidRPr="006E3264" w:rsidRDefault="00015286" w:rsidP="00886F9C">
            <w:pPr>
              <w:widowControl/>
              <w:rPr>
                <w:rFonts w:ascii="仿宋_GB2312" w:eastAsia="仿宋_GB2312" w:hAnsi="宋体" w:cs="宋体"/>
                <w:color w:val="000000"/>
                <w:kern w:val="0"/>
                <w:sz w:val="24"/>
                <w:szCs w:val="28"/>
              </w:rPr>
            </w:pPr>
            <w:r w:rsidRPr="006E3264">
              <w:rPr>
                <w:rFonts w:ascii="仿宋_GB2312" w:eastAsia="仿宋_GB2312" w:hAnsi="宋体" w:cs="宋体" w:hint="eastAsia"/>
                <w:color w:val="000000"/>
                <w:kern w:val="0"/>
                <w:sz w:val="24"/>
                <w:szCs w:val="28"/>
              </w:rPr>
              <w:t>响应</w:t>
            </w:r>
            <w:r w:rsidR="00B30FCC" w:rsidRPr="006E3264">
              <w:rPr>
                <w:rFonts w:ascii="仿宋_GB2312" w:eastAsia="仿宋_GB2312" w:hAnsi="宋体" w:cs="宋体" w:hint="eastAsia"/>
                <w:color w:val="000000"/>
                <w:kern w:val="0"/>
                <w:sz w:val="24"/>
                <w:szCs w:val="28"/>
              </w:rPr>
              <w:t>人简介（格式自定）</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155"/>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3.4</w:t>
            </w:r>
          </w:p>
        </w:tc>
        <w:tc>
          <w:tcPr>
            <w:tcW w:w="6237" w:type="dxa"/>
            <w:tcBorders>
              <w:top w:val="nil"/>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kern w:val="0"/>
                <w:sz w:val="24"/>
                <w:szCs w:val="28"/>
              </w:rPr>
            </w:pPr>
            <w:r w:rsidRPr="006E3264">
              <w:rPr>
                <w:rFonts w:ascii="仿宋_GB2312" w:eastAsia="仿宋_GB2312" w:hAnsi="宋体" w:hint="eastAsia"/>
                <w:kern w:val="0"/>
                <w:sz w:val="24"/>
                <w:szCs w:val="28"/>
              </w:rPr>
              <w:t>201</w:t>
            </w:r>
            <w:r w:rsidR="00924EEB" w:rsidRPr="006E3264">
              <w:rPr>
                <w:rFonts w:ascii="仿宋_GB2312" w:eastAsia="仿宋_GB2312" w:hAnsi="宋体" w:hint="eastAsia"/>
                <w:kern w:val="0"/>
                <w:sz w:val="24"/>
                <w:szCs w:val="28"/>
              </w:rPr>
              <w:t>5</w:t>
            </w:r>
            <w:r w:rsidRPr="006E3264">
              <w:rPr>
                <w:rFonts w:ascii="仿宋_GB2312" w:eastAsia="仿宋_GB2312" w:hAnsi="宋体" w:hint="eastAsia"/>
                <w:kern w:val="0"/>
                <w:sz w:val="24"/>
                <w:szCs w:val="28"/>
              </w:rPr>
              <w:t>年至今同类项目业绩情况一览表（格式</w:t>
            </w:r>
            <w:r w:rsidR="004B6DCE" w:rsidRPr="006E3264">
              <w:rPr>
                <w:rFonts w:ascii="仿宋_GB2312" w:eastAsia="仿宋_GB2312" w:hAnsi="宋体" w:hint="eastAsia"/>
                <w:kern w:val="0"/>
                <w:sz w:val="24"/>
                <w:szCs w:val="28"/>
              </w:rPr>
              <w:t>7</w:t>
            </w:r>
            <w:r w:rsidRPr="006E3264">
              <w:rPr>
                <w:rFonts w:ascii="仿宋_GB2312" w:eastAsia="仿宋_GB2312" w:hAnsi="宋体" w:hint="eastAsia"/>
                <w:kern w:val="0"/>
                <w:sz w:val="24"/>
                <w:szCs w:val="28"/>
              </w:rPr>
              <w:t>）</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174"/>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3.5</w:t>
            </w:r>
          </w:p>
        </w:tc>
        <w:tc>
          <w:tcPr>
            <w:tcW w:w="6237" w:type="dxa"/>
            <w:tcBorders>
              <w:top w:val="nil"/>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cs="宋体" w:hint="eastAsia"/>
                <w:color w:val="000000"/>
                <w:kern w:val="0"/>
                <w:sz w:val="24"/>
                <w:szCs w:val="28"/>
              </w:rPr>
              <w:t>拟派本项目负责人及主要人员情况表（格式</w:t>
            </w:r>
            <w:r w:rsidR="004B6DCE" w:rsidRPr="006E3264">
              <w:rPr>
                <w:rFonts w:ascii="仿宋_GB2312" w:eastAsia="仿宋_GB2312" w:hAnsi="宋体" w:cs="宋体" w:hint="eastAsia"/>
                <w:color w:val="000000"/>
                <w:kern w:val="0"/>
                <w:sz w:val="24"/>
                <w:szCs w:val="28"/>
              </w:rPr>
              <w:t>8</w:t>
            </w:r>
            <w:r w:rsidRPr="006E3264">
              <w:rPr>
                <w:rFonts w:ascii="仿宋_GB2312" w:eastAsia="仿宋_GB2312" w:hAnsi="宋体" w:cs="宋体" w:hint="eastAsia"/>
                <w:color w:val="000000"/>
                <w:kern w:val="0"/>
                <w:sz w:val="24"/>
                <w:szCs w:val="28"/>
              </w:rPr>
              <w:t>）</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205"/>
        </w:trPr>
        <w:tc>
          <w:tcPr>
            <w:tcW w:w="723" w:type="dxa"/>
            <w:tcBorders>
              <w:top w:val="nil"/>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olor w:val="000000"/>
                <w:kern w:val="0"/>
                <w:sz w:val="24"/>
                <w:szCs w:val="28"/>
              </w:rPr>
            </w:pPr>
            <w:r w:rsidRPr="006E3264">
              <w:rPr>
                <w:rFonts w:ascii="仿宋_GB2312" w:eastAsia="仿宋_GB2312" w:hAnsi="宋体" w:hint="eastAsia"/>
                <w:color w:val="000000"/>
                <w:kern w:val="0"/>
                <w:sz w:val="24"/>
                <w:szCs w:val="28"/>
              </w:rPr>
              <w:t>3.6</w:t>
            </w:r>
          </w:p>
        </w:tc>
        <w:tc>
          <w:tcPr>
            <w:tcW w:w="6237" w:type="dxa"/>
            <w:tcBorders>
              <w:top w:val="nil"/>
              <w:left w:val="nil"/>
              <w:bottom w:val="single" w:sz="4" w:space="0" w:color="auto"/>
              <w:right w:val="single" w:sz="4" w:space="0" w:color="auto"/>
            </w:tcBorders>
            <w:vAlign w:val="center"/>
          </w:tcPr>
          <w:p w:rsidR="00B30FCC" w:rsidRPr="006E3264" w:rsidRDefault="00015286" w:rsidP="00886F9C">
            <w:pPr>
              <w:widowControl/>
              <w:rPr>
                <w:rFonts w:ascii="仿宋_GB2312" w:eastAsia="仿宋_GB2312" w:hAnsi="宋体"/>
                <w:kern w:val="0"/>
                <w:sz w:val="24"/>
                <w:szCs w:val="28"/>
              </w:rPr>
            </w:pPr>
            <w:r w:rsidRPr="006E3264">
              <w:rPr>
                <w:rFonts w:ascii="仿宋_GB2312" w:eastAsia="仿宋_GB2312" w:hAnsi="宋体" w:cs="宋体" w:hint="eastAsia"/>
                <w:kern w:val="0"/>
                <w:sz w:val="24"/>
                <w:szCs w:val="28"/>
              </w:rPr>
              <w:t>响应</w:t>
            </w:r>
            <w:r w:rsidR="004B6DCE" w:rsidRPr="006E3264">
              <w:rPr>
                <w:rFonts w:ascii="仿宋_GB2312" w:eastAsia="仿宋_GB2312" w:hAnsi="宋体" w:cs="宋体" w:hint="eastAsia"/>
                <w:kern w:val="0"/>
                <w:sz w:val="24"/>
                <w:szCs w:val="28"/>
              </w:rPr>
              <w:t>人认为需要提交的其他资料</w:t>
            </w:r>
          </w:p>
        </w:tc>
        <w:tc>
          <w:tcPr>
            <w:tcW w:w="851"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nil"/>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nil"/>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cs="宋体" w:hint="eastAsia"/>
                <w:b/>
                <w:bCs/>
                <w:kern w:val="0"/>
                <w:sz w:val="24"/>
                <w:szCs w:val="28"/>
              </w:rPr>
              <w:t>四</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cs="宋体"/>
                <w:kern w:val="0"/>
                <w:sz w:val="24"/>
                <w:szCs w:val="28"/>
              </w:rPr>
            </w:pPr>
            <w:r w:rsidRPr="006E3264">
              <w:rPr>
                <w:rFonts w:ascii="仿宋_GB2312" w:eastAsia="仿宋_GB2312" w:hAnsi="宋体" w:cs="宋体" w:hint="eastAsia"/>
                <w:b/>
                <w:bCs/>
                <w:kern w:val="0"/>
                <w:sz w:val="24"/>
                <w:szCs w:val="28"/>
              </w:rPr>
              <w:t>服务方案文件目录表</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29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4.1</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572B67" w:rsidP="00886F9C">
            <w:pPr>
              <w:widowControl/>
              <w:rPr>
                <w:rFonts w:ascii="仿宋_GB2312" w:eastAsia="仿宋_GB2312" w:hAnsi="宋体"/>
                <w:sz w:val="24"/>
                <w:szCs w:val="28"/>
              </w:rPr>
            </w:pPr>
            <w:r w:rsidRPr="006E3264">
              <w:rPr>
                <w:rFonts w:ascii="仿宋_GB2312" w:eastAsia="仿宋_GB2312" w:hAnsi="宋体" w:hint="eastAsia"/>
                <w:sz w:val="24"/>
                <w:szCs w:val="28"/>
              </w:rPr>
              <w:t>响应服务方案</w:t>
            </w:r>
            <w:r w:rsidR="00B30FCC" w:rsidRPr="006E3264">
              <w:rPr>
                <w:rFonts w:ascii="仿宋_GB2312" w:eastAsia="仿宋_GB2312" w:hAnsi="宋体" w:hint="eastAsia"/>
                <w:sz w:val="24"/>
                <w:szCs w:val="28"/>
              </w:rPr>
              <w:t>（格式</w:t>
            </w:r>
            <w:r w:rsidR="004B6DCE" w:rsidRPr="006E3264">
              <w:rPr>
                <w:rFonts w:ascii="仿宋_GB2312" w:eastAsia="仿宋_GB2312" w:hAnsi="宋体" w:hint="eastAsia"/>
                <w:sz w:val="24"/>
                <w:szCs w:val="28"/>
              </w:rPr>
              <w:t>9</w:t>
            </w:r>
            <w:r w:rsidR="00B30FCC" w:rsidRPr="006E3264">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11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4.</w:t>
            </w:r>
            <w:r w:rsidR="00572B67" w:rsidRPr="006E3264">
              <w:rPr>
                <w:rFonts w:ascii="仿宋_GB2312" w:eastAsia="仿宋_GB2312" w:hAnsi="宋体" w:hint="eastAsia"/>
                <w:kern w:val="0"/>
                <w:sz w:val="24"/>
                <w:szCs w:val="28"/>
              </w:rPr>
              <w:t>2</w:t>
            </w:r>
          </w:p>
        </w:tc>
        <w:tc>
          <w:tcPr>
            <w:tcW w:w="6237" w:type="dxa"/>
            <w:tcBorders>
              <w:top w:val="single" w:sz="4" w:space="0" w:color="auto"/>
              <w:left w:val="nil"/>
              <w:bottom w:val="single" w:sz="4" w:space="0" w:color="auto"/>
              <w:right w:val="single" w:sz="4" w:space="0" w:color="auto"/>
            </w:tcBorders>
            <w:vAlign w:val="center"/>
          </w:tcPr>
          <w:p w:rsidR="00B30FCC" w:rsidRPr="006E3264" w:rsidRDefault="00B30FCC" w:rsidP="00886F9C">
            <w:pPr>
              <w:widowControl/>
              <w:rPr>
                <w:rFonts w:ascii="仿宋_GB2312" w:eastAsia="仿宋_GB2312" w:hAnsi="宋体"/>
                <w:sz w:val="24"/>
                <w:szCs w:val="28"/>
              </w:rPr>
            </w:pPr>
            <w:r w:rsidRPr="006E3264">
              <w:rPr>
                <w:rFonts w:ascii="仿宋_GB2312" w:eastAsia="仿宋_GB2312" w:hAnsi="宋体" w:hint="eastAsia"/>
                <w:sz w:val="24"/>
                <w:szCs w:val="28"/>
              </w:rPr>
              <w:t>与采购人需求差异表（格式</w:t>
            </w:r>
            <w:r w:rsidR="004B6DCE" w:rsidRPr="006E3264">
              <w:rPr>
                <w:rFonts w:ascii="仿宋_GB2312" w:eastAsia="仿宋_GB2312" w:hAnsi="宋体" w:hint="eastAsia"/>
                <w:sz w:val="24"/>
                <w:szCs w:val="28"/>
              </w:rPr>
              <w:t>10</w:t>
            </w:r>
            <w:r w:rsidRPr="006E3264">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r w:rsidR="00B30FCC" w:rsidRPr="00130A3B" w:rsidTr="006E3264">
        <w:trPr>
          <w:trHeight w:val="70"/>
        </w:trPr>
        <w:tc>
          <w:tcPr>
            <w:tcW w:w="723" w:type="dxa"/>
            <w:tcBorders>
              <w:top w:val="single" w:sz="4" w:space="0" w:color="auto"/>
              <w:left w:val="single" w:sz="12" w:space="0" w:color="auto"/>
              <w:bottom w:val="single" w:sz="12" w:space="0" w:color="auto"/>
              <w:right w:val="single" w:sz="4" w:space="0" w:color="auto"/>
            </w:tcBorders>
            <w:vAlign w:val="center"/>
          </w:tcPr>
          <w:p w:rsidR="00B30FCC" w:rsidRPr="006E3264" w:rsidRDefault="00B30FCC" w:rsidP="00886F9C">
            <w:pPr>
              <w:widowControl/>
              <w:rPr>
                <w:rFonts w:ascii="仿宋_GB2312" w:eastAsia="仿宋_GB2312" w:hAnsi="宋体"/>
                <w:kern w:val="0"/>
                <w:sz w:val="24"/>
                <w:szCs w:val="28"/>
              </w:rPr>
            </w:pPr>
            <w:r w:rsidRPr="006E3264">
              <w:rPr>
                <w:rFonts w:ascii="仿宋_GB2312" w:eastAsia="仿宋_GB2312" w:hAnsi="宋体" w:hint="eastAsia"/>
                <w:kern w:val="0"/>
                <w:sz w:val="24"/>
                <w:szCs w:val="28"/>
              </w:rPr>
              <w:t>4.</w:t>
            </w:r>
            <w:r w:rsidR="00572B67" w:rsidRPr="006E3264">
              <w:rPr>
                <w:rFonts w:ascii="仿宋_GB2312" w:eastAsia="仿宋_GB2312" w:hAnsi="宋体" w:hint="eastAsia"/>
                <w:kern w:val="0"/>
                <w:sz w:val="24"/>
                <w:szCs w:val="28"/>
              </w:rPr>
              <w:t>3</w:t>
            </w:r>
          </w:p>
        </w:tc>
        <w:tc>
          <w:tcPr>
            <w:tcW w:w="6237" w:type="dxa"/>
            <w:tcBorders>
              <w:top w:val="single" w:sz="4" w:space="0" w:color="auto"/>
              <w:left w:val="nil"/>
              <w:bottom w:val="single" w:sz="12" w:space="0" w:color="auto"/>
              <w:right w:val="single" w:sz="4" w:space="0" w:color="auto"/>
            </w:tcBorders>
            <w:vAlign w:val="center"/>
          </w:tcPr>
          <w:p w:rsidR="00B30FCC" w:rsidRPr="006E3264" w:rsidRDefault="00015286" w:rsidP="00886F9C">
            <w:pPr>
              <w:widowControl/>
              <w:rPr>
                <w:rFonts w:ascii="仿宋_GB2312" w:eastAsia="仿宋_GB2312" w:hAnsi="宋体"/>
                <w:sz w:val="24"/>
                <w:szCs w:val="28"/>
              </w:rPr>
            </w:pPr>
            <w:r w:rsidRPr="006E3264">
              <w:rPr>
                <w:rFonts w:ascii="仿宋_GB2312" w:eastAsia="仿宋_GB2312" w:hAnsi="宋体" w:hint="eastAsia"/>
                <w:sz w:val="24"/>
                <w:szCs w:val="28"/>
              </w:rPr>
              <w:t>响应</w:t>
            </w:r>
            <w:r w:rsidR="00B30FCC" w:rsidRPr="006E3264">
              <w:rPr>
                <w:rFonts w:ascii="仿宋_GB2312" w:eastAsia="仿宋_GB2312" w:hAnsi="宋体" w:hint="eastAsia"/>
                <w:sz w:val="24"/>
                <w:szCs w:val="28"/>
              </w:rPr>
              <w:t>人认为需要提交的其他资料</w:t>
            </w:r>
          </w:p>
        </w:tc>
        <w:tc>
          <w:tcPr>
            <w:tcW w:w="851" w:type="dxa"/>
            <w:tcBorders>
              <w:top w:val="single" w:sz="4" w:space="0" w:color="auto"/>
              <w:left w:val="nil"/>
              <w:bottom w:val="single" w:sz="12"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850" w:type="dxa"/>
            <w:tcBorders>
              <w:top w:val="single" w:sz="4" w:space="0" w:color="auto"/>
              <w:left w:val="nil"/>
              <w:bottom w:val="single" w:sz="12" w:space="0" w:color="auto"/>
              <w:right w:val="single" w:sz="4"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c>
          <w:tcPr>
            <w:tcW w:w="567" w:type="dxa"/>
            <w:tcBorders>
              <w:top w:val="single" w:sz="4" w:space="0" w:color="auto"/>
              <w:left w:val="nil"/>
              <w:bottom w:val="single" w:sz="12" w:space="0" w:color="auto"/>
              <w:right w:val="single" w:sz="12" w:space="0" w:color="auto"/>
            </w:tcBorders>
            <w:vAlign w:val="center"/>
          </w:tcPr>
          <w:p w:rsidR="00B30FCC" w:rsidRPr="006E3264" w:rsidRDefault="00B30FCC" w:rsidP="00546828">
            <w:pPr>
              <w:widowControl/>
              <w:jc w:val="center"/>
              <w:rPr>
                <w:rFonts w:ascii="仿宋_GB2312" w:eastAsia="仿宋_GB2312" w:hAnsi="宋体"/>
                <w:color w:val="000000"/>
                <w:kern w:val="0"/>
                <w:sz w:val="24"/>
                <w:szCs w:val="28"/>
              </w:rPr>
            </w:pPr>
          </w:p>
        </w:tc>
      </w:tr>
    </w:tbl>
    <w:p w:rsidR="00B30FCC" w:rsidRPr="00431175" w:rsidRDefault="00B30FCC" w:rsidP="00546828">
      <w:pPr>
        <w:pStyle w:val="af0"/>
        <w:spacing w:before="240"/>
        <w:ind w:firstLine="0"/>
        <w:rPr>
          <w:rFonts w:ascii="仿宋_GB2312" w:eastAsia="仿宋_GB2312" w:hAnsi="宋体" w:cs="宋体"/>
          <w:color w:val="000000"/>
          <w:kern w:val="0"/>
          <w:szCs w:val="28"/>
        </w:rPr>
      </w:pPr>
      <w:r w:rsidRPr="00431175">
        <w:rPr>
          <w:rFonts w:ascii="仿宋_GB2312" w:eastAsia="仿宋_GB2312" w:hAnsi="宋体" w:hint="eastAsia"/>
          <w:b/>
          <w:bCs/>
          <w:color w:val="000000"/>
          <w:szCs w:val="28"/>
        </w:rPr>
        <w:t>注：</w:t>
      </w:r>
      <w:r w:rsidRPr="00431175">
        <w:rPr>
          <w:rFonts w:ascii="仿宋_GB2312" w:eastAsia="仿宋_GB2312" w:hAnsi="宋体" w:cs="宋体" w:hint="eastAsia"/>
          <w:color w:val="000000"/>
          <w:kern w:val="0"/>
          <w:szCs w:val="28"/>
        </w:rPr>
        <w:t>（1）带“</w:t>
      </w:r>
      <w:r w:rsidR="00546828" w:rsidRPr="00431175">
        <w:rPr>
          <w:rFonts w:ascii="仿宋_GB2312" w:eastAsia="仿宋_GB2312" w:hAnsi="宋体" w:hint="eastAsia"/>
          <w:bCs/>
          <w:color w:val="000000"/>
          <w:szCs w:val="28"/>
        </w:rPr>
        <w:sym w:font="Wingdings" w:char="F076"/>
      </w:r>
      <w:r w:rsidRPr="00431175">
        <w:rPr>
          <w:rFonts w:ascii="仿宋_GB2312" w:eastAsia="仿宋_GB2312" w:hAnsi="宋体" w:cs="宋体" w:hint="eastAsia"/>
          <w:color w:val="000000"/>
          <w:kern w:val="0"/>
          <w:szCs w:val="28"/>
        </w:rPr>
        <w:t>”文件为必须提供的文件；</w:t>
      </w:r>
    </w:p>
    <w:p w:rsidR="00B30FCC" w:rsidRPr="00431175" w:rsidRDefault="00B30FCC" w:rsidP="00431175">
      <w:pPr>
        <w:pStyle w:val="af0"/>
        <w:ind w:firstLineChars="212" w:firstLine="509"/>
        <w:rPr>
          <w:rFonts w:ascii="仿宋_GB2312" w:eastAsia="仿宋_GB2312" w:hAnsi="宋体" w:cs="宋体"/>
          <w:color w:val="000000"/>
          <w:kern w:val="0"/>
          <w:szCs w:val="28"/>
        </w:rPr>
      </w:pPr>
      <w:r w:rsidRPr="00431175">
        <w:rPr>
          <w:rFonts w:ascii="仿宋_GB2312" w:eastAsia="仿宋_GB2312" w:hAnsi="宋体" w:cs="宋体" w:hint="eastAsia"/>
          <w:color w:val="000000"/>
          <w:kern w:val="0"/>
          <w:szCs w:val="28"/>
        </w:rPr>
        <w:t>（2）上述文件如为复印件的，必须加盖</w:t>
      </w:r>
      <w:r w:rsidR="00015286" w:rsidRPr="00431175">
        <w:rPr>
          <w:rFonts w:ascii="仿宋_GB2312" w:eastAsia="仿宋_GB2312" w:hAnsi="宋体" w:cs="宋体" w:hint="eastAsia"/>
          <w:color w:val="000000"/>
          <w:kern w:val="0"/>
          <w:szCs w:val="28"/>
        </w:rPr>
        <w:t>响应</w:t>
      </w:r>
      <w:r w:rsidRPr="00431175">
        <w:rPr>
          <w:rFonts w:ascii="仿宋_GB2312" w:eastAsia="仿宋_GB2312" w:hAnsi="宋体" w:cs="宋体" w:hint="eastAsia"/>
          <w:color w:val="000000"/>
          <w:kern w:val="0"/>
          <w:szCs w:val="28"/>
        </w:rPr>
        <w:t>人公章；</w:t>
      </w:r>
    </w:p>
    <w:p w:rsidR="00B30FCC" w:rsidRPr="00431175" w:rsidRDefault="00B30FCC" w:rsidP="00431175">
      <w:pPr>
        <w:pStyle w:val="af0"/>
        <w:ind w:firstLineChars="196" w:firstLine="470"/>
        <w:rPr>
          <w:rFonts w:ascii="仿宋_GB2312" w:eastAsia="仿宋_GB2312" w:hAnsi="宋体" w:cs="宋体"/>
          <w:color w:val="000000"/>
          <w:kern w:val="0"/>
          <w:szCs w:val="28"/>
        </w:rPr>
      </w:pPr>
      <w:r w:rsidRPr="00431175">
        <w:rPr>
          <w:rFonts w:ascii="仿宋_GB2312" w:eastAsia="仿宋_GB2312" w:hAnsi="宋体" w:cs="宋体" w:hint="eastAsia"/>
          <w:color w:val="000000"/>
          <w:kern w:val="0"/>
          <w:szCs w:val="28"/>
        </w:rPr>
        <w:t>（3）</w:t>
      </w:r>
      <w:r w:rsidR="00015286" w:rsidRPr="00431175">
        <w:rPr>
          <w:rFonts w:ascii="仿宋_GB2312" w:eastAsia="仿宋_GB2312" w:hAnsi="宋体" w:cs="宋体" w:hint="eastAsia"/>
          <w:color w:val="000000"/>
          <w:kern w:val="0"/>
          <w:szCs w:val="28"/>
        </w:rPr>
        <w:t>响应</w:t>
      </w:r>
      <w:r w:rsidRPr="00431175">
        <w:rPr>
          <w:rFonts w:ascii="仿宋_GB2312" w:eastAsia="仿宋_GB2312" w:hAnsi="宋体" w:cs="宋体" w:hint="eastAsia"/>
          <w:color w:val="000000"/>
          <w:kern w:val="0"/>
          <w:szCs w:val="28"/>
        </w:rPr>
        <w:t>人应自行承担所提供上述资料任何错漏而导致的一切后果</w:t>
      </w:r>
      <w:r w:rsidR="00546828" w:rsidRPr="00431175">
        <w:rPr>
          <w:rFonts w:ascii="仿宋_GB2312" w:eastAsia="仿宋_GB2312" w:hAnsi="宋体" w:cs="宋体" w:hint="eastAsia"/>
          <w:color w:val="000000"/>
          <w:kern w:val="0"/>
          <w:szCs w:val="28"/>
        </w:rPr>
        <w:t>；</w:t>
      </w:r>
    </w:p>
    <w:p w:rsidR="00B30FCC" w:rsidRPr="00431175" w:rsidRDefault="00B30FCC" w:rsidP="00431175">
      <w:pPr>
        <w:pStyle w:val="af0"/>
        <w:ind w:firstLineChars="196" w:firstLine="470"/>
        <w:rPr>
          <w:rFonts w:ascii="仿宋_GB2312" w:eastAsia="仿宋_GB2312" w:hAnsi="宋体" w:cs="宋体"/>
          <w:color w:val="000000"/>
          <w:kern w:val="0"/>
          <w:szCs w:val="28"/>
        </w:rPr>
        <w:sectPr w:rsidR="00B30FCC" w:rsidRPr="00431175" w:rsidSect="003F7FE7">
          <w:footerReference w:type="default" r:id="rId10"/>
          <w:pgSz w:w="11907" w:h="16840"/>
          <w:pgMar w:top="1417" w:right="1304" w:bottom="1361" w:left="1361" w:header="737" w:footer="737" w:gutter="0"/>
          <w:cols w:space="720"/>
          <w:docGrid w:linePitch="285"/>
        </w:sectPr>
      </w:pPr>
      <w:r w:rsidRPr="00431175">
        <w:rPr>
          <w:rFonts w:ascii="仿宋_GB2312" w:eastAsia="仿宋_GB2312" w:hAnsi="宋体" w:cs="宋体" w:hint="eastAsia"/>
          <w:color w:val="000000"/>
          <w:kern w:val="0"/>
          <w:szCs w:val="28"/>
        </w:rPr>
        <w:t>（4）</w:t>
      </w:r>
      <w:r w:rsidR="00015286" w:rsidRPr="00431175">
        <w:rPr>
          <w:rFonts w:ascii="仿宋_GB2312" w:eastAsia="仿宋_GB2312" w:hAnsi="宋体" w:cs="宋体" w:hint="eastAsia"/>
          <w:color w:val="000000"/>
          <w:kern w:val="0"/>
          <w:szCs w:val="28"/>
        </w:rPr>
        <w:t>响应</w:t>
      </w:r>
      <w:r w:rsidRPr="00431175">
        <w:rPr>
          <w:rFonts w:ascii="仿宋_GB2312" w:eastAsia="仿宋_GB2312" w:hAnsi="宋体" w:cs="宋体" w:hint="eastAsia"/>
          <w:color w:val="000000"/>
          <w:kern w:val="0"/>
          <w:szCs w:val="28"/>
        </w:rPr>
        <w:t>人请按照上述顺序编好页码。</w:t>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57" w:name="_Toc533776645"/>
      <w:bookmarkStart w:id="158" w:name="_Toc334797768"/>
      <w:bookmarkStart w:id="159" w:name="_Toc533236395"/>
      <w:r w:rsidRPr="009340EE">
        <w:rPr>
          <w:rFonts w:ascii="仿宋_GB2312" w:eastAsia="仿宋_GB2312" w:hAnsi="宋体" w:hint="eastAsia"/>
          <w:b/>
          <w:sz w:val="32"/>
          <w:szCs w:val="28"/>
        </w:rPr>
        <w:lastRenderedPageBreak/>
        <w:t>格式1</w:t>
      </w:r>
      <w:r w:rsidR="009108C5" w:rsidRPr="009340EE">
        <w:rPr>
          <w:rFonts w:ascii="仿宋_GB2312" w:eastAsia="仿宋_GB2312" w:hAnsi="宋体" w:hint="eastAsia"/>
          <w:b/>
          <w:sz w:val="32"/>
          <w:szCs w:val="28"/>
        </w:rPr>
        <w:t>：</w:t>
      </w:r>
      <w:r w:rsidR="007601D0" w:rsidRPr="009340EE">
        <w:rPr>
          <w:rFonts w:ascii="仿宋_GB2312" w:eastAsia="仿宋_GB2312" w:hAnsi="宋体" w:hint="eastAsia"/>
          <w:b/>
          <w:sz w:val="32"/>
          <w:szCs w:val="28"/>
        </w:rPr>
        <w:t>响应函</w:t>
      </w:r>
      <w:bookmarkEnd w:id="157"/>
      <w:r w:rsidRPr="009340EE">
        <w:rPr>
          <w:rFonts w:ascii="仿宋_GB2312" w:eastAsia="仿宋_GB2312" w:hAnsi="宋体" w:hint="eastAsia"/>
          <w:b/>
          <w:sz w:val="32"/>
          <w:szCs w:val="28"/>
        </w:rPr>
        <w:t xml:space="preserve"> </w:t>
      </w:r>
      <w:bookmarkEnd w:id="158"/>
      <w:bookmarkEnd w:id="159"/>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响 应 函</w:t>
      </w:r>
    </w:p>
    <w:p w:rsidR="00B30FCC" w:rsidRPr="00130A3B" w:rsidRDefault="00B30FCC" w:rsidP="00886F9C">
      <w:pPr>
        <w:rPr>
          <w:rFonts w:ascii="仿宋_GB2312" w:eastAsia="仿宋_GB2312" w:hAnsi="宋体"/>
          <w:b/>
          <w:sz w:val="28"/>
          <w:szCs w:val="28"/>
        </w:rPr>
      </w:pPr>
      <w:r w:rsidRPr="00130A3B">
        <w:rPr>
          <w:rFonts w:ascii="仿宋_GB2312" w:eastAsia="仿宋_GB2312" w:hAnsi="宋体" w:hint="eastAsia"/>
          <w:sz w:val="28"/>
          <w:szCs w:val="28"/>
        </w:rPr>
        <w:t>致</w:t>
      </w:r>
      <w:r w:rsidRPr="00130A3B">
        <w:rPr>
          <w:rFonts w:ascii="仿宋_GB2312" w:eastAsia="仿宋_GB2312" w:hAnsi="宋体" w:hint="eastAsia"/>
          <w:b/>
          <w:sz w:val="28"/>
          <w:szCs w:val="28"/>
        </w:rPr>
        <w:t>:</w:t>
      </w:r>
      <w:r w:rsidR="00B87CA5" w:rsidRPr="00130A3B">
        <w:rPr>
          <w:rFonts w:ascii="仿宋_GB2312" w:eastAsia="仿宋_GB2312" w:hint="eastAsia"/>
          <w:sz w:val="28"/>
          <w:szCs w:val="28"/>
        </w:rPr>
        <w:t xml:space="preserve"> </w:t>
      </w:r>
      <w:proofErr w:type="gramStart"/>
      <w:r w:rsidR="00546828">
        <w:rPr>
          <w:rFonts w:ascii="仿宋_GB2312" w:eastAsia="仿宋_GB2312" w:hAnsi="宋体" w:hint="eastAsia"/>
          <w:b/>
          <w:sz w:val="28"/>
          <w:szCs w:val="28"/>
        </w:rPr>
        <w:t>广检检测</w:t>
      </w:r>
      <w:proofErr w:type="gramEnd"/>
      <w:r w:rsidR="00546828">
        <w:rPr>
          <w:rFonts w:ascii="仿宋_GB2312" w:eastAsia="仿宋_GB2312" w:hAnsi="宋体" w:hint="eastAsia"/>
          <w:b/>
          <w:sz w:val="28"/>
          <w:szCs w:val="28"/>
        </w:rPr>
        <w:t>技术（上海）</w:t>
      </w:r>
      <w:r w:rsidR="00B87CA5" w:rsidRPr="00130A3B">
        <w:rPr>
          <w:rFonts w:ascii="仿宋_GB2312" w:eastAsia="仿宋_GB2312" w:hAnsi="宋体" w:hint="eastAsia"/>
          <w:b/>
          <w:sz w:val="28"/>
          <w:szCs w:val="28"/>
        </w:rPr>
        <w:t>有限公司</w:t>
      </w:r>
    </w:p>
    <w:p w:rsidR="00B30FCC" w:rsidRPr="00130A3B" w:rsidRDefault="00B30FCC" w:rsidP="00886F9C">
      <w:pPr>
        <w:ind w:firstLine="480"/>
        <w:rPr>
          <w:rFonts w:ascii="仿宋_GB2312" w:eastAsia="仿宋_GB2312" w:hAnsi="宋体"/>
          <w:sz w:val="28"/>
          <w:szCs w:val="28"/>
        </w:rPr>
      </w:pPr>
      <w:r w:rsidRPr="00130A3B">
        <w:rPr>
          <w:rFonts w:ascii="仿宋_GB2312" w:eastAsia="仿宋_GB2312" w:hAnsi="宋体" w:hint="eastAsia"/>
          <w:sz w:val="28"/>
          <w:szCs w:val="28"/>
        </w:rPr>
        <w:t>根据你方</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项目的</w:t>
      </w:r>
      <w:r w:rsidR="00015286"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文件要求，现正式授权</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i/>
          <w:sz w:val="28"/>
          <w:szCs w:val="28"/>
          <w:u w:val="single"/>
        </w:rPr>
        <w:t>（被授权人职务及名称）</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以</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i/>
          <w:sz w:val="28"/>
          <w:szCs w:val="28"/>
          <w:u w:val="single"/>
        </w:rPr>
        <w:t>（</w:t>
      </w:r>
      <w:r w:rsidR="00015286" w:rsidRPr="00130A3B">
        <w:rPr>
          <w:rFonts w:ascii="仿宋_GB2312" w:eastAsia="仿宋_GB2312" w:hAnsi="宋体" w:hint="eastAsia"/>
          <w:i/>
          <w:sz w:val="28"/>
          <w:szCs w:val="28"/>
          <w:u w:val="single"/>
        </w:rPr>
        <w:t>响应</w:t>
      </w:r>
      <w:r w:rsidRPr="00130A3B">
        <w:rPr>
          <w:rFonts w:ascii="仿宋_GB2312" w:eastAsia="仿宋_GB2312" w:hAnsi="宋体" w:hint="eastAsia"/>
          <w:i/>
          <w:sz w:val="28"/>
          <w:szCs w:val="28"/>
          <w:u w:val="single"/>
        </w:rPr>
        <w:t>人单位名称）</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的名义全权代表我方参加</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上述项目。</w:t>
      </w:r>
    </w:p>
    <w:p w:rsidR="003F62B4" w:rsidRDefault="00B30FCC" w:rsidP="003F62B4">
      <w:pPr>
        <w:ind w:firstLine="480"/>
        <w:rPr>
          <w:rFonts w:ascii="仿宋_GB2312" w:eastAsia="仿宋_GB2312" w:hAnsi="宋体"/>
          <w:sz w:val="28"/>
          <w:szCs w:val="28"/>
        </w:rPr>
      </w:pPr>
      <w:r w:rsidRPr="00130A3B">
        <w:rPr>
          <w:rFonts w:ascii="仿宋_GB2312" w:eastAsia="仿宋_GB2312" w:hAnsi="宋体" w:hint="eastAsia"/>
          <w:sz w:val="28"/>
          <w:szCs w:val="28"/>
        </w:rPr>
        <w:t>现依照你方</w:t>
      </w:r>
      <w:r w:rsidR="00015286"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文件要求，提交</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文件正本</w:t>
      </w:r>
      <w:r w:rsidRPr="00130A3B">
        <w:rPr>
          <w:rFonts w:ascii="仿宋_GB2312" w:eastAsia="仿宋_GB2312" w:hAnsi="宋体" w:hint="eastAsia"/>
          <w:sz w:val="28"/>
          <w:szCs w:val="28"/>
          <w:u w:val="single"/>
        </w:rPr>
        <w:t>一</w:t>
      </w:r>
      <w:r w:rsidRPr="00130A3B">
        <w:rPr>
          <w:rFonts w:ascii="仿宋_GB2312" w:eastAsia="仿宋_GB2312" w:hAnsi="宋体" w:hint="eastAsia"/>
          <w:sz w:val="28"/>
          <w:szCs w:val="28"/>
        </w:rPr>
        <w:t>份（内装纸质</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文件及</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文件电子文档各1份），副本</w:t>
      </w:r>
      <w:r w:rsidRPr="00130A3B">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rPr>
        <w:t>份。我方在此声明并同意：</w:t>
      </w:r>
    </w:p>
    <w:p w:rsidR="00B30FCC" w:rsidRPr="003F62B4" w:rsidRDefault="003F62B4" w:rsidP="003F62B4">
      <w:pPr>
        <w:spacing w:before="240"/>
        <w:rPr>
          <w:rFonts w:ascii="仿宋_GB2312" w:eastAsia="仿宋_GB2312" w:hAnsi="宋体"/>
          <w:sz w:val="28"/>
          <w:szCs w:val="28"/>
        </w:rPr>
      </w:pPr>
      <w:r w:rsidRPr="003F62B4">
        <w:rPr>
          <w:rFonts w:ascii="仿宋_GB2312" w:eastAsia="仿宋_GB2312" w:hAnsi="宋体" w:hint="eastAsia"/>
          <w:sz w:val="28"/>
          <w:szCs w:val="28"/>
        </w:rPr>
        <w:t>1.</w:t>
      </w:r>
      <w:r>
        <w:rPr>
          <w:rFonts w:ascii="仿宋_GB2312" w:eastAsia="仿宋_GB2312" w:hAnsi="宋体" w:hint="eastAsia"/>
          <w:sz w:val="28"/>
          <w:szCs w:val="28"/>
        </w:rPr>
        <w:t xml:space="preserve"> </w:t>
      </w:r>
      <w:r w:rsidR="00B30FCC" w:rsidRPr="003F62B4">
        <w:rPr>
          <w:rFonts w:ascii="仿宋_GB2312" w:eastAsia="仿宋_GB2312" w:hAnsi="宋体" w:hint="eastAsia"/>
          <w:sz w:val="28"/>
          <w:szCs w:val="28"/>
        </w:rPr>
        <w:t>我方决定参加</w:t>
      </w:r>
      <w:r w:rsidR="00015286" w:rsidRPr="003F62B4">
        <w:rPr>
          <w:rFonts w:ascii="仿宋_GB2312" w:eastAsia="仿宋_GB2312" w:hAnsi="宋体" w:hint="eastAsia"/>
          <w:sz w:val="28"/>
          <w:szCs w:val="28"/>
        </w:rPr>
        <w:t>响应</w:t>
      </w:r>
      <w:r w:rsidR="000125B8" w:rsidRPr="003F62B4">
        <w:rPr>
          <w:rFonts w:ascii="仿宋_GB2312" w:eastAsia="仿宋_GB2312" w:hAnsi="宋体" w:hint="eastAsia"/>
          <w:sz w:val="28"/>
          <w:szCs w:val="28"/>
        </w:rPr>
        <w:t>，</w:t>
      </w:r>
      <w:r w:rsidR="00015286" w:rsidRPr="003F62B4">
        <w:rPr>
          <w:rFonts w:ascii="仿宋_GB2312" w:eastAsia="仿宋_GB2312" w:hAnsi="宋体" w:hint="eastAsia"/>
          <w:sz w:val="28"/>
          <w:szCs w:val="28"/>
        </w:rPr>
        <w:t>响应</w:t>
      </w:r>
      <w:r w:rsidR="009259BB" w:rsidRPr="003F62B4">
        <w:rPr>
          <w:rFonts w:ascii="仿宋_GB2312" w:eastAsia="仿宋_GB2312" w:hAnsi="宋体" w:hint="eastAsia"/>
          <w:sz w:val="28"/>
          <w:szCs w:val="28"/>
        </w:rPr>
        <w:t>报价为：</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76"/>
        <w:gridCol w:w="1985"/>
        <w:gridCol w:w="992"/>
        <w:gridCol w:w="3402"/>
        <w:gridCol w:w="2268"/>
      </w:tblGrid>
      <w:tr w:rsidR="009259BB" w:rsidRPr="00130A3B" w:rsidTr="006E3264">
        <w:trPr>
          <w:trHeight w:val="612"/>
        </w:trPr>
        <w:tc>
          <w:tcPr>
            <w:tcW w:w="1276"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包组号</w:t>
            </w:r>
          </w:p>
        </w:tc>
        <w:tc>
          <w:tcPr>
            <w:tcW w:w="1985"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采购内容</w:t>
            </w:r>
          </w:p>
        </w:tc>
        <w:tc>
          <w:tcPr>
            <w:tcW w:w="992"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数量</w:t>
            </w:r>
          </w:p>
        </w:tc>
        <w:tc>
          <w:tcPr>
            <w:tcW w:w="3402"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单价报价</w:t>
            </w:r>
          </w:p>
          <w:p w:rsidR="009259BB" w:rsidRPr="001D780F" w:rsidRDefault="009259BB" w:rsidP="002307DA">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（人民币</w:t>
            </w:r>
            <w:r w:rsidR="002307DA" w:rsidRPr="001D780F">
              <w:rPr>
                <w:rFonts w:ascii="仿宋_GB2312" w:eastAsia="仿宋_GB2312" w:hint="eastAsia"/>
                <w:b/>
                <w:color w:val="000000"/>
                <w:sz w:val="24"/>
                <w:szCs w:val="28"/>
              </w:rPr>
              <w:t>/</w:t>
            </w:r>
            <w:r w:rsidRPr="001D780F">
              <w:rPr>
                <w:rFonts w:ascii="仿宋_GB2312" w:eastAsia="仿宋_GB2312" w:hint="eastAsia"/>
                <w:b/>
                <w:color w:val="000000"/>
                <w:sz w:val="24"/>
                <w:szCs w:val="28"/>
              </w:rPr>
              <w:t>元）</w:t>
            </w:r>
          </w:p>
        </w:tc>
        <w:tc>
          <w:tcPr>
            <w:tcW w:w="2268" w:type="dxa"/>
            <w:shd w:val="clear" w:color="auto" w:fill="DDD9C3" w:themeFill="background2" w:themeFillShade="E6"/>
            <w:vAlign w:val="center"/>
          </w:tcPr>
          <w:p w:rsidR="009259BB" w:rsidRPr="001D780F" w:rsidRDefault="009259BB" w:rsidP="00886F9C">
            <w:pPr>
              <w:adjustRightInd w:val="0"/>
              <w:snapToGrid w:val="0"/>
              <w:jc w:val="center"/>
              <w:rPr>
                <w:rFonts w:ascii="仿宋_GB2312" w:eastAsia="仿宋_GB2312"/>
                <w:b/>
                <w:color w:val="000000"/>
                <w:sz w:val="24"/>
                <w:szCs w:val="28"/>
              </w:rPr>
            </w:pPr>
            <w:r w:rsidRPr="001D780F">
              <w:rPr>
                <w:rFonts w:ascii="仿宋_GB2312" w:eastAsia="仿宋_GB2312" w:hint="eastAsia"/>
                <w:b/>
                <w:color w:val="000000"/>
                <w:sz w:val="24"/>
                <w:szCs w:val="28"/>
              </w:rPr>
              <w:t>供货期</w:t>
            </w:r>
          </w:p>
        </w:tc>
      </w:tr>
      <w:tr w:rsidR="009259BB" w:rsidRPr="00130A3B" w:rsidTr="006E3264">
        <w:trPr>
          <w:cantSplit/>
          <w:trHeight w:val="982"/>
        </w:trPr>
        <w:tc>
          <w:tcPr>
            <w:tcW w:w="1276" w:type="dxa"/>
            <w:vAlign w:val="center"/>
          </w:tcPr>
          <w:p w:rsidR="009259BB" w:rsidRPr="001D780F" w:rsidRDefault="009259BB" w:rsidP="00886F9C">
            <w:pPr>
              <w:jc w:val="center"/>
              <w:rPr>
                <w:rFonts w:ascii="仿宋_GB2312" w:eastAsia="仿宋_GB2312"/>
                <w:bCs/>
                <w:color w:val="000000"/>
                <w:sz w:val="24"/>
                <w:szCs w:val="28"/>
              </w:rPr>
            </w:pPr>
          </w:p>
        </w:tc>
        <w:tc>
          <w:tcPr>
            <w:tcW w:w="1985" w:type="dxa"/>
            <w:vAlign w:val="center"/>
          </w:tcPr>
          <w:p w:rsidR="009259BB" w:rsidRPr="001D780F" w:rsidRDefault="009259BB" w:rsidP="00886F9C">
            <w:pPr>
              <w:jc w:val="center"/>
              <w:rPr>
                <w:rFonts w:ascii="仿宋_GB2312" w:eastAsia="仿宋_GB2312" w:hAnsi="宋体" w:cs="宋体"/>
                <w:bCs/>
                <w:color w:val="000000"/>
                <w:kern w:val="0"/>
                <w:sz w:val="24"/>
                <w:szCs w:val="28"/>
              </w:rPr>
            </w:pPr>
          </w:p>
        </w:tc>
        <w:tc>
          <w:tcPr>
            <w:tcW w:w="992" w:type="dxa"/>
            <w:vAlign w:val="center"/>
          </w:tcPr>
          <w:p w:rsidR="009259BB" w:rsidRPr="001D780F" w:rsidRDefault="009259BB" w:rsidP="00886F9C">
            <w:pPr>
              <w:adjustRightInd w:val="0"/>
              <w:snapToGrid w:val="0"/>
              <w:jc w:val="center"/>
              <w:rPr>
                <w:rFonts w:ascii="仿宋_GB2312" w:eastAsia="仿宋_GB2312"/>
                <w:bCs/>
                <w:color w:val="000000"/>
                <w:sz w:val="24"/>
                <w:szCs w:val="28"/>
              </w:rPr>
            </w:pPr>
          </w:p>
        </w:tc>
        <w:tc>
          <w:tcPr>
            <w:tcW w:w="3402" w:type="dxa"/>
            <w:vAlign w:val="center"/>
          </w:tcPr>
          <w:p w:rsidR="009259BB" w:rsidRPr="001D780F" w:rsidRDefault="009259BB" w:rsidP="001D780F">
            <w:pPr>
              <w:adjustRightInd w:val="0"/>
              <w:snapToGrid w:val="0"/>
              <w:spacing w:line="276" w:lineRule="auto"/>
              <w:rPr>
                <w:rFonts w:ascii="仿宋_GB2312" w:eastAsia="仿宋_GB2312"/>
                <w:bCs/>
                <w:color w:val="000000"/>
                <w:sz w:val="24"/>
                <w:szCs w:val="28"/>
                <w:u w:val="single"/>
              </w:rPr>
            </w:pPr>
            <w:r w:rsidRPr="001D780F">
              <w:rPr>
                <w:rFonts w:ascii="仿宋_GB2312" w:eastAsia="仿宋_GB2312" w:hint="eastAsia"/>
                <w:bCs/>
                <w:color w:val="000000"/>
                <w:sz w:val="24"/>
                <w:szCs w:val="28"/>
              </w:rPr>
              <w:t>小写：RMB</w:t>
            </w:r>
            <w:r w:rsidR="002307DA" w:rsidRPr="001D780F">
              <w:rPr>
                <w:rFonts w:ascii="仿宋_GB2312" w:eastAsia="仿宋_GB2312" w:hint="eastAsia"/>
                <w:bCs/>
                <w:color w:val="000000"/>
                <w:sz w:val="24"/>
                <w:szCs w:val="28"/>
                <w:u w:val="single"/>
              </w:rPr>
              <w:t xml:space="preserve">   </w:t>
            </w:r>
            <w:r w:rsidRPr="001D780F">
              <w:rPr>
                <w:rFonts w:ascii="仿宋_GB2312" w:eastAsia="仿宋_GB2312" w:hint="eastAsia"/>
                <w:bCs/>
                <w:color w:val="000000"/>
                <w:sz w:val="24"/>
                <w:szCs w:val="28"/>
                <w:u w:val="single"/>
              </w:rPr>
              <w:t xml:space="preserve">                           </w:t>
            </w:r>
          </w:p>
          <w:p w:rsidR="009259BB" w:rsidRPr="001D780F" w:rsidRDefault="009259BB" w:rsidP="001D780F">
            <w:pPr>
              <w:adjustRightInd w:val="0"/>
              <w:snapToGrid w:val="0"/>
              <w:spacing w:line="276" w:lineRule="auto"/>
              <w:rPr>
                <w:rFonts w:ascii="仿宋_GB2312" w:eastAsia="仿宋_GB2312"/>
                <w:bCs/>
                <w:color w:val="000000"/>
                <w:sz w:val="24"/>
                <w:szCs w:val="28"/>
                <w:u w:val="single"/>
              </w:rPr>
            </w:pPr>
            <w:r w:rsidRPr="001D780F">
              <w:rPr>
                <w:rFonts w:ascii="仿宋_GB2312" w:eastAsia="仿宋_GB2312" w:hint="eastAsia"/>
                <w:bCs/>
                <w:color w:val="000000"/>
                <w:sz w:val="24"/>
                <w:szCs w:val="28"/>
              </w:rPr>
              <w:t>大写：</w:t>
            </w:r>
            <w:r w:rsidRPr="001D780F">
              <w:rPr>
                <w:rFonts w:ascii="仿宋_GB2312" w:eastAsia="仿宋_GB2312" w:hint="eastAsia"/>
                <w:bCs/>
                <w:color w:val="000000"/>
                <w:sz w:val="24"/>
                <w:szCs w:val="28"/>
                <w:u w:val="single"/>
              </w:rPr>
              <w:t xml:space="preserve">                                    </w:t>
            </w:r>
          </w:p>
        </w:tc>
        <w:tc>
          <w:tcPr>
            <w:tcW w:w="2268" w:type="dxa"/>
            <w:vAlign w:val="center"/>
          </w:tcPr>
          <w:p w:rsidR="00C76576" w:rsidRPr="001D780F" w:rsidRDefault="009259BB" w:rsidP="002307DA">
            <w:pPr>
              <w:jc w:val="center"/>
              <w:rPr>
                <w:rFonts w:ascii="仿宋_GB2312" w:eastAsia="仿宋_GB2312" w:hAnsi="宋体" w:cs="宋体"/>
                <w:bCs/>
                <w:color w:val="000000"/>
                <w:kern w:val="0"/>
                <w:sz w:val="24"/>
                <w:szCs w:val="28"/>
              </w:rPr>
            </w:pPr>
            <w:r w:rsidRPr="001D780F">
              <w:rPr>
                <w:rFonts w:ascii="仿宋_GB2312" w:eastAsia="仿宋_GB2312" w:hAnsi="宋体" w:cs="宋体" w:hint="eastAsia"/>
                <w:bCs/>
                <w:color w:val="000000"/>
                <w:kern w:val="0"/>
                <w:sz w:val="24"/>
                <w:szCs w:val="28"/>
              </w:rPr>
              <w:t>自合同签订之日</w:t>
            </w:r>
          </w:p>
          <w:p w:rsidR="009259BB" w:rsidRPr="001D780F" w:rsidRDefault="009259BB" w:rsidP="002307DA">
            <w:pPr>
              <w:jc w:val="center"/>
              <w:rPr>
                <w:rFonts w:ascii="仿宋_GB2312" w:eastAsia="仿宋_GB2312"/>
                <w:bCs/>
                <w:color w:val="000000"/>
                <w:sz w:val="24"/>
                <w:szCs w:val="28"/>
              </w:rPr>
            </w:pPr>
            <w:r w:rsidRPr="001D780F">
              <w:rPr>
                <w:rFonts w:ascii="仿宋_GB2312" w:eastAsia="仿宋_GB2312" w:hAnsi="宋体" w:cs="宋体" w:hint="eastAsia"/>
                <w:bCs/>
                <w:color w:val="000000"/>
                <w:kern w:val="0"/>
                <w:sz w:val="24"/>
                <w:szCs w:val="28"/>
              </w:rPr>
              <w:t>起</w:t>
            </w:r>
            <w:r w:rsidR="00C76576" w:rsidRPr="001D780F">
              <w:rPr>
                <w:rFonts w:ascii="仿宋_GB2312" w:eastAsia="仿宋_GB2312" w:hAnsi="宋体" w:cs="宋体" w:hint="eastAsia"/>
                <w:bCs/>
                <w:color w:val="000000"/>
                <w:kern w:val="0"/>
                <w:sz w:val="24"/>
                <w:szCs w:val="28"/>
                <w:u w:val="single"/>
              </w:rPr>
              <w:t xml:space="preserve">    </w:t>
            </w:r>
            <w:r w:rsidR="00C76576" w:rsidRPr="001D780F">
              <w:rPr>
                <w:rFonts w:ascii="仿宋_GB2312" w:eastAsia="仿宋_GB2312" w:hAnsi="宋体" w:cs="宋体" w:hint="eastAsia"/>
                <w:bCs/>
                <w:color w:val="000000"/>
                <w:kern w:val="0"/>
                <w:sz w:val="24"/>
                <w:szCs w:val="28"/>
              </w:rPr>
              <w:t>日</w:t>
            </w:r>
          </w:p>
        </w:tc>
      </w:tr>
    </w:tbl>
    <w:p w:rsidR="00B30FCC" w:rsidRPr="00130A3B" w:rsidRDefault="003F62B4" w:rsidP="003F62B4">
      <w:pPr>
        <w:spacing w:before="240"/>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2. </w:t>
      </w:r>
      <w:r w:rsidR="00B30FCC" w:rsidRPr="00130A3B">
        <w:rPr>
          <w:rFonts w:ascii="仿宋_GB2312" w:eastAsia="仿宋_GB2312" w:hAnsi="宋体" w:hint="eastAsia"/>
          <w:sz w:val="28"/>
          <w:szCs w:val="28"/>
        </w:rPr>
        <w:t>我方愿意遵守采购文件的各项规定，供应符合</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文件中所指定的</w:t>
      </w:r>
      <w:r w:rsidR="00B30FCC" w:rsidRPr="00130A3B">
        <w:rPr>
          <w:rFonts w:ascii="仿宋_GB2312" w:eastAsia="仿宋_GB2312" w:hAnsi="宋体" w:hint="eastAsia"/>
          <w:sz w:val="28"/>
          <w:szCs w:val="28"/>
          <w:u w:val="single"/>
        </w:rPr>
        <w:t>（项目名称）</w:t>
      </w:r>
      <w:r w:rsidR="00B30FCC" w:rsidRPr="00130A3B">
        <w:rPr>
          <w:rFonts w:ascii="仿宋_GB2312" w:eastAsia="仿宋_GB2312" w:hAnsi="宋体" w:hint="eastAsia"/>
          <w:sz w:val="28"/>
          <w:szCs w:val="28"/>
        </w:rPr>
        <w:t>，按</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文件的要求提供报价。</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3. </w:t>
      </w:r>
      <w:r w:rsidR="00B30FCC" w:rsidRPr="00130A3B">
        <w:rPr>
          <w:rFonts w:ascii="仿宋_GB2312" w:eastAsia="仿宋_GB2312" w:hAnsi="宋体" w:hint="eastAsia"/>
          <w:sz w:val="28"/>
          <w:szCs w:val="28"/>
        </w:rPr>
        <w:t>我方同意本</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文件自本项目公告之日起</w:t>
      </w:r>
      <w:r w:rsidR="00B30FCC" w:rsidRPr="00130A3B">
        <w:rPr>
          <w:rFonts w:ascii="仿宋_GB2312" w:eastAsia="仿宋_GB2312" w:hAnsi="宋体" w:hint="eastAsia"/>
          <w:sz w:val="28"/>
          <w:szCs w:val="28"/>
          <w:u w:val="single"/>
        </w:rPr>
        <w:t>90</w:t>
      </w:r>
      <w:r w:rsidR="00B30FCC" w:rsidRPr="00130A3B">
        <w:rPr>
          <w:rFonts w:ascii="仿宋_GB2312" w:eastAsia="仿宋_GB2312" w:hAnsi="宋体" w:hint="eastAsia"/>
          <w:sz w:val="28"/>
          <w:szCs w:val="28"/>
        </w:rPr>
        <w:t>天内有效。如果我方的</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被接受，则直至合同生效时止，本</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始终有效。</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4. </w:t>
      </w:r>
      <w:r w:rsidR="00B30FCC" w:rsidRPr="00130A3B">
        <w:rPr>
          <w:rFonts w:ascii="仿宋_GB2312" w:eastAsia="仿宋_GB2312" w:hAnsi="宋体" w:hint="eastAsia"/>
          <w:sz w:val="28"/>
          <w:szCs w:val="28"/>
        </w:rPr>
        <w:t>我方已经详细地阅读了全部</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文件及附件，包括澄清及参考文件（如果有的话），我方完全清晰理解</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文件的要求，不存在任何含糊不清和误解之处，同意放弃对这些文件提出异议和质疑的权利。</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5. </w:t>
      </w:r>
      <w:r w:rsidR="00B30FCC" w:rsidRPr="00130A3B">
        <w:rPr>
          <w:rFonts w:ascii="仿宋_GB2312" w:eastAsia="仿宋_GB2312" w:hAnsi="宋体" w:hint="eastAsia"/>
          <w:sz w:val="28"/>
          <w:szCs w:val="28"/>
        </w:rPr>
        <w:t>我方完全接受本</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文件中关于</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的规定，并同意放弃对这规定提出异议和质疑的权利。</w:t>
      </w:r>
    </w:p>
    <w:p w:rsidR="00B30FCC" w:rsidRPr="00130A3B" w:rsidRDefault="003F62B4" w:rsidP="003F62B4">
      <w:pPr>
        <w:rPr>
          <w:rFonts w:ascii="仿宋_GB2312" w:eastAsia="仿宋_GB2312" w:hAnsi="宋体"/>
          <w:sz w:val="28"/>
          <w:szCs w:val="28"/>
        </w:rPr>
      </w:pPr>
      <w:r>
        <w:rPr>
          <w:rFonts w:ascii="仿宋_GB2312" w:eastAsia="仿宋_GB2312" w:hAnsi="宋体" w:hint="eastAsia"/>
          <w:sz w:val="28"/>
          <w:szCs w:val="28"/>
        </w:rPr>
        <w:t xml:space="preserve">6. </w:t>
      </w:r>
      <w:r w:rsidR="00B30FCC" w:rsidRPr="00130A3B">
        <w:rPr>
          <w:rFonts w:ascii="仿宋_GB2312" w:eastAsia="仿宋_GB2312" w:hAnsi="宋体" w:hint="eastAsia"/>
          <w:sz w:val="28"/>
          <w:szCs w:val="28"/>
        </w:rPr>
        <w:t>我方同意提供</w:t>
      </w:r>
      <w:r w:rsidR="00015286"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文件要求的有关</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的其它资料。</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7. </w:t>
      </w:r>
      <w:r w:rsidR="00B30FCC" w:rsidRPr="00130A3B">
        <w:rPr>
          <w:rFonts w:ascii="仿宋_GB2312" w:eastAsia="仿宋_GB2312" w:hAnsi="宋体" w:hint="eastAsia"/>
          <w:sz w:val="28"/>
          <w:szCs w:val="28"/>
        </w:rPr>
        <w:t>我方承诺在本次</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中提供的一切文件，无论是原件或是复印件均为真实和</w:t>
      </w:r>
      <w:r w:rsidR="00B30FCC" w:rsidRPr="00130A3B">
        <w:rPr>
          <w:rFonts w:ascii="仿宋_GB2312" w:eastAsia="仿宋_GB2312" w:hAnsi="宋体" w:hint="eastAsia"/>
          <w:sz w:val="28"/>
          <w:szCs w:val="28"/>
        </w:rPr>
        <w:lastRenderedPageBreak/>
        <w:t>准确的，绝无任何虚假、伪造和夸大的成份。否则，我方愿意承担相应的后果和法律责任。</w:t>
      </w:r>
    </w:p>
    <w:p w:rsidR="00B30FCC" w:rsidRPr="00130A3B" w:rsidRDefault="003F62B4" w:rsidP="003F62B4">
      <w:pPr>
        <w:ind w:left="420" w:hangingChars="150" w:hanging="420"/>
        <w:rPr>
          <w:rFonts w:ascii="仿宋_GB2312" w:eastAsia="仿宋_GB2312" w:hAnsi="宋体"/>
          <w:sz w:val="28"/>
          <w:szCs w:val="28"/>
        </w:rPr>
      </w:pPr>
      <w:r>
        <w:rPr>
          <w:rFonts w:ascii="仿宋_GB2312" w:eastAsia="仿宋_GB2312" w:hAnsi="宋体" w:hint="eastAsia"/>
          <w:sz w:val="28"/>
          <w:szCs w:val="28"/>
        </w:rPr>
        <w:t xml:space="preserve">8. </w:t>
      </w:r>
      <w:r w:rsidR="00B30FCC" w:rsidRPr="00130A3B">
        <w:rPr>
          <w:rFonts w:ascii="仿宋_GB2312" w:eastAsia="仿宋_GB2312" w:hAnsi="宋体" w:hint="eastAsia"/>
          <w:sz w:val="28"/>
          <w:szCs w:val="28"/>
        </w:rPr>
        <w:t>我方完全理解，</w:t>
      </w:r>
      <w:r w:rsidR="00015286" w:rsidRPr="00130A3B">
        <w:rPr>
          <w:rFonts w:ascii="仿宋_GB2312" w:eastAsia="仿宋_GB2312" w:hAnsi="宋体" w:hint="eastAsia"/>
          <w:sz w:val="28"/>
          <w:szCs w:val="28"/>
        </w:rPr>
        <w:t>项目采购评审小组</w:t>
      </w:r>
      <w:r w:rsidR="00B30FCC" w:rsidRPr="00130A3B">
        <w:rPr>
          <w:rFonts w:ascii="仿宋_GB2312" w:eastAsia="仿宋_GB2312" w:hAnsi="宋体" w:hint="eastAsia"/>
          <w:sz w:val="28"/>
          <w:szCs w:val="28"/>
        </w:rPr>
        <w:t>并无义务必须接受最低报价的</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或其它任何</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w:t>
      </w:r>
    </w:p>
    <w:p w:rsidR="00B30FCC" w:rsidRPr="00130A3B" w:rsidRDefault="00B30FCC" w:rsidP="00F767BA">
      <w:pPr>
        <w:spacing w:before="240"/>
        <w:rPr>
          <w:rFonts w:ascii="仿宋_GB2312" w:eastAsia="仿宋_GB2312" w:hAnsi="宋体"/>
          <w:sz w:val="28"/>
          <w:szCs w:val="28"/>
        </w:rPr>
      </w:pPr>
      <w:r w:rsidRPr="00130A3B">
        <w:rPr>
          <w:rFonts w:ascii="仿宋_GB2312" w:eastAsia="仿宋_GB2312" w:hAnsi="宋体" w:hint="eastAsia"/>
          <w:sz w:val="28"/>
          <w:szCs w:val="28"/>
        </w:rPr>
        <w:t>所有与本</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有关的函件请按</w:t>
      </w:r>
      <w:proofErr w:type="gramStart"/>
      <w:r w:rsidRPr="00130A3B">
        <w:rPr>
          <w:rFonts w:ascii="仿宋_GB2312" w:eastAsia="仿宋_GB2312" w:hAnsi="宋体" w:hint="eastAsia"/>
          <w:sz w:val="28"/>
          <w:szCs w:val="28"/>
        </w:rPr>
        <w:t>下列联系</w:t>
      </w:r>
      <w:proofErr w:type="gramEnd"/>
      <w:r w:rsidRPr="00130A3B">
        <w:rPr>
          <w:rFonts w:ascii="仿宋_GB2312" w:eastAsia="仿宋_GB2312" w:hAnsi="宋体" w:hint="eastAsia"/>
          <w:sz w:val="28"/>
          <w:szCs w:val="28"/>
        </w:rPr>
        <w:t>方式发送:</w:t>
      </w:r>
    </w:p>
    <w:p w:rsidR="00B30FCC" w:rsidRDefault="00015286" w:rsidP="009A0DD0">
      <w:pPr>
        <w:spacing w:line="600" w:lineRule="auto"/>
        <w:rPr>
          <w:rFonts w:ascii="仿宋_GB2312" w:eastAsia="仿宋_GB2312" w:hAnsi="宋体"/>
          <w:bCs/>
          <w:sz w:val="28"/>
          <w:szCs w:val="28"/>
        </w:rPr>
      </w:pPr>
      <w:r w:rsidRPr="00130A3B">
        <w:rPr>
          <w:rFonts w:ascii="仿宋_GB2312" w:eastAsia="仿宋_GB2312" w:hAnsi="宋体" w:hint="eastAsia"/>
          <w:bCs/>
          <w:sz w:val="28"/>
          <w:szCs w:val="28"/>
        </w:rPr>
        <w:t>响应</w:t>
      </w:r>
      <w:r w:rsidR="00B30FCC" w:rsidRPr="00130A3B">
        <w:rPr>
          <w:rFonts w:ascii="仿宋_GB2312" w:eastAsia="仿宋_GB2312" w:hAnsi="宋体" w:hint="eastAsia"/>
          <w:bCs/>
          <w:sz w:val="28"/>
          <w:szCs w:val="28"/>
        </w:rPr>
        <w:t>人全称</w:t>
      </w:r>
      <w:r w:rsidR="00F767BA">
        <w:rPr>
          <w:rFonts w:ascii="仿宋_GB2312" w:eastAsia="仿宋_GB2312" w:hAnsi="宋体" w:hint="eastAsia"/>
          <w:bCs/>
          <w:sz w:val="28"/>
          <w:szCs w:val="28"/>
        </w:rPr>
        <w:t>：</w:t>
      </w:r>
      <w:r w:rsidR="00F767BA" w:rsidRPr="00130A3B">
        <w:rPr>
          <w:rFonts w:ascii="仿宋_GB2312" w:eastAsia="仿宋_GB2312" w:hAnsi="宋体" w:hint="eastAsia"/>
          <w:sz w:val="28"/>
          <w:szCs w:val="28"/>
          <w:u w:val="single"/>
        </w:rPr>
        <w:t xml:space="preserve">                 </w:t>
      </w:r>
      <w:r w:rsidR="00F767BA">
        <w:rPr>
          <w:rFonts w:ascii="仿宋_GB2312" w:eastAsia="仿宋_GB2312" w:hAnsi="宋体" w:hint="eastAsia"/>
          <w:sz w:val="28"/>
          <w:szCs w:val="28"/>
          <w:u w:val="single"/>
        </w:rPr>
        <w:t xml:space="preserve">    </w:t>
      </w:r>
      <w:r w:rsidR="00F767BA" w:rsidRPr="00130A3B">
        <w:rPr>
          <w:rFonts w:ascii="仿宋_GB2312" w:eastAsia="仿宋_GB2312" w:hAnsi="宋体" w:hint="eastAsia"/>
          <w:sz w:val="28"/>
          <w:szCs w:val="28"/>
          <w:u w:val="single"/>
        </w:rPr>
        <w:t xml:space="preserve">  </w:t>
      </w:r>
      <w:r w:rsidR="00F767BA">
        <w:rPr>
          <w:rFonts w:ascii="仿宋_GB2312" w:eastAsia="仿宋_GB2312" w:hAnsi="宋体" w:hint="eastAsia"/>
          <w:sz w:val="28"/>
          <w:szCs w:val="28"/>
          <w:u w:val="single"/>
        </w:rPr>
        <w:t xml:space="preserve">                      </w:t>
      </w:r>
      <w:r w:rsidR="003F62B4" w:rsidRPr="00F767BA">
        <w:rPr>
          <w:rFonts w:ascii="仿宋_GB2312" w:eastAsia="仿宋_GB2312" w:hAnsi="宋体" w:hint="eastAsia"/>
          <w:bCs/>
          <w:sz w:val="28"/>
          <w:szCs w:val="28"/>
          <w:u w:val="single"/>
        </w:rPr>
        <w:t>（加盖公章）</w:t>
      </w:r>
    </w:p>
    <w:p w:rsidR="003F62B4" w:rsidRDefault="003F62B4" w:rsidP="009A0DD0">
      <w:pPr>
        <w:spacing w:line="600" w:lineRule="auto"/>
        <w:rPr>
          <w:rFonts w:ascii="仿宋_GB2312" w:eastAsia="仿宋_GB2312" w:hAnsi="宋体"/>
          <w:sz w:val="28"/>
          <w:szCs w:val="28"/>
        </w:rPr>
      </w:pPr>
      <w:r w:rsidRPr="00130A3B">
        <w:rPr>
          <w:rFonts w:ascii="仿宋_GB2312" w:eastAsia="仿宋_GB2312" w:hAnsi="宋体" w:hint="eastAsia"/>
          <w:sz w:val="28"/>
          <w:szCs w:val="28"/>
        </w:rPr>
        <w:t xml:space="preserve">地    </w:t>
      </w:r>
      <w:r w:rsidR="00F767BA">
        <w:rPr>
          <w:rFonts w:ascii="仿宋_GB2312" w:eastAsia="仿宋_GB2312" w:hAnsi="宋体" w:hint="eastAsia"/>
          <w:sz w:val="28"/>
          <w:szCs w:val="28"/>
        </w:rPr>
        <w:t xml:space="preserve">  </w:t>
      </w:r>
      <w:r w:rsidRPr="00130A3B">
        <w:rPr>
          <w:rFonts w:ascii="仿宋_GB2312" w:eastAsia="仿宋_GB2312" w:hAnsi="宋体" w:hint="eastAsia"/>
          <w:sz w:val="28"/>
          <w:szCs w:val="28"/>
        </w:rPr>
        <w:t>址</w:t>
      </w:r>
      <w:r w:rsidR="00F767BA">
        <w:rPr>
          <w:rFonts w:ascii="仿宋_GB2312" w:eastAsia="仿宋_GB2312" w:hAnsi="宋体" w:hint="eastAsia"/>
          <w:sz w:val="28"/>
          <w:szCs w:val="28"/>
        </w:rPr>
        <w:t>：</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p>
    <w:p w:rsidR="003F62B4" w:rsidRPr="003F62B4" w:rsidRDefault="003F62B4" w:rsidP="009A0DD0">
      <w:pPr>
        <w:spacing w:line="600" w:lineRule="auto"/>
        <w:rPr>
          <w:rFonts w:ascii="仿宋_GB2312" w:eastAsia="仿宋_GB2312" w:hAnsi="宋体"/>
          <w:sz w:val="28"/>
          <w:szCs w:val="28"/>
          <w:u w:val="single"/>
        </w:rPr>
      </w:pPr>
      <w:r w:rsidRPr="00F767BA">
        <w:rPr>
          <w:rFonts w:ascii="仿宋_GB2312" w:eastAsia="仿宋_GB2312" w:hAnsi="宋体" w:hint="eastAsia"/>
          <w:spacing w:val="46"/>
          <w:kern w:val="0"/>
          <w:sz w:val="28"/>
          <w:szCs w:val="28"/>
          <w:fitText w:val="1400" w:id="1824748288"/>
        </w:rPr>
        <w:t>邮政编</w:t>
      </w:r>
      <w:r w:rsidRPr="00F767BA">
        <w:rPr>
          <w:rFonts w:ascii="仿宋_GB2312" w:eastAsia="仿宋_GB2312" w:hAnsi="宋体" w:hint="eastAsia"/>
          <w:spacing w:val="2"/>
          <w:kern w:val="0"/>
          <w:sz w:val="28"/>
          <w:szCs w:val="28"/>
          <w:fitText w:val="1400" w:id="1824748288"/>
        </w:rPr>
        <w:t>码</w:t>
      </w:r>
      <w:r w:rsidRPr="00130A3B">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3F62B4">
        <w:rPr>
          <w:rFonts w:ascii="仿宋_GB2312" w:eastAsia="仿宋_GB2312" w:hAnsi="宋体" w:hint="eastAsia"/>
          <w:sz w:val="28"/>
          <w:szCs w:val="28"/>
        </w:rPr>
        <w:t xml:space="preserve">  </w:t>
      </w:r>
      <w:r w:rsidRPr="00130A3B">
        <w:rPr>
          <w:rFonts w:ascii="仿宋_GB2312" w:eastAsia="仿宋_GB2312" w:hAnsi="宋体" w:hint="eastAsia"/>
          <w:sz w:val="28"/>
          <w:szCs w:val="28"/>
        </w:rPr>
        <w:t>电话：</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3F62B4">
        <w:rPr>
          <w:rFonts w:ascii="仿宋_GB2312" w:eastAsia="仿宋_GB2312" w:hAnsi="宋体" w:hint="eastAsia"/>
          <w:sz w:val="28"/>
          <w:szCs w:val="28"/>
        </w:rPr>
        <w:t xml:space="preserve"> </w:t>
      </w:r>
      <w:r w:rsidRPr="00130A3B">
        <w:rPr>
          <w:rFonts w:ascii="仿宋_GB2312" w:eastAsia="仿宋_GB2312" w:hAnsi="宋体" w:hint="eastAsia"/>
          <w:sz w:val="28"/>
          <w:szCs w:val="28"/>
        </w:rPr>
        <w:t>传真：</w:t>
      </w:r>
      <w:r>
        <w:rPr>
          <w:rFonts w:ascii="仿宋_GB2312" w:eastAsia="仿宋_GB2312" w:hAnsi="宋体" w:hint="eastAsia"/>
          <w:sz w:val="28"/>
          <w:szCs w:val="28"/>
          <w:u w:val="single"/>
        </w:rPr>
        <w:t xml:space="preserve">             </w:t>
      </w:r>
      <w:r w:rsidRPr="00130A3B">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rsidR="00B30FCC" w:rsidRPr="00130A3B" w:rsidRDefault="00B30FCC" w:rsidP="009A0DD0">
      <w:pPr>
        <w:tabs>
          <w:tab w:val="left" w:pos="3600"/>
        </w:tabs>
        <w:spacing w:line="600" w:lineRule="auto"/>
        <w:rPr>
          <w:rFonts w:ascii="仿宋_GB2312" w:eastAsia="仿宋_GB2312" w:hAnsi="宋体"/>
          <w:bCs/>
          <w:sz w:val="28"/>
          <w:szCs w:val="28"/>
        </w:rPr>
      </w:pPr>
      <w:r w:rsidRPr="00130A3B">
        <w:rPr>
          <w:rFonts w:ascii="仿宋_GB2312" w:eastAsia="仿宋_GB2312" w:hAnsi="宋体" w:hint="eastAsia"/>
          <w:bCs/>
          <w:sz w:val="28"/>
          <w:szCs w:val="28"/>
        </w:rPr>
        <w:t>法定代表人或其</w:t>
      </w:r>
      <w:r w:rsidR="00015286" w:rsidRPr="00130A3B">
        <w:rPr>
          <w:rFonts w:ascii="仿宋_GB2312" w:eastAsia="仿宋_GB2312" w:hAnsi="宋体" w:hint="eastAsia"/>
          <w:bCs/>
          <w:sz w:val="28"/>
          <w:szCs w:val="28"/>
        </w:rPr>
        <w:t>响应</w:t>
      </w:r>
      <w:r w:rsidRPr="00130A3B">
        <w:rPr>
          <w:rFonts w:ascii="仿宋_GB2312" w:eastAsia="仿宋_GB2312" w:hAnsi="宋体" w:hint="eastAsia"/>
          <w:bCs/>
          <w:sz w:val="28"/>
          <w:szCs w:val="28"/>
        </w:rPr>
        <w:t>人授权代表(签字)：</w:t>
      </w:r>
    </w:p>
    <w:p w:rsidR="009259BB" w:rsidRPr="00F767BA" w:rsidRDefault="00F767BA" w:rsidP="009A0DD0">
      <w:pPr>
        <w:wordWrap w:val="0"/>
        <w:spacing w:before="120" w:after="120" w:line="600" w:lineRule="auto"/>
        <w:jc w:val="right"/>
        <w:rPr>
          <w:rFonts w:ascii="仿宋_GB2312" w:eastAsia="仿宋_GB2312" w:hAnsi="宋体"/>
          <w:bCs/>
          <w:sz w:val="28"/>
          <w:szCs w:val="28"/>
        </w:rPr>
      </w:pPr>
      <w:r w:rsidRPr="00F767BA">
        <w:rPr>
          <w:rFonts w:ascii="仿宋_GB2312" w:eastAsia="仿宋_GB2312" w:hAnsi="宋体" w:hint="eastAsia"/>
          <w:bCs/>
          <w:sz w:val="28"/>
          <w:szCs w:val="28"/>
        </w:rPr>
        <w:t xml:space="preserve">            </w:t>
      </w:r>
      <w:r w:rsidR="00B30FCC" w:rsidRPr="00F767BA">
        <w:rPr>
          <w:rFonts w:ascii="仿宋_GB2312" w:eastAsia="仿宋_GB2312" w:hAnsi="宋体" w:hint="eastAsia"/>
          <w:bCs/>
          <w:sz w:val="28"/>
          <w:szCs w:val="28"/>
        </w:rPr>
        <w:t xml:space="preserve">  年  </w:t>
      </w:r>
      <w:r w:rsidRPr="00F767BA">
        <w:rPr>
          <w:rFonts w:ascii="仿宋_GB2312" w:eastAsia="仿宋_GB2312" w:hAnsi="宋体" w:hint="eastAsia"/>
          <w:bCs/>
          <w:sz w:val="28"/>
          <w:szCs w:val="28"/>
        </w:rPr>
        <w:t xml:space="preserve"> </w:t>
      </w:r>
      <w:r w:rsidR="00B30FCC" w:rsidRPr="00F767BA">
        <w:rPr>
          <w:rFonts w:ascii="仿宋_GB2312" w:eastAsia="仿宋_GB2312" w:hAnsi="宋体" w:hint="eastAsia"/>
          <w:bCs/>
          <w:sz w:val="28"/>
          <w:szCs w:val="28"/>
        </w:rPr>
        <w:t xml:space="preserve"> 月  </w:t>
      </w:r>
      <w:r w:rsidRPr="00F767BA">
        <w:rPr>
          <w:rFonts w:ascii="仿宋_GB2312" w:eastAsia="仿宋_GB2312" w:hAnsi="宋体" w:hint="eastAsia"/>
          <w:bCs/>
          <w:sz w:val="28"/>
          <w:szCs w:val="28"/>
        </w:rPr>
        <w:t xml:space="preserve"> </w:t>
      </w:r>
      <w:r w:rsidR="00B30FCC" w:rsidRPr="00F767BA">
        <w:rPr>
          <w:rFonts w:ascii="仿宋_GB2312" w:eastAsia="仿宋_GB2312" w:hAnsi="宋体" w:hint="eastAsia"/>
          <w:bCs/>
          <w:sz w:val="28"/>
          <w:szCs w:val="28"/>
        </w:rPr>
        <w:t xml:space="preserve"> 日</w:t>
      </w:r>
    </w:p>
    <w:p w:rsidR="00F767BA" w:rsidRDefault="00F767BA" w:rsidP="00BF000A">
      <w:pPr>
        <w:spacing w:line="360" w:lineRule="auto"/>
        <w:ind w:left="1065" w:hangingChars="442" w:hanging="1065"/>
        <w:rPr>
          <w:rFonts w:ascii="仿宋_GB2312" w:eastAsia="仿宋_GB2312" w:hAnsi="宋体"/>
          <w:b/>
          <w:bCs/>
          <w:color w:val="000000"/>
          <w:sz w:val="24"/>
          <w:szCs w:val="28"/>
        </w:rPr>
      </w:pPr>
    </w:p>
    <w:p w:rsidR="00F767BA" w:rsidRPr="00F767BA" w:rsidRDefault="009259BB" w:rsidP="00BF000A">
      <w:pPr>
        <w:spacing w:line="360" w:lineRule="auto"/>
        <w:ind w:left="1065" w:hangingChars="442" w:hanging="1065"/>
        <w:rPr>
          <w:rFonts w:ascii="仿宋_GB2312" w:eastAsia="仿宋_GB2312" w:hAnsi="宋体"/>
          <w:bCs/>
          <w:sz w:val="24"/>
          <w:szCs w:val="28"/>
        </w:rPr>
      </w:pPr>
      <w:r w:rsidRPr="00F767BA">
        <w:rPr>
          <w:rFonts w:ascii="仿宋_GB2312" w:eastAsia="仿宋_GB2312" w:hAnsi="宋体" w:hint="eastAsia"/>
          <w:b/>
          <w:bCs/>
          <w:color w:val="000000"/>
          <w:sz w:val="24"/>
          <w:szCs w:val="28"/>
        </w:rPr>
        <w:t>备注：</w:t>
      </w:r>
      <w:r w:rsidR="00F767BA" w:rsidRPr="00F767BA">
        <w:rPr>
          <w:rFonts w:ascii="仿宋_GB2312" w:eastAsia="仿宋_GB2312" w:hint="eastAsia"/>
          <w:color w:val="000000"/>
          <w:spacing w:val="4"/>
          <w:sz w:val="24"/>
          <w:szCs w:val="28"/>
        </w:rPr>
        <w:t>a.</w:t>
      </w:r>
      <w:r w:rsidR="00F767BA" w:rsidRPr="00F767BA">
        <w:rPr>
          <w:rFonts w:ascii="仿宋_GB2312" w:eastAsia="仿宋_GB2312" w:hint="eastAsia"/>
          <w:b/>
          <w:color w:val="000000"/>
          <w:spacing w:val="4"/>
          <w:sz w:val="24"/>
          <w:szCs w:val="28"/>
        </w:rPr>
        <w:t xml:space="preserve"> </w:t>
      </w:r>
      <w:r w:rsidRPr="00F767BA">
        <w:rPr>
          <w:rFonts w:ascii="仿宋_GB2312" w:eastAsia="仿宋_GB2312" w:hint="eastAsia"/>
          <w:b/>
          <w:color w:val="000000"/>
          <w:spacing w:val="4"/>
          <w:sz w:val="24"/>
          <w:szCs w:val="28"/>
        </w:rPr>
        <w:t>温馨提示：</w:t>
      </w:r>
      <w:r w:rsidRPr="00F767BA">
        <w:rPr>
          <w:rFonts w:ascii="仿宋_GB2312" w:eastAsia="仿宋_GB2312" w:hint="eastAsia"/>
          <w:color w:val="000000"/>
          <w:spacing w:val="4"/>
          <w:sz w:val="24"/>
          <w:szCs w:val="28"/>
        </w:rPr>
        <w:t>中文大写金额用汉字，如壹、贰、叁、肆、伍、陆、柒、捌、玖、拾、佰、仟、万、亿、元、角、分、零、整（正）等。</w:t>
      </w:r>
    </w:p>
    <w:p w:rsidR="009259BB" w:rsidRPr="00F767BA" w:rsidRDefault="00F767BA" w:rsidP="00F767BA">
      <w:pPr>
        <w:spacing w:line="360" w:lineRule="auto"/>
        <w:ind w:firstLineChars="300" w:firstLine="720"/>
        <w:rPr>
          <w:rFonts w:ascii="仿宋_GB2312" w:eastAsia="仿宋_GB2312" w:hAnsi="宋体"/>
          <w:bCs/>
          <w:sz w:val="24"/>
          <w:szCs w:val="28"/>
        </w:rPr>
      </w:pPr>
      <w:r w:rsidRPr="00F767BA">
        <w:rPr>
          <w:rFonts w:ascii="仿宋_GB2312" w:eastAsia="仿宋_GB2312" w:hint="eastAsia"/>
          <w:color w:val="000000"/>
          <w:sz w:val="24"/>
          <w:szCs w:val="28"/>
        </w:rPr>
        <w:t xml:space="preserve">b. </w:t>
      </w:r>
      <w:r w:rsidR="009259BB" w:rsidRPr="00F767BA">
        <w:rPr>
          <w:rFonts w:ascii="仿宋_GB2312" w:eastAsia="仿宋_GB2312" w:hint="eastAsia"/>
          <w:color w:val="000000"/>
          <w:sz w:val="24"/>
          <w:szCs w:val="28"/>
        </w:rPr>
        <w:t>响应报价的小数点后保留两位有效数。</w:t>
      </w:r>
    </w:p>
    <w:p w:rsidR="009259BB" w:rsidRPr="00F767BA" w:rsidRDefault="00F767BA" w:rsidP="00F767BA">
      <w:pPr>
        <w:snapToGrid w:val="0"/>
        <w:spacing w:line="360" w:lineRule="auto"/>
        <w:ind w:firstLineChars="300" w:firstLine="720"/>
        <w:rPr>
          <w:rFonts w:ascii="仿宋_GB2312" w:eastAsia="仿宋_GB2312"/>
          <w:color w:val="000000"/>
          <w:sz w:val="24"/>
          <w:szCs w:val="28"/>
        </w:rPr>
      </w:pPr>
      <w:r w:rsidRPr="00F767BA">
        <w:rPr>
          <w:rFonts w:ascii="仿宋_GB2312" w:eastAsia="仿宋_GB2312" w:hint="eastAsia"/>
          <w:color w:val="000000"/>
          <w:sz w:val="24"/>
          <w:szCs w:val="28"/>
        </w:rPr>
        <w:t xml:space="preserve">c. </w:t>
      </w:r>
      <w:r w:rsidR="009259BB" w:rsidRPr="00F767BA">
        <w:rPr>
          <w:rFonts w:ascii="仿宋_GB2312" w:eastAsia="仿宋_GB2312" w:hint="eastAsia"/>
          <w:color w:val="000000"/>
          <w:sz w:val="24"/>
          <w:szCs w:val="28"/>
        </w:rPr>
        <w:t>此表为采购文件的组成部分，须附在正、副本的响应文件中。</w:t>
      </w:r>
    </w:p>
    <w:p w:rsidR="009259BB" w:rsidRPr="00F767BA" w:rsidRDefault="00F767BA" w:rsidP="00F767BA">
      <w:pPr>
        <w:snapToGrid w:val="0"/>
        <w:spacing w:line="360" w:lineRule="auto"/>
        <w:ind w:leftChars="337" w:left="1068" w:hangingChars="150" w:hanging="360"/>
        <w:rPr>
          <w:rFonts w:ascii="仿宋_GB2312" w:eastAsia="仿宋_GB2312"/>
          <w:color w:val="000000"/>
          <w:sz w:val="24"/>
          <w:szCs w:val="28"/>
        </w:rPr>
      </w:pPr>
      <w:r w:rsidRPr="00F767BA">
        <w:rPr>
          <w:rFonts w:ascii="仿宋_GB2312" w:eastAsia="仿宋_GB2312" w:hint="eastAsia"/>
          <w:color w:val="000000"/>
          <w:sz w:val="24"/>
          <w:szCs w:val="28"/>
        </w:rPr>
        <w:t xml:space="preserve">d. </w:t>
      </w:r>
      <w:r w:rsidR="009259BB" w:rsidRPr="00F767BA">
        <w:rPr>
          <w:rFonts w:ascii="仿宋_GB2312" w:eastAsia="仿宋_GB2312" w:hint="eastAsia"/>
          <w:color w:val="000000"/>
          <w:sz w:val="24"/>
          <w:szCs w:val="28"/>
        </w:rPr>
        <w:t>此表内响应报价为最终价，除采购文件另有规定外，开标信封或</w:t>
      </w:r>
      <w:r w:rsidR="00C173C2">
        <w:rPr>
          <w:rFonts w:ascii="仿宋_GB2312" w:eastAsia="仿宋_GB2312" w:hint="eastAsia"/>
          <w:color w:val="000000"/>
          <w:sz w:val="24"/>
          <w:szCs w:val="28"/>
        </w:rPr>
        <w:t>响应</w:t>
      </w:r>
      <w:r w:rsidR="009259BB" w:rsidRPr="00F767BA">
        <w:rPr>
          <w:rFonts w:ascii="仿宋_GB2312" w:eastAsia="仿宋_GB2312" w:hint="eastAsia"/>
          <w:color w:val="000000"/>
          <w:sz w:val="24"/>
          <w:szCs w:val="28"/>
        </w:rPr>
        <w:t>文件内不得含有任何对本报价进行价格折扣的说明或资料，否则为无效</w:t>
      </w:r>
      <w:r w:rsidR="00C173C2">
        <w:rPr>
          <w:rFonts w:ascii="仿宋_GB2312" w:eastAsia="仿宋_GB2312" w:hint="eastAsia"/>
          <w:color w:val="000000"/>
          <w:sz w:val="24"/>
          <w:szCs w:val="28"/>
        </w:rPr>
        <w:t>响应</w:t>
      </w:r>
      <w:r w:rsidR="009259BB" w:rsidRPr="00F767BA">
        <w:rPr>
          <w:rFonts w:ascii="仿宋_GB2312" w:eastAsia="仿宋_GB2312" w:hint="eastAsia"/>
          <w:color w:val="000000"/>
          <w:sz w:val="24"/>
          <w:szCs w:val="28"/>
        </w:rPr>
        <w:t>。</w:t>
      </w:r>
    </w:p>
    <w:p w:rsidR="009259BB" w:rsidRPr="00F767BA" w:rsidRDefault="00F767BA" w:rsidP="00F767BA">
      <w:pPr>
        <w:snapToGrid w:val="0"/>
        <w:spacing w:line="360" w:lineRule="auto"/>
        <w:ind w:firstLineChars="300" w:firstLine="720"/>
        <w:rPr>
          <w:rFonts w:ascii="仿宋_GB2312" w:eastAsia="仿宋_GB2312"/>
          <w:color w:val="000000"/>
          <w:sz w:val="24"/>
          <w:szCs w:val="28"/>
        </w:rPr>
      </w:pPr>
      <w:r w:rsidRPr="00F767BA">
        <w:rPr>
          <w:rFonts w:ascii="仿宋_GB2312" w:eastAsia="仿宋_GB2312" w:hint="eastAsia"/>
          <w:color w:val="000000"/>
          <w:sz w:val="24"/>
          <w:szCs w:val="28"/>
        </w:rPr>
        <w:t xml:space="preserve">e. </w:t>
      </w:r>
      <w:r w:rsidR="009259BB" w:rsidRPr="00F767BA">
        <w:rPr>
          <w:rFonts w:ascii="仿宋_GB2312" w:eastAsia="仿宋_GB2312" w:hint="eastAsia"/>
          <w:color w:val="000000"/>
          <w:sz w:val="24"/>
          <w:szCs w:val="28"/>
        </w:rPr>
        <w:t>本项目不接受有选择性的</w:t>
      </w:r>
      <w:r w:rsidR="00C173C2">
        <w:rPr>
          <w:rFonts w:ascii="仿宋_GB2312" w:eastAsia="仿宋_GB2312" w:hint="eastAsia"/>
          <w:color w:val="000000"/>
          <w:sz w:val="24"/>
          <w:szCs w:val="28"/>
        </w:rPr>
        <w:t>响应</w:t>
      </w:r>
      <w:r w:rsidR="009259BB" w:rsidRPr="00F767BA">
        <w:rPr>
          <w:rFonts w:ascii="仿宋_GB2312" w:eastAsia="仿宋_GB2312" w:hint="eastAsia"/>
          <w:color w:val="000000"/>
          <w:sz w:val="24"/>
          <w:szCs w:val="28"/>
        </w:rPr>
        <w:t>报价。</w:t>
      </w:r>
    </w:p>
    <w:p w:rsidR="009108C5" w:rsidRDefault="009108C5" w:rsidP="009108C5">
      <w:pPr>
        <w:snapToGrid w:val="0"/>
        <w:spacing w:line="360" w:lineRule="auto"/>
        <w:rPr>
          <w:rFonts w:ascii="仿宋_GB2312" w:eastAsia="仿宋_GB2312"/>
          <w:color w:val="000000"/>
          <w:sz w:val="28"/>
          <w:szCs w:val="28"/>
        </w:rPr>
      </w:pPr>
    </w:p>
    <w:p w:rsidR="009108C5" w:rsidRDefault="009108C5"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3E465A" w:rsidRDefault="003E465A" w:rsidP="009108C5">
      <w:pPr>
        <w:snapToGrid w:val="0"/>
        <w:spacing w:line="360" w:lineRule="auto"/>
        <w:rPr>
          <w:rFonts w:ascii="仿宋_GB2312" w:eastAsia="仿宋_GB2312"/>
          <w:color w:val="000000"/>
          <w:sz w:val="28"/>
          <w:szCs w:val="28"/>
        </w:rPr>
      </w:pPr>
    </w:p>
    <w:p w:rsidR="009108C5" w:rsidRPr="009340EE" w:rsidRDefault="00B30FCC" w:rsidP="002D4F64">
      <w:pPr>
        <w:snapToGrid w:val="0"/>
        <w:spacing w:before="240"/>
        <w:outlineLvl w:val="1"/>
        <w:rPr>
          <w:rFonts w:ascii="仿宋_GB2312" w:eastAsia="仿宋_GB2312" w:hAnsi="宋体"/>
          <w:b/>
          <w:sz w:val="32"/>
          <w:szCs w:val="28"/>
        </w:rPr>
      </w:pPr>
      <w:bookmarkStart w:id="160" w:name="_Toc334797771"/>
      <w:bookmarkStart w:id="161" w:name="_Toc533776646"/>
      <w:bookmarkStart w:id="162" w:name="_Toc533236396"/>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2</w:t>
      </w:r>
      <w:bookmarkEnd w:id="160"/>
      <w:r w:rsidR="009108C5" w:rsidRPr="009340EE">
        <w:rPr>
          <w:rFonts w:ascii="仿宋_GB2312" w:eastAsia="仿宋_GB2312" w:hAnsi="宋体" w:hint="eastAsia"/>
          <w:b/>
          <w:sz w:val="32"/>
          <w:szCs w:val="28"/>
        </w:rPr>
        <w:t>：法定代表人证明及授权书</w:t>
      </w:r>
      <w:bookmarkEnd w:id="161"/>
    </w:p>
    <w:p w:rsidR="00B30FCC" w:rsidRPr="009108C5" w:rsidRDefault="00B30FCC" w:rsidP="002D4F64">
      <w:pPr>
        <w:spacing w:after="240"/>
        <w:jc w:val="center"/>
        <w:rPr>
          <w:rFonts w:ascii="方正小标宋简体" w:eastAsia="方正小标宋简体"/>
          <w:sz w:val="36"/>
        </w:rPr>
      </w:pPr>
      <w:r w:rsidRPr="009108C5">
        <w:rPr>
          <w:rFonts w:ascii="方正小标宋简体" w:eastAsia="方正小标宋简体" w:hint="eastAsia"/>
          <w:sz w:val="36"/>
        </w:rPr>
        <w:t xml:space="preserve"> 法定代表人证明及授权书</w:t>
      </w:r>
      <w:bookmarkEnd w:id="162"/>
    </w:p>
    <w:p w:rsidR="00B30FCC" w:rsidRPr="007F6FA3" w:rsidRDefault="00B30FCC" w:rsidP="007F6FA3">
      <w:pPr>
        <w:rPr>
          <w:rFonts w:ascii="仿宋_GB2312" w:eastAsia="仿宋_GB2312" w:hAnsi="宋体"/>
          <w:b/>
          <w:sz w:val="28"/>
          <w:szCs w:val="28"/>
        </w:rPr>
      </w:pPr>
      <w:r w:rsidRPr="009340EE">
        <w:rPr>
          <w:rFonts w:ascii="仿宋_GB2312" w:eastAsia="仿宋_GB2312" w:hAnsi="宋体" w:hint="eastAsia"/>
          <w:color w:val="000000"/>
          <w:sz w:val="28"/>
          <w:szCs w:val="28"/>
        </w:rPr>
        <w:t>致:</w:t>
      </w:r>
      <w:r w:rsidR="00B87CA5" w:rsidRPr="009340EE">
        <w:rPr>
          <w:rFonts w:ascii="仿宋_GB2312" w:eastAsia="仿宋_GB2312" w:hint="eastAsia"/>
          <w:sz w:val="28"/>
          <w:szCs w:val="28"/>
        </w:rPr>
        <w:t xml:space="preserve"> </w:t>
      </w:r>
      <w:proofErr w:type="gramStart"/>
      <w:r w:rsidR="007F6FA3">
        <w:rPr>
          <w:rFonts w:ascii="仿宋_GB2312" w:eastAsia="仿宋_GB2312" w:hAnsi="宋体" w:hint="eastAsia"/>
          <w:b/>
          <w:sz w:val="28"/>
          <w:szCs w:val="28"/>
        </w:rPr>
        <w:t>广检检测</w:t>
      </w:r>
      <w:proofErr w:type="gramEnd"/>
      <w:r w:rsidR="007F6FA3">
        <w:rPr>
          <w:rFonts w:ascii="仿宋_GB2312" w:eastAsia="仿宋_GB2312" w:hAnsi="宋体" w:hint="eastAsia"/>
          <w:b/>
          <w:sz w:val="28"/>
          <w:szCs w:val="28"/>
        </w:rPr>
        <w:t>技术（上海）</w:t>
      </w:r>
      <w:r w:rsidR="007F6FA3" w:rsidRPr="00130A3B">
        <w:rPr>
          <w:rFonts w:ascii="仿宋_GB2312" w:eastAsia="仿宋_GB2312" w:hAnsi="宋体" w:hint="eastAsia"/>
          <w:b/>
          <w:sz w:val="28"/>
          <w:szCs w:val="28"/>
        </w:rPr>
        <w:t>有限公司</w:t>
      </w:r>
    </w:p>
    <w:p w:rsidR="00B30FCC" w:rsidRPr="00130A3B" w:rsidRDefault="00B30FCC" w:rsidP="00886F9C">
      <w:pPr>
        <w:pStyle w:val="af0"/>
        <w:spacing w:line="300" w:lineRule="auto"/>
        <w:ind w:firstLineChars="200" w:firstLine="560"/>
        <w:rPr>
          <w:rFonts w:ascii="仿宋_GB2312" w:eastAsia="仿宋_GB2312" w:hAnsi="宋体"/>
          <w:color w:val="000000"/>
          <w:sz w:val="28"/>
          <w:szCs w:val="28"/>
        </w:rPr>
      </w:pPr>
      <w:r w:rsidRPr="00130A3B">
        <w:rPr>
          <w:rFonts w:ascii="仿宋_GB2312" w:eastAsia="仿宋_GB2312" w:hAnsi="宋体" w:hint="eastAsia"/>
          <w:color w:val="000000"/>
          <w:sz w:val="28"/>
          <w:szCs w:val="28"/>
        </w:rPr>
        <w:t>本授权证明：</w:t>
      </w:r>
      <w:r w:rsidRPr="00130A3B">
        <w:rPr>
          <w:rFonts w:ascii="仿宋_GB2312" w:eastAsia="仿宋_GB2312" w:hAnsi="宋体" w:hint="eastAsia"/>
          <w:i/>
          <w:color w:val="000000"/>
          <w:sz w:val="28"/>
          <w:szCs w:val="28"/>
          <w:u w:val="single"/>
        </w:rPr>
        <w:t>（法定代表人姓名）</w:t>
      </w:r>
      <w:r w:rsidRPr="00130A3B">
        <w:rPr>
          <w:rFonts w:ascii="仿宋_GB2312" w:eastAsia="仿宋_GB2312" w:hAnsi="宋体" w:hint="eastAsia"/>
          <w:color w:val="000000"/>
          <w:sz w:val="28"/>
          <w:szCs w:val="28"/>
        </w:rPr>
        <w:t>是注册于</w:t>
      </w:r>
      <w:r w:rsidRPr="00130A3B">
        <w:rPr>
          <w:rFonts w:ascii="仿宋_GB2312" w:eastAsia="仿宋_GB2312" w:hAnsi="宋体" w:hint="eastAsia"/>
          <w:i/>
          <w:color w:val="000000"/>
          <w:sz w:val="28"/>
          <w:szCs w:val="28"/>
          <w:u w:val="single"/>
        </w:rPr>
        <w:t>（省、市、县）</w:t>
      </w:r>
      <w:r w:rsidRPr="00130A3B">
        <w:rPr>
          <w:rFonts w:ascii="仿宋_GB2312" w:eastAsia="仿宋_GB2312" w:hAnsi="宋体" w:hint="eastAsia"/>
          <w:color w:val="000000"/>
          <w:sz w:val="28"/>
          <w:szCs w:val="28"/>
        </w:rPr>
        <w:t>的</w:t>
      </w:r>
      <w:r w:rsidRPr="00130A3B">
        <w:rPr>
          <w:rFonts w:ascii="仿宋_GB2312" w:eastAsia="仿宋_GB2312" w:hAnsi="宋体" w:hint="eastAsia"/>
          <w:i/>
          <w:color w:val="000000"/>
          <w:sz w:val="28"/>
          <w:szCs w:val="28"/>
          <w:u w:val="single"/>
        </w:rPr>
        <w:t>（</w:t>
      </w:r>
      <w:r w:rsidR="00834CCC" w:rsidRPr="00130A3B">
        <w:rPr>
          <w:rFonts w:ascii="仿宋_GB2312" w:eastAsia="仿宋_GB2312" w:hAnsi="宋体" w:hint="eastAsia"/>
          <w:i/>
          <w:color w:val="000000"/>
          <w:sz w:val="28"/>
          <w:szCs w:val="28"/>
          <w:u w:val="single"/>
        </w:rPr>
        <w:t>响应人</w:t>
      </w:r>
      <w:r w:rsidRPr="00130A3B">
        <w:rPr>
          <w:rFonts w:ascii="仿宋_GB2312" w:eastAsia="仿宋_GB2312" w:hAnsi="宋体" w:hint="eastAsia"/>
          <w:i/>
          <w:color w:val="000000"/>
          <w:sz w:val="28"/>
          <w:szCs w:val="28"/>
          <w:u w:val="single"/>
        </w:rPr>
        <w:t>名称）</w:t>
      </w:r>
      <w:r w:rsidRPr="00130A3B">
        <w:rPr>
          <w:rFonts w:ascii="仿宋_GB2312" w:eastAsia="仿宋_GB2312" w:hAnsi="宋体" w:hint="eastAsia"/>
          <w:color w:val="000000"/>
          <w:sz w:val="28"/>
          <w:szCs w:val="28"/>
        </w:rPr>
        <w:t>的法定代表人，现任</w:t>
      </w:r>
      <w:r w:rsidRPr="00130A3B">
        <w:rPr>
          <w:rFonts w:ascii="仿宋_GB2312" w:eastAsia="仿宋_GB2312" w:hAnsi="宋体" w:hint="eastAsia"/>
          <w:i/>
          <w:color w:val="000000"/>
          <w:sz w:val="28"/>
          <w:szCs w:val="28"/>
          <w:u w:val="single"/>
        </w:rPr>
        <w:t>（法定代表人职务）</w:t>
      </w:r>
      <w:r w:rsidRPr="00130A3B">
        <w:rPr>
          <w:rFonts w:ascii="仿宋_GB2312" w:eastAsia="仿宋_GB2312" w:hAnsi="宋体" w:hint="eastAsia"/>
          <w:color w:val="000000"/>
          <w:sz w:val="28"/>
          <w:szCs w:val="28"/>
        </w:rPr>
        <w:t>。在此授权</w:t>
      </w:r>
      <w:r w:rsidRPr="00130A3B">
        <w:rPr>
          <w:rFonts w:ascii="仿宋_GB2312" w:eastAsia="仿宋_GB2312" w:hAnsi="宋体" w:hint="eastAsia"/>
          <w:i/>
          <w:color w:val="000000"/>
          <w:sz w:val="28"/>
          <w:szCs w:val="28"/>
          <w:u w:val="single"/>
        </w:rPr>
        <w:t>（被授权人姓名、职务）</w:t>
      </w:r>
      <w:r w:rsidRPr="00130A3B">
        <w:rPr>
          <w:rFonts w:ascii="仿宋_GB2312" w:eastAsia="仿宋_GB2312" w:hAnsi="宋体" w:hint="eastAsia"/>
          <w:color w:val="000000"/>
          <w:sz w:val="28"/>
          <w:szCs w:val="28"/>
        </w:rPr>
        <w:t>作为我公司的全权代理人，在</w:t>
      </w:r>
      <w:r w:rsidRPr="00130A3B">
        <w:rPr>
          <w:rFonts w:ascii="仿宋_GB2312" w:eastAsia="仿宋_GB2312" w:hAnsi="宋体" w:hint="eastAsia"/>
          <w:i/>
          <w:color w:val="000000"/>
          <w:sz w:val="28"/>
          <w:szCs w:val="28"/>
          <w:u w:val="single"/>
        </w:rPr>
        <w:t>（项目名称）</w:t>
      </w:r>
      <w:r w:rsidRPr="00130A3B">
        <w:rPr>
          <w:rFonts w:ascii="仿宋_GB2312" w:eastAsia="仿宋_GB2312" w:hAnsi="宋体" w:hint="eastAsia"/>
          <w:color w:val="000000"/>
          <w:sz w:val="28"/>
          <w:szCs w:val="28"/>
        </w:rPr>
        <w:t>的</w:t>
      </w:r>
      <w:r w:rsidR="00015286" w:rsidRPr="00130A3B">
        <w:rPr>
          <w:rFonts w:ascii="仿宋_GB2312" w:eastAsia="仿宋_GB2312" w:hAnsi="宋体" w:hint="eastAsia"/>
          <w:color w:val="000000"/>
          <w:sz w:val="28"/>
          <w:szCs w:val="28"/>
        </w:rPr>
        <w:t>响应</w:t>
      </w:r>
      <w:r w:rsidRPr="00130A3B">
        <w:rPr>
          <w:rFonts w:ascii="仿宋_GB2312" w:eastAsia="仿宋_GB2312" w:hAnsi="宋体" w:hint="eastAsia"/>
          <w:color w:val="000000"/>
          <w:sz w:val="28"/>
          <w:szCs w:val="28"/>
        </w:rPr>
        <w:t>（项目编号为：</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）及其合同执行过程中，以我公司的名义处理一切与之有关的事务。</w:t>
      </w:r>
    </w:p>
    <w:p w:rsidR="00B30FCC" w:rsidRPr="00130A3B" w:rsidRDefault="00B30FCC" w:rsidP="00886F9C">
      <w:pPr>
        <w:spacing w:line="300" w:lineRule="auto"/>
        <w:ind w:firstLineChars="200" w:firstLine="560"/>
        <w:rPr>
          <w:rFonts w:ascii="仿宋_GB2312" w:eastAsia="仿宋_GB2312" w:hAnsi="宋体"/>
          <w:color w:val="000000"/>
          <w:sz w:val="28"/>
          <w:szCs w:val="28"/>
        </w:rPr>
      </w:pPr>
      <w:r w:rsidRPr="00130A3B">
        <w:rPr>
          <w:rFonts w:ascii="仿宋_GB2312" w:eastAsia="仿宋_GB2312" w:hAnsi="宋体" w:hint="eastAsia"/>
          <w:color w:val="000000"/>
          <w:sz w:val="28"/>
          <w:szCs w:val="28"/>
        </w:rPr>
        <w:t>本授权书于</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年</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月</w:t>
      </w:r>
      <w:r w:rsidRPr="00130A3B">
        <w:rPr>
          <w:rFonts w:ascii="仿宋_GB2312" w:eastAsia="仿宋_GB2312" w:hAnsi="宋体" w:hint="eastAsia"/>
          <w:color w:val="000000"/>
          <w:sz w:val="28"/>
          <w:szCs w:val="28"/>
          <w:u w:val="single"/>
        </w:rPr>
        <w:t xml:space="preserve">    </w:t>
      </w:r>
      <w:r w:rsidRPr="00130A3B">
        <w:rPr>
          <w:rFonts w:ascii="仿宋_GB2312" w:eastAsia="仿宋_GB2312" w:hAnsi="宋体" w:hint="eastAsia"/>
          <w:color w:val="000000"/>
          <w:sz w:val="28"/>
          <w:szCs w:val="28"/>
        </w:rPr>
        <w:t>日签字生效，特此声明。</w:t>
      </w:r>
    </w:p>
    <w:p w:rsidR="007B6DD6" w:rsidRPr="00D24262" w:rsidRDefault="007B6DD6" w:rsidP="00886F9C">
      <w:pPr>
        <w:pStyle w:val="af0"/>
        <w:spacing w:line="300" w:lineRule="auto"/>
        <w:jc w:val="center"/>
        <w:rPr>
          <w:rFonts w:ascii="仿宋_GB2312" w:eastAsia="仿宋_GB2312" w:hAnsi="宋体"/>
          <w:color w:val="000000"/>
          <w:sz w:val="28"/>
          <w:szCs w:val="28"/>
        </w:rPr>
      </w:pP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51072" behindDoc="0" locked="0" layoutInCell="1" allowOverlap="1" wp14:anchorId="2EDCF9BD" wp14:editId="6E65A28C">
                <wp:simplePos x="0" y="0"/>
                <wp:positionH relativeFrom="column">
                  <wp:posOffset>3180715</wp:posOffset>
                </wp:positionH>
                <wp:positionV relativeFrom="paragraph">
                  <wp:posOffset>40640</wp:posOffset>
                </wp:positionV>
                <wp:extent cx="3095625" cy="1943735"/>
                <wp:effectExtent l="0" t="0" r="28575" b="18415"/>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A5EEE5" id="圆角矩形 4" o:spid="_x0000_s1026" style="position:absolute;left:0;text-align:left;margin-left:250.45pt;margin-top:3.2pt;width:243.75pt;height:15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" filled="f" strokecolor="#7f7f7f [1612]" strokeweight="1.5pt">
                <v:stroke linestyle="thickThin"/>
              </v:roundrect>
            </w:pict>
          </mc:Fallback>
        </mc:AlternateContent>
      </w: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48000" behindDoc="0" locked="0" layoutInCell="1" allowOverlap="1" wp14:anchorId="4C19BB5C" wp14:editId="1235A4D9">
                <wp:simplePos x="0" y="0"/>
                <wp:positionH relativeFrom="column">
                  <wp:posOffset>8890</wp:posOffset>
                </wp:positionH>
                <wp:positionV relativeFrom="paragraph">
                  <wp:posOffset>40640</wp:posOffset>
                </wp:positionV>
                <wp:extent cx="3095625" cy="1943735"/>
                <wp:effectExtent l="0" t="0" r="28575" b="18415"/>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3C51D5" id="圆角矩形 3" o:spid="_x0000_s1026" style="position:absolute;left:0;text-align:left;margin-left:.7pt;margin-top:3.2pt;width:243.75pt;height:15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" filled="f" strokecolor="#7f7f7f [1612]" strokeweight="1.5pt">
                <v:stroke linestyle="thickThin"/>
              </v:roundrect>
            </w:pict>
          </mc:Fallback>
        </mc:AlternateContent>
      </w:r>
    </w:p>
    <w:p w:rsidR="007B6DD6" w:rsidRPr="00D24262" w:rsidRDefault="00D24262" w:rsidP="00886F9C">
      <w:pPr>
        <w:pStyle w:val="af0"/>
        <w:spacing w:line="300" w:lineRule="auto"/>
        <w:jc w:val="center"/>
        <w:rPr>
          <w:rFonts w:ascii="仿宋_GB2312" w:eastAsia="仿宋_GB2312" w:hAnsi="宋体"/>
          <w:color w:val="000000"/>
          <w:sz w:val="28"/>
          <w:szCs w:val="28"/>
        </w:rPr>
      </w:pPr>
      <w:r w:rsidRPr="00D24262">
        <w:rPr>
          <w:rFonts w:ascii="仿宋_GB2312" w:eastAsia="仿宋_GB2312" w:hAnsi="宋体"/>
          <w:noProof/>
          <w:color w:val="000000"/>
          <w:sz w:val="28"/>
          <w:szCs w:val="28"/>
        </w:rPr>
        <mc:AlternateContent>
          <mc:Choice Requires="wps">
            <w:drawing>
              <wp:anchor distT="0" distB="0" distL="114300" distR="114300" simplePos="0" relativeHeight="251663360" behindDoc="0" locked="0" layoutInCell="1" allowOverlap="1" wp14:anchorId="2F01C5F1" wp14:editId="72136F5C">
                <wp:simplePos x="0" y="0"/>
                <wp:positionH relativeFrom="column">
                  <wp:posOffset>3218815</wp:posOffset>
                </wp:positionH>
                <wp:positionV relativeFrom="paragraph">
                  <wp:posOffset>63500</wp:posOffset>
                </wp:positionV>
                <wp:extent cx="3028950" cy="892810"/>
                <wp:effectExtent l="0" t="0" r="0" b="254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53.45pt;margin-top:5pt;width:238.5pt;height:70.3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" stroked="f">
                <v:textbox style="mso-fit-shape-to-text:t">
                  <w:txbxContent>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r w:rsidRPr="00D24262">
        <w:rPr>
          <w:rFonts w:ascii="仿宋_GB2312" w:eastAsia="仿宋_GB2312" w:hAnsi="宋体"/>
          <w:noProof/>
          <w:color w:val="000000"/>
          <w:sz w:val="28"/>
          <w:szCs w:val="28"/>
        </w:rPr>
        <mc:AlternateContent>
          <mc:Choice Requires="wps">
            <w:drawing>
              <wp:anchor distT="0" distB="0" distL="114300" distR="114300" simplePos="0" relativeHeight="251660288" behindDoc="0" locked="0" layoutInCell="1" allowOverlap="1" wp14:anchorId="6EA42131" wp14:editId="299A4FE9">
                <wp:simplePos x="0" y="0"/>
                <wp:positionH relativeFrom="column">
                  <wp:posOffset>37465</wp:posOffset>
                </wp:positionH>
                <wp:positionV relativeFrom="paragraph">
                  <wp:posOffset>63500</wp:posOffset>
                </wp:positionV>
                <wp:extent cx="3028950" cy="892810"/>
                <wp:effectExtent l="0" t="0" r="0" b="25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95pt;margin-top:5pt;width:238.5pt;height:70.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" stroked="f">
                <v:textbox style="mso-fit-shape-to-text:t">
                  <w:txbxContent>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p>
    <w:p w:rsidR="007B6DD6" w:rsidRPr="00D24262" w:rsidRDefault="007B6DD6" w:rsidP="00886F9C">
      <w:pPr>
        <w:pStyle w:val="af0"/>
        <w:spacing w:line="300" w:lineRule="auto"/>
        <w:jc w:val="center"/>
        <w:rPr>
          <w:rFonts w:ascii="仿宋_GB2312" w:eastAsia="仿宋_GB2312" w:hAnsi="宋体"/>
          <w:color w:val="000000"/>
          <w:sz w:val="28"/>
          <w:szCs w:val="28"/>
        </w:rPr>
      </w:pPr>
    </w:p>
    <w:p w:rsidR="007B6DD6" w:rsidRPr="00D24262" w:rsidRDefault="007B6DD6" w:rsidP="00886F9C">
      <w:pPr>
        <w:pStyle w:val="af0"/>
        <w:spacing w:line="300" w:lineRule="auto"/>
        <w:jc w:val="center"/>
        <w:rPr>
          <w:rFonts w:ascii="仿宋_GB2312" w:eastAsia="仿宋_GB2312" w:hAnsi="宋体"/>
          <w:color w:val="000000"/>
          <w:sz w:val="28"/>
          <w:szCs w:val="28"/>
        </w:rPr>
      </w:pPr>
    </w:p>
    <w:p w:rsidR="00B30FCC" w:rsidRPr="00D24262" w:rsidRDefault="00B30FCC" w:rsidP="00D24262">
      <w:pPr>
        <w:spacing w:line="300" w:lineRule="auto"/>
        <w:ind w:firstLineChars="200" w:firstLine="560"/>
        <w:rPr>
          <w:rFonts w:ascii="仿宋_GB2312" w:eastAsia="仿宋_GB2312" w:hAnsi="宋体"/>
          <w:color w:val="000000"/>
          <w:sz w:val="28"/>
          <w:szCs w:val="28"/>
        </w:rPr>
      </w:pPr>
    </w:p>
    <w:p w:rsidR="00D24262" w:rsidRPr="00D24262" w:rsidRDefault="00D24262" w:rsidP="00D24262">
      <w:pPr>
        <w:spacing w:before="240" w:after="240" w:line="300" w:lineRule="auto"/>
        <w:rPr>
          <w:rFonts w:ascii="仿宋_GB2312" w:eastAsia="仿宋_GB2312" w:hAnsi="宋体"/>
          <w:color w:val="000000"/>
          <w:sz w:val="28"/>
          <w:szCs w:val="28"/>
        </w:rPr>
      </w:pPr>
      <w:r w:rsidRPr="00D24262">
        <w:rPr>
          <w:rFonts w:ascii="仿宋_GB2312" w:eastAsia="仿宋_GB2312" w:hAnsi="宋体" w:hint="eastAsia"/>
          <w:color w:val="000000"/>
          <w:sz w:val="28"/>
          <w:szCs w:val="28"/>
        </w:rPr>
        <w:t>法定代表人（签字）：                                   年     月    日</w:t>
      </w:r>
    </w:p>
    <w:p w:rsidR="00F767BA" w:rsidRPr="00D24262" w:rsidRDefault="00D24262" w:rsidP="00D24262">
      <w:pPr>
        <w:spacing w:before="240" w:after="240" w:line="300" w:lineRule="auto"/>
        <w:rPr>
          <w:rFonts w:ascii="仿宋_GB2312" w:eastAsia="仿宋_GB2312" w:hAnsi="宋体"/>
          <w:color w:val="000000"/>
          <w:sz w:val="28"/>
          <w:szCs w:val="28"/>
        </w:rPr>
      </w:pPr>
      <w:r w:rsidRPr="00D24262">
        <w:rPr>
          <w:rFonts w:ascii="仿宋_GB2312" w:eastAsia="仿宋_GB2312" w:hAnsi="宋体"/>
          <w:noProof/>
          <w:color w:val="000000"/>
          <w:sz w:val="28"/>
          <w:szCs w:val="28"/>
        </w:rPr>
        <mc:AlternateContent>
          <mc:Choice Requires="wps">
            <w:drawing>
              <wp:anchor distT="0" distB="0" distL="114300" distR="114300" simplePos="0" relativeHeight="251669504" behindDoc="0" locked="0" layoutInCell="1" allowOverlap="1" wp14:anchorId="1FF861E8" wp14:editId="16D0C6F8">
                <wp:simplePos x="0" y="0"/>
                <wp:positionH relativeFrom="column">
                  <wp:posOffset>3218815</wp:posOffset>
                </wp:positionH>
                <wp:positionV relativeFrom="paragraph">
                  <wp:posOffset>530225</wp:posOffset>
                </wp:positionV>
                <wp:extent cx="3028950" cy="892810"/>
                <wp:effectExtent l="0" t="0" r="0" b="254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53.45pt;margin-top:41.75pt;width:238.5pt;height:70.3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" stroked="f">
                <v:textbox style="mso-fit-shape-to-text:t">
                  <w:txbxContent>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r w:rsidRPr="00D24262">
        <w:rPr>
          <w:rFonts w:ascii="仿宋_GB2312" w:eastAsia="仿宋_GB2312" w:hAnsi="宋体"/>
          <w:noProof/>
          <w:color w:val="000000"/>
          <w:sz w:val="28"/>
          <w:szCs w:val="28"/>
        </w:rPr>
        <mc:AlternateContent>
          <mc:Choice Requires="wps">
            <w:drawing>
              <wp:anchor distT="0" distB="0" distL="114300" distR="114300" simplePos="0" relativeHeight="251666432" behindDoc="0" locked="0" layoutInCell="1" allowOverlap="1" wp14:anchorId="626DC8B8" wp14:editId="28BA36A1">
                <wp:simplePos x="0" y="0"/>
                <wp:positionH relativeFrom="column">
                  <wp:posOffset>37465</wp:posOffset>
                </wp:positionH>
                <wp:positionV relativeFrom="paragraph">
                  <wp:posOffset>530225</wp:posOffset>
                </wp:positionV>
                <wp:extent cx="3028950" cy="892810"/>
                <wp:effectExtent l="0" t="0" r="0" b="254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95pt;margin-top:41.75pt;width:238.5pt;height:70.3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" stroked="f">
                <v:textbox style="mso-fit-shape-to-text:t">
                  <w:txbxContent>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FC6152" w:rsidRPr="00D24262" w:rsidRDefault="00FC6152"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w:t>
                      </w:r>
                      <w:proofErr w:type="gramStart"/>
                      <w:r w:rsidRPr="00D24262">
                        <w:rPr>
                          <w:rFonts w:ascii="仿宋_GB2312" w:eastAsia="仿宋_GB2312" w:hint="eastAsia"/>
                          <w:color w:val="A6A6A6" w:themeColor="background1" w:themeShade="A6"/>
                          <w:sz w:val="32"/>
                        </w:rPr>
                        <w:t>黏</w:t>
                      </w:r>
                      <w:proofErr w:type="gramEnd"/>
                      <w:r w:rsidRPr="00D24262">
                        <w:rPr>
                          <w:rFonts w:ascii="仿宋_GB2312" w:eastAsia="仿宋_GB2312" w:hint="eastAsia"/>
                          <w:color w:val="A6A6A6" w:themeColor="background1" w:themeShade="A6"/>
                          <w:sz w:val="32"/>
                        </w:rPr>
                        <w:t>贴处</w:t>
                      </w:r>
                    </w:p>
                  </w:txbxContent>
                </v:textbox>
              </v:shape>
            </w:pict>
          </mc:Fallback>
        </mc:AlternateContent>
      </w: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57216" behindDoc="0" locked="0" layoutInCell="1" allowOverlap="1" wp14:anchorId="0ACE74AA" wp14:editId="2D5E5DBF">
                <wp:simplePos x="0" y="0"/>
                <wp:positionH relativeFrom="column">
                  <wp:posOffset>3180715</wp:posOffset>
                </wp:positionH>
                <wp:positionV relativeFrom="paragraph">
                  <wp:posOffset>3175</wp:posOffset>
                </wp:positionV>
                <wp:extent cx="3095625" cy="1943735"/>
                <wp:effectExtent l="0" t="0" r="28575" b="18415"/>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7592F8E" id="圆角矩形 6" o:spid="_x0000_s1026" style="position:absolute;left:0;text-align:left;margin-left:250.45pt;margin-top:.25pt;width:243.75pt;height:15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" filled="f" strokecolor="#7f7f7f [1612]" strokeweight="1.5pt">
                <v:stroke linestyle="thickThin"/>
              </v:roundrect>
            </w:pict>
          </mc:Fallback>
        </mc:AlternateContent>
      </w:r>
      <w:r w:rsidRPr="00D24262">
        <w:rPr>
          <w:rFonts w:ascii="仿宋_GB2312" w:eastAsia="仿宋_GB2312" w:hAnsi="宋体" w:hint="eastAsia"/>
          <w:noProof/>
          <w:color w:val="000000"/>
          <w:sz w:val="28"/>
          <w:szCs w:val="28"/>
        </w:rPr>
        <mc:AlternateContent>
          <mc:Choice Requires="wps">
            <w:drawing>
              <wp:anchor distT="0" distB="0" distL="114300" distR="114300" simplePos="0" relativeHeight="251654144" behindDoc="0" locked="0" layoutInCell="1" allowOverlap="1" wp14:anchorId="183F46E0" wp14:editId="4E8EB4B9">
                <wp:simplePos x="0" y="0"/>
                <wp:positionH relativeFrom="column">
                  <wp:posOffset>8890</wp:posOffset>
                </wp:positionH>
                <wp:positionV relativeFrom="paragraph">
                  <wp:posOffset>3175</wp:posOffset>
                </wp:positionV>
                <wp:extent cx="3095625" cy="1943735"/>
                <wp:effectExtent l="0" t="0" r="28575" b="18415"/>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431A08" id="圆角矩形 5" o:spid="_x0000_s1026" style="position:absolute;left:0;text-align:left;margin-left:.7pt;margin-top:.25pt;width:243.75pt;height:15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" filled="f" strokecolor="#7f7f7f [1612]" strokeweight="1.5pt">
                <v:stroke linestyle="thickThin"/>
              </v:roundrect>
            </w:pict>
          </mc:Fallback>
        </mc:AlternateContent>
      </w:r>
    </w:p>
    <w:p w:rsidR="00F767BA" w:rsidRPr="00D24262" w:rsidRDefault="00F767BA" w:rsidP="00886F9C">
      <w:pPr>
        <w:pStyle w:val="af0"/>
        <w:spacing w:line="300" w:lineRule="auto"/>
        <w:jc w:val="center"/>
        <w:rPr>
          <w:rFonts w:ascii="仿宋_GB2312" w:eastAsia="仿宋_GB2312" w:hAnsi="宋体"/>
          <w:color w:val="000000"/>
          <w:sz w:val="28"/>
          <w:szCs w:val="28"/>
        </w:rPr>
      </w:pPr>
    </w:p>
    <w:p w:rsidR="007B6DD6" w:rsidRPr="00D24262" w:rsidRDefault="007B6DD6" w:rsidP="007B6DD6">
      <w:pPr>
        <w:pStyle w:val="af0"/>
        <w:spacing w:line="300" w:lineRule="auto"/>
        <w:ind w:firstLine="0"/>
        <w:rPr>
          <w:rFonts w:ascii="仿宋_GB2312" w:eastAsia="仿宋_GB2312" w:hAnsi="宋体"/>
          <w:color w:val="000000"/>
          <w:sz w:val="28"/>
          <w:szCs w:val="28"/>
        </w:rPr>
      </w:pPr>
    </w:p>
    <w:p w:rsidR="00F767BA" w:rsidRPr="00D24262" w:rsidRDefault="00F767BA" w:rsidP="00886F9C">
      <w:pPr>
        <w:pStyle w:val="af0"/>
        <w:spacing w:line="300" w:lineRule="auto"/>
        <w:jc w:val="center"/>
        <w:rPr>
          <w:rFonts w:ascii="仿宋_GB2312" w:eastAsia="仿宋_GB2312" w:hAnsi="宋体"/>
          <w:color w:val="000000"/>
          <w:sz w:val="28"/>
          <w:szCs w:val="28"/>
        </w:rPr>
      </w:pPr>
    </w:p>
    <w:p w:rsidR="007B6DD6" w:rsidRPr="00D24262" w:rsidRDefault="007B6DD6" w:rsidP="007B6DD6">
      <w:pPr>
        <w:pStyle w:val="af0"/>
        <w:spacing w:line="300" w:lineRule="auto"/>
        <w:ind w:firstLine="0"/>
        <w:rPr>
          <w:rFonts w:ascii="仿宋_GB2312" w:eastAsia="仿宋_GB2312" w:hAnsi="宋体"/>
          <w:color w:val="000000"/>
          <w:sz w:val="28"/>
          <w:szCs w:val="28"/>
        </w:rPr>
      </w:pPr>
    </w:p>
    <w:p w:rsidR="00D24262" w:rsidRPr="00D24262" w:rsidRDefault="00D24262" w:rsidP="00D24262">
      <w:pPr>
        <w:pStyle w:val="af0"/>
        <w:spacing w:line="300" w:lineRule="auto"/>
        <w:ind w:firstLine="0"/>
        <w:rPr>
          <w:rFonts w:ascii="仿宋_GB2312" w:eastAsia="仿宋_GB2312" w:hAnsi="宋体"/>
          <w:color w:val="000000"/>
          <w:sz w:val="28"/>
          <w:szCs w:val="28"/>
        </w:rPr>
      </w:pPr>
      <w:r w:rsidRPr="00D24262">
        <w:rPr>
          <w:rFonts w:ascii="仿宋_GB2312" w:eastAsia="仿宋_GB2312" w:hAnsi="宋体" w:hint="eastAsia"/>
          <w:color w:val="000000"/>
          <w:sz w:val="28"/>
          <w:szCs w:val="28"/>
        </w:rPr>
        <w:t>被授权人(响应人授权代表)（签字）：</w:t>
      </w:r>
      <w:r>
        <w:rPr>
          <w:rFonts w:ascii="仿宋_GB2312" w:eastAsia="仿宋_GB2312" w:hAnsi="宋体" w:hint="eastAsia"/>
          <w:color w:val="000000"/>
          <w:sz w:val="28"/>
          <w:szCs w:val="28"/>
        </w:rPr>
        <w:t xml:space="preserve">                      </w:t>
      </w:r>
      <w:r w:rsidRPr="00D24262">
        <w:rPr>
          <w:rFonts w:ascii="仿宋_GB2312" w:eastAsia="仿宋_GB2312" w:hAnsi="宋体" w:hint="eastAsia"/>
          <w:color w:val="000000"/>
          <w:sz w:val="28"/>
          <w:szCs w:val="28"/>
        </w:rPr>
        <w:t>年     月    日</w:t>
      </w:r>
    </w:p>
    <w:p w:rsidR="007B6DD6" w:rsidRDefault="00015286" w:rsidP="007B6DD6">
      <w:pPr>
        <w:spacing w:before="240" w:line="300" w:lineRule="auto"/>
        <w:rPr>
          <w:rFonts w:ascii="仿宋_GB2312" w:eastAsia="仿宋_GB2312" w:hAnsi="宋体"/>
          <w:color w:val="000000"/>
          <w:sz w:val="28"/>
          <w:szCs w:val="28"/>
        </w:rPr>
      </w:pPr>
      <w:r w:rsidRPr="00130A3B">
        <w:rPr>
          <w:rFonts w:ascii="仿宋_GB2312" w:eastAsia="仿宋_GB2312" w:hAnsi="宋体" w:hint="eastAsia"/>
          <w:color w:val="000000"/>
          <w:sz w:val="28"/>
          <w:szCs w:val="28"/>
        </w:rPr>
        <w:t>响应</w:t>
      </w:r>
      <w:r w:rsidR="00B30FCC" w:rsidRPr="00130A3B">
        <w:rPr>
          <w:rFonts w:ascii="仿宋_GB2312" w:eastAsia="仿宋_GB2312" w:hAnsi="宋体" w:hint="eastAsia"/>
          <w:color w:val="000000"/>
          <w:sz w:val="28"/>
          <w:szCs w:val="28"/>
        </w:rPr>
        <w:t>人全称</w:t>
      </w:r>
      <w:r w:rsidR="007B6DD6">
        <w:rPr>
          <w:rFonts w:ascii="仿宋_GB2312" w:eastAsia="仿宋_GB2312" w:hAnsi="宋体" w:hint="eastAsia"/>
          <w:color w:val="000000"/>
          <w:sz w:val="28"/>
          <w:szCs w:val="28"/>
        </w:rPr>
        <w:t>：</w:t>
      </w:r>
      <w:r w:rsidR="00D24262" w:rsidRPr="00D24262">
        <w:rPr>
          <w:rFonts w:ascii="仿宋_GB2312" w:eastAsia="仿宋_GB2312" w:hAnsi="宋体" w:hint="eastAsia"/>
          <w:color w:val="000000"/>
          <w:sz w:val="28"/>
          <w:szCs w:val="28"/>
          <w:u w:val="single"/>
        </w:rPr>
        <w:t xml:space="preserve">                                            </w:t>
      </w:r>
      <w:r w:rsidR="00B30FCC" w:rsidRPr="00D24262">
        <w:rPr>
          <w:rFonts w:ascii="仿宋_GB2312" w:eastAsia="仿宋_GB2312" w:hAnsi="宋体" w:hint="eastAsia"/>
          <w:color w:val="000000"/>
          <w:sz w:val="28"/>
          <w:szCs w:val="28"/>
          <w:u w:val="single"/>
        </w:rPr>
        <w:t xml:space="preserve">（加盖公章） </w:t>
      </w:r>
    </w:p>
    <w:p w:rsidR="009340EE" w:rsidRPr="00130A3B" w:rsidRDefault="00B30FCC" w:rsidP="00D24262">
      <w:pPr>
        <w:spacing w:line="300" w:lineRule="auto"/>
        <w:rPr>
          <w:rFonts w:ascii="仿宋_GB2312" w:eastAsia="仿宋_GB2312" w:hAnsi="宋体"/>
          <w:color w:val="000000"/>
          <w:sz w:val="28"/>
          <w:szCs w:val="28"/>
        </w:rPr>
      </w:pPr>
      <w:r w:rsidRPr="00130A3B">
        <w:rPr>
          <w:rFonts w:ascii="仿宋_GB2312" w:eastAsia="仿宋_GB2312" w:hAnsi="宋体" w:hint="eastAsia"/>
          <w:color w:val="000000"/>
          <w:sz w:val="28"/>
          <w:szCs w:val="28"/>
        </w:rPr>
        <w:t>地</w:t>
      </w:r>
      <w:r w:rsidR="00D24262">
        <w:rPr>
          <w:rFonts w:ascii="仿宋_GB2312" w:eastAsia="仿宋_GB2312" w:hAnsi="宋体" w:hint="eastAsia"/>
          <w:color w:val="000000"/>
          <w:sz w:val="28"/>
          <w:szCs w:val="28"/>
        </w:rPr>
        <w:t xml:space="preserve">      </w:t>
      </w:r>
      <w:r w:rsidRPr="00130A3B">
        <w:rPr>
          <w:rFonts w:ascii="仿宋_GB2312" w:eastAsia="仿宋_GB2312" w:hAnsi="宋体" w:hint="eastAsia"/>
          <w:color w:val="000000"/>
          <w:sz w:val="28"/>
          <w:szCs w:val="28"/>
        </w:rPr>
        <w:t>址：</w:t>
      </w:r>
      <w:r w:rsidR="00D24262" w:rsidRPr="00D24262">
        <w:rPr>
          <w:rFonts w:ascii="仿宋_GB2312" w:eastAsia="仿宋_GB2312" w:hAnsi="宋体" w:hint="eastAsia"/>
          <w:color w:val="000000"/>
          <w:sz w:val="28"/>
          <w:szCs w:val="28"/>
          <w:u w:val="single"/>
        </w:rPr>
        <w:t xml:space="preserve">                                                         </w:t>
      </w:r>
    </w:p>
    <w:p w:rsidR="009108C5" w:rsidRPr="009340EE" w:rsidRDefault="00B30FCC" w:rsidP="009340EE">
      <w:pPr>
        <w:snapToGrid w:val="0"/>
        <w:spacing w:before="240" w:line="360" w:lineRule="auto"/>
        <w:outlineLvl w:val="1"/>
        <w:rPr>
          <w:rFonts w:ascii="仿宋_GB2312" w:eastAsia="仿宋_GB2312" w:hAnsi="宋体"/>
          <w:b/>
          <w:sz w:val="32"/>
          <w:szCs w:val="28"/>
        </w:rPr>
      </w:pPr>
      <w:bookmarkStart w:id="163" w:name="_Toc245819135"/>
      <w:bookmarkStart w:id="164" w:name="_Toc533776647"/>
      <w:bookmarkStart w:id="165" w:name="_Toc334797772"/>
      <w:bookmarkStart w:id="166" w:name="_Toc533236397"/>
      <w:r w:rsidRPr="009340EE">
        <w:rPr>
          <w:rFonts w:ascii="仿宋_GB2312" w:eastAsia="仿宋_GB2312" w:hAnsi="宋体" w:hint="eastAsia"/>
          <w:b/>
          <w:sz w:val="32"/>
          <w:szCs w:val="28"/>
        </w:rPr>
        <w:lastRenderedPageBreak/>
        <w:t>格式</w:t>
      </w:r>
      <w:bookmarkStart w:id="167" w:name="_Toc245819136"/>
      <w:bookmarkEnd w:id="163"/>
      <w:r w:rsidR="009108C5" w:rsidRPr="009340EE">
        <w:rPr>
          <w:rFonts w:ascii="仿宋_GB2312" w:eastAsia="仿宋_GB2312" w:hAnsi="宋体" w:hint="eastAsia"/>
          <w:b/>
          <w:sz w:val="32"/>
          <w:szCs w:val="28"/>
        </w:rPr>
        <w:t>3：资格声明函</w:t>
      </w:r>
      <w:bookmarkEnd w:id="164"/>
    </w:p>
    <w:p w:rsidR="00B30FCC" w:rsidRPr="009108C5" w:rsidRDefault="00B30FCC" w:rsidP="009108C5">
      <w:pPr>
        <w:spacing w:after="240"/>
        <w:jc w:val="center"/>
        <w:rPr>
          <w:rFonts w:ascii="方正小标宋简体" w:eastAsia="方正小标宋简体"/>
          <w:sz w:val="36"/>
        </w:rPr>
      </w:pPr>
      <w:r w:rsidRPr="009108C5">
        <w:rPr>
          <w:rFonts w:ascii="方正小标宋简体" w:eastAsia="方正小标宋简体" w:hint="eastAsia"/>
          <w:sz w:val="36"/>
        </w:rPr>
        <w:t>资格声明函</w:t>
      </w:r>
      <w:bookmarkEnd w:id="165"/>
      <w:bookmarkEnd w:id="166"/>
      <w:bookmarkEnd w:id="167"/>
    </w:p>
    <w:p w:rsidR="00B30FCC" w:rsidRPr="00130A3B" w:rsidRDefault="009340EE" w:rsidP="00886F9C">
      <w:pPr>
        <w:spacing w:line="300" w:lineRule="auto"/>
        <w:rPr>
          <w:rFonts w:ascii="仿宋_GB2312" w:eastAsia="仿宋_GB2312" w:hAnsi="宋体"/>
          <w:b/>
          <w:sz w:val="28"/>
          <w:szCs w:val="28"/>
        </w:rPr>
      </w:pPr>
      <w:r w:rsidRPr="009340EE">
        <w:rPr>
          <w:rFonts w:ascii="仿宋_GB2312" w:eastAsia="仿宋_GB2312" w:hAnsi="宋体" w:hint="eastAsia"/>
          <w:sz w:val="28"/>
          <w:szCs w:val="28"/>
        </w:rPr>
        <w:t>致：</w:t>
      </w:r>
      <w:proofErr w:type="gramStart"/>
      <w:r w:rsidR="007F6FA3" w:rsidRPr="007F6FA3">
        <w:rPr>
          <w:rFonts w:ascii="仿宋_GB2312" w:eastAsia="仿宋_GB2312" w:hAnsi="宋体" w:hint="eastAsia"/>
          <w:b/>
          <w:sz w:val="28"/>
          <w:szCs w:val="28"/>
        </w:rPr>
        <w:t>广检检测</w:t>
      </w:r>
      <w:proofErr w:type="gramEnd"/>
      <w:r w:rsidR="007F6FA3" w:rsidRPr="007F6FA3">
        <w:rPr>
          <w:rFonts w:ascii="仿宋_GB2312" w:eastAsia="仿宋_GB2312" w:hAnsi="宋体" w:hint="eastAsia"/>
          <w:b/>
          <w:sz w:val="28"/>
          <w:szCs w:val="28"/>
        </w:rPr>
        <w:t>技术（上海）有限公司</w:t>
      </w:r>
    </w:p>
    <w:p w:rsidR="00B30FCC" w:rsidRPr="00130A3B" w:rsidRDefault="00B30FCC" w:rsidP="00886F9C">
      <w:pPr>
        <w:spacing w:line="300" w:lineRule="auto"/>
        <w:ind w:firstLine="540"/>
        <w:rPr>
          <w:rFonts w:ascii="仿宋_GB2312" w:eastAsia="仿宋_GB2312" w:hAnsi="宋体"/>
          <w:sz w:val="28"/>
          <w:szCs w:val="28"/>
        </w:rPr>
      </w:pPr>
      <w:r w:rsidRPr="00130A3B">
        <w:rPr>
          <w:rFonts w:ascii="仿宋_GB2312" w:eastAsia="仿宋_GB2312" w:hAnsi="宋体" w:hint="eastAsia"/>
          <w:sz w:val="28"/>
          <w:szCs w:val="28"/>
        </w:rPr>
        <w:t>我方愿响应你方</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年</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月</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日发布的</w:t>
      </w:r>
      <w:r w:rsidRPr="00130A3B">
        <w:rPr>
          <w:rFonts w:ascii="仿宋_GB2312" w:eastAsia="仿宋_GB2312" w:hAnsi="宋体" w:cs="宋体" w:hint="eastAsia"/>
          <w:color w:val="000000"/>
          <w:kern w:val="0"/>
          <w:sz w:val="28"/>
          <w:szCs w:val="28"/>
          <w:u w:val="single"/>
        </w:rPr>
        <w:t xml:space="preserve">     </w:t>
      </w:r>
      <w:r w:rsidRPr="00130A3B">
        <w:rPr>
          <w:rFonts w:ascii="仿宋_GB2312" w:eastAsia="仿宋_GB2312" w:hAnsi="宋体" w:cs="宋体" w:hint="eastAsia"/>
          <w:color w:val="000000"/>
          <w:kern w:val="0"/>
          <w:sz w:val="28"/>
          <w:szCs w:val="28"/>
        </w:rPr>
        <w:t>项目</w:t>
      </w:r>
      <w:r w:rsidRPr="00130A3B">
        <w:rPr>
          <w:rFonts w:ascii="仿宋_GB2312" w:eastAsia="仿宋_GB2312" w:hAnsi="宋体" w:hint="eastAsia"/>
          <w:sz w:val="28"/>
          <w:szCs w:val="28"/>
        </w:rPr>
        <w:t>邀请，参与</w:t>
      </w:r>
      <w:r w:rsidR="00015286" w:rsidRPr="00130A3B">
        <w:rPr>
          <w:rFonts w:ascii="仿宋_GB2312" w:eastAsia="仿宋_GB2312" w:hAnsi="宋体" w:hint="eastAsia"/>
          <w:sz w:val="28"/>
          <w:szCs w:val="28"/>
        </w:rPr>
        <w:t>响应</w:t>
      </w:r>
      <w:r w:rsidRPr="00130A3B">
        <w:rPr>
          <w:rFonts w:ascii="仿宋_GB2312" w:eastAsia="仿宋_GB2312" w:hAnsi="宋体" w:hint="eastAsia"/>
          <w:sz w:val="28"/>
          <w:szCs w:val="28"/>
        </w:rPr>
        <w:t>，提供采购人需求中规定的全部内容，并按</w:t>
      </w:r>
      <w:r w:rsidR="00015286" w:rsidRPr="00130A3B">
        <w:rPr>
          <w:rFonts w:ascii="仿宋_GB2312" w:eastAsia="仿宋_GB2312" w:hAnsi="宋体" w:hint="eastAsia"/>
          <w:sz w:val="28"/>
          <w:szCs w:val="28"/>
        </w:rPr>
        <w:t>采购</w:t>
      </w:r>
      <w:r w:rsidRPr="00130A3B">
        <w:rPr>
          <w:rFonts w:ascii="仿宋_GB2312" w:eastAsia="仿宋_GB2312" w:hAnsi="宋体" w:hint="eastAsia"/>
          <w:sz w:val="28"/>
          <w:szCs w:val="28"/>
        </w:rPr>
        <w:t>文件要求提交所附资格文件且声明和保证如下：</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1. </w:t>
      </w:r>
      <w:r w:rsidR="00B30FCC" w:rsidRPr="00130A3B">
        <w:rPr>
          <w:rFonts w:ascii="仿宋_GB2312" w:eastAsia="仿宋_GB2312" w:hAnsi="宋体" w:hint="eastAsia"/>
          <w:sz w:val="28"/>
          <w:szCs w:val="28"/>
        </w:rPr>
        <w:t>我方为本次</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或</w:t>
      </w:r>
      <w:r w:rsidR="00015286" w:rsidRPr="00130A3B">
        <w:rPr>
          <w:rFonts w:ascii="仿宋_GB2312" w:eastAsia="仿宋_GB2312" w:hAnsi="宋体" w:hint="eastAsia"/>
          <w:sz w:val="28"/>
          <w:szCs w:val="28"/>
        </w:rPr>
        <w:t>成交</w:t>
      </w:r>
      <w:r w:rsidR="00B30FCC" w:rsidRPr="00130A3B">
        <w:rPr>
          <w:rFonts w:ascii="仿宋_GB2312" w:eastAsia="仿宋_GB2312" w:hAnsi="宋体" w:hint="eastAsia"/>
          <w:sz w:val="28"/>
          <w:szCs w:val="28"/>
        </w:rPr>
        <w:t>资格；提供给采购人的货物及服务与</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承诺一致。</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2. </w:t>
      </w:r>
      <w:r w:rsidR="00B30FCC" w:rsidRPr="00130A3B">
        <w:rPr>
          <w:rFonts w:ascii="仿宋_GB2312" w:eastAsia="仿宋_GB2312" w:hAnsi="宋体" w:hint="eastAsia"/>
          <w:sz w:val="28"/>
          <w:szCs w:val="28"/>
        </w:rPr>
        <w:t>我方在参与本次</w:t>
      </w:r>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时，符合 《中华人民共和国</w:t>
      </w:r>
      <w:r w:rsidR="00B30FCC" w:rsidRPr="00130A3B">
        <w:rPr>
          <w:rFonts w:ascii="仿宋_GB2312" w:eastAsia="仿宋_GB2312" w:hint="eastAsia"/>
          <w:sz w:val="28"/>
          <w:szCs w:val="28"/>
        </w:rPr>
        <w:t>政府采购法》第二十二条</w:t>
      </w:r>
      <w:r w:rsidR="00015286" w:rsidRPr="00130A3B">
        <w:rPr>
          <w:rFonts w:ascii="仿宋_GB2312" w:eastAsia="仿宋_GB2312" w:hint="eastAsia"/>
          <w:sz w:val="28"/>
          <w:szCs w:val="28"/>
        </w:rPr>
        <w:t>响应</w:t>
      </w:r>
      <w:r w:rsidR="00B30FCC" w:rsidRPr="00130A3B">
        <w:rPr>
          <w:rFonts w:ascii="仿宋_GB2312" w:eastAsia="仿宋_GB2312" w:hint="eastAsia"/>
          <w:sz w:val="28"/>
          <w:szCs w:val="28"/>
        </w:rPr>
        <w:t>人资格条件要求及其他法律法规规定要求。</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3. </w:t>
      </w:r>
      <w:r w:rsidR="00B30FCC" w:rsidRPr="00130A3B">
        <w:rPr>
          <w:rFonts w:ascii="仿宋_GB2312" w:eastAsia="仿宋_GB2312" w:hAnsi="宋体" w:hint="eastAsia"/>
          <w:sz w:val="28"/>
          <w:szCs w:val="28"/>
        </w:rPr>
        <w:t>我方在参加本次</w:t>
      </w:r>
      <w:proofErr w:type="gramStart"/>
      <w:r w:rsidR="00015286"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近</w:t>
      </w:r>
      <w:proofErr w:type="gramEnd"/>
      <w:r w:rsidR="00B30FCC" w:rsidRPr="00130A3B">
        <w:rPr>
          <w:rFonts w:ascii="仿宋_GB2312" w:eastAsia="仿宋_GB2312" w:hAnsi="宋体" w:hint="eastAsia"/>
          <w:sz w:val="28"/>
          <w:szCs w:val="28"/>
          <w:u w:val="single"/>
        </w:rPr>
        <w:t>三</w:t>
      </w:r>
      <w:r w:rsidR="00B30FCC" w:rsidRPr="00130A3B">
        <w:rPr>
          <w:rFonts w:ascii="仿宋_GB2312" w:eastAsia="仿宋_GB2312" w:hAnsi="宋体" w:hint="eastAsia"/>
          <w:sz w:val="28"/>
          <w:szCs w:val="28"/>
        </w:rPr>
        <w:t>年内，在经营活动及参与</w:t>
      </w:r>
      <w:r w:rsidR="00197A62">
        <w:rPr>
          <w:rFonts w:ascii="仿宋_GB2312" w:eastAsia="仿宋_GB2312" w:hAnsi="宋体" w:hint="eastAsia"/>
          <w:sz w:val="28"/>
          <w:szCs w:val="28"/>
        </w:rPr>
        <w:t>邀请</w:t>
      </w:r>
      <w:r w:rsidR="00C173C2">
        <w:rPr>
          <w:rFonts w:ascii="仿宋_GB2312" w:eastAsia="仿宋_GB2312" w:hAnsi="宋体" w:hint="eastAsia"/>
          <w:sz w:val="28"/>
          <w:szCs w:val="28"/>
        </w:rPr>
        <w:t>响应</w:t>
      </w:r>
      <w:r w:rsidR="00B30FCC" w:rsidRPr="00130A3B">
        <w:rPr>
          <w:rFonts w:ascii="仿宋_GB2312" w:eastAsia="仿宋_GB2312" w:hAnsi="宋体" w:hint="eastAsia"/>
          <w:sz w:val="28"/>
          <w:szCs w:val="28"/>
        </w:rPr>
        <w:t>活动中没有重大违法活动及涉嫌违规行为，并没有因而被有关部门警告或处分的记录。</w:t>
      </w:r>
    </w:p>
    <w:p w:rsidR="00B30FCC" w:rsidRPr="00130A3B" w:rsidRDefault="009108C5" w:rsidP="009108C5">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 xml:space="preserve">4. </w:t>
      </w:r>
      <w:r w:rsidR="00B30FCC" w:rsidRPr="00130A3B">
        <w:rPr>
          <w:rFonts w:ascii="仿宋_GB2312" w:eastAsia="仿宋_GB2312" w:hAnsi="宋体" w:hint="eastAsia"/>
          <w:sz w:val="28"/>
          <w:szCs w:val="28"/>
        </w:rPr>
        <w:t>我方如</w:t>
      </w:r>
      <w:r w:rsidR="00015286" w:rsidRPr="00130A3B">
        <w:rPr>
          <w:rFonts w:ascii="仿宋_GB2312" w:eastAsia="仿宋_GB2312" w:hAnsi="宋体" w:hint="eastAsia"/>
          <w:sz w:val="28"/>
          <w:szCs w:val="28"/>
        </w:rPr>
        <w:t>被选定为成交供应商</w:t>
      </w:r>
      <w:r w:rsidR="00B30FCC" w:rsidRPr="00130A3B">
        <w:rPr>
          <w:rFonts w:ascii="仿宋_GB2312" w:eastAsia="仿宋_GB2312" w:hAnsi="宋体" w:hint="eastAsia"/>
          <w:sz w:val="28"/>
          <w:szCs w:val="28"/>
        </w:rPr>
        <w:t>，除不可抗力原因外，将在规定时间内与采购人签订合同。</w:t>
      </w:r>
    </w:p>
    <w:p w:rsidR="00B30FCC" w:rsidRPr="00130A3B" w:rsidRDefault="00B30FCC" w:rsidP="00D24262">
      <w:pPr>
        <w:widowControl/>
        <w:spacing w:line="300" w:lineRule="auto"/>
        <w:jc w:val="left"/>
        <w:rPr>
          <w:rFonts w:ascii="仿宋_GB2312" w:eastAsia="仿宋_GB2312" w:hAnsi="宋体"/>
          <w:sz w:val="28"/>
          <w:szCs w:val="28"/>
        </w:rPr>
      </w:pPr>
      <w:r w:rsidRPr="00130A3B">
        <w:rPr>
          <w:rFonts w:ascii="仿宋_GB2312" w:eastAsia="仿宋_GB2312" w:hAnsi="宋体" w:hint="eastAsia"/>
          <w:sz w:val="28"/>
          <w:szCs w:val="28"/>
        </w:rPr>
        <w:t>如有违反上述声明之情形，采购人有权取消我方</w:t>
      </w:r>
      <w:r w:rsidR="00015286" w:rsidRPr="00130A3B">
        <w:rPr>
          <w:rFonts w:ascii="仿宋_GB2312" w:eastAsia="仿宋_GB2312" w:hAnsi="宋体" w:hint="eastAsia"/>
          <w:sz w:val="28"/>
          <w:szCs w:val="28"/>
        </w:rPr>
        <w:t>成交</w:t>
      </w:r>
      <w:r w:rsidRPr="00130A3B">
        <w:rPr>
          <w:rFonts w:ascii="仿宋_GB2312" w:eastAsia="仿宋_GB2312" w:hAnsi="宋体" w:hint="eastAsia"/>
          <w:sz w:val="28"/>
          <w:szCs w:val="28"/>
        </w:rPr>
        <w:t>资格并提交相关监管部门处理。</w:t>
      </w:r>
    </w:p>
    <w:p w:rsidR="00B30FCC" w:rsidRPr="00130A3B" w:rsidRDefault="00015286" w:rsidP="009A0DD0">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人全称:</w:t>
      </w:r>
      <w:r w:rsidR="00D24262" w:rsidRPr="00D24262">
        <w:rPr>
          <w:rFonts w:ascii="仿宋_GB2312" w:eastAsia="仿宋_GB2312" w:hAnsi="宋体" w:hint="eastAsia"/>
          <w:sz w:val="28"/>
          <w:szCs w:val="28"/>
          <w:u w:val="single"/>
        </w:rPr>
        <w:t xml:space="preserve">                                              </w:t>
      </w:r>
      <w:r w:rsidR="00D24262" w:rsidRPr="00CB09DB">
        <w:rPr>
          <w:rFonts w:ascii="仿宋_GB2312" w:eastAsia="仿宋_GB2312" w:hAnsi="宋体" w:hint="eastAsia"/>
          <w:sz w:val="28"/>
          <w:szCs w:val="28"/>
          <w:u w:val="single"/>
        </w:rPr>
        <w:t>（加盖公章）</w:t>
      </w:r>
    </w:p>
    <w:p w:rsidR="00D24262" w:rsidRDefault="00B30FCC" w:rsidP="009A0DD0">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w:t>
      </w:r>
      <w:r w:rsidR="00AB5373" w:rsidRPr="00130A3B">
        <w:rPr>
          <w:rFonts w:ascii="仿宋_GB2312" w:eastAsia="仿宋_GB2312" w:hAnsi="宋体" w:hint="eastAsia"/>
          <w:sz w:val="28"/>
          <w:szCs w:val="28"/>
        </w:rPr>
        <w:t>响应</w:t>
      </w:r>
      <w:r w:rsidRPr="00130A3B">
        <w:rPr>
          <w:rFonts w:ascii="仿宋_GB2312" w:eastAsia="仿宋_GB2312" w:hAnsi="宋体" w:hint="eastAsia"/>
          <w:sz w:val="28"/>
          <w:szCs w:val="28"/>
        </w:rPr>
        <w:t>人授权代表(签字)：</w:t>
      </w:r>
      <w:r w:rsidRPr="009A0DD0">
        <w:rPr>
          <w:rFonts w:ascii="仿宋_GB2312" w:eastAsia="仿宋_GB2312" w:hAnsi="宋体" w:hint="eastAsia"/>
          <w:sz w:val="28"/>
          <w:szCs w:val="28"/>
        </w:rPr>
        <w:t xml:space="preserve">           </w:t>
      </w:r>
      <w:r w:rsidR="00D24262" w:rsidRPr="009A0DD0">
        <w:rPr>
          <w:rFonts w:ascii="仿宋_GB2312" w:eastAsia="仿宋_GB2312" w:hAnsi="宋体" w:hint="eastAsia"/>
          <w:sz w:val="28"/>
          <w:szCs w:val="28"/>
        </w:rPr>
        <w:t xml:space="preserve">               </w:t>
      </w:r>
      <w:r w:rsidRPr="009A0DD0">
        <w:rPr>
          <w:rFonts w:ascii="仿宋_GB2312" w:eastAsia="仿宋_GB2312" w:hAnsi="宋体" w:hint="eastAsia"/>
          <w:sz w:val="28"/>
          <w:szCs w:val="28"/>
        </w:rPr>
        <w:t xml:space="preserve">       </w:t>
      </w:r>
    </w:p>
    <w:p w:rsidR="00CD6E6F" w:rsidRPr="00130A3B" w:rsidRDefault="00B30FCC" w:rsidP="009A0DD0">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sidR="00D24262">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sidR="00D24262">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68" w:name="_Toc334797782"/>
      <w:bookmarkStart w:id="169" w:name="_Toc533236398"/>
      <w:bookmarkStart w:id="170" w:name="_Toc533776648"/>
      <w:r w:rsidRPr="009340EE">
        <w:rPr>
          <w:rFonts w:ascii="仿宋_GB2312" w:eastAsia="仿宋_GB2312" w:hAnsi="宋体" w:hint="eastAsia"/>
          <w:b/>
          <w:sz w:val="32"/>
          <w:szCs w:val="28"/>
        </w:rPr>
        <w:lastRenderedPageBreak/>
        <w:t>格式</w:t>
      </w:r>
      <w:r w:rsidR="009108C5" w:rsidRPr="009340EE">
        <w:rPr>
          <w:rFonts w:ascii="仿宋_GB2312" w:eastAsia="仿宋_GB2312" w:hAnsi="宋体" w:hint="eastAsia"/>
          <w:b/>
          <w:sz w:val="32"/>
          <w:szCs w:val="28"/>
        </w:rPr>
        <w:t>4：</w:t>
      </w:r>
      <w:r w:rsidRPr="009340EE">
        <w:rPr>
          <w:rFonts w:ascii="仿宋_GB2312" w:eastAsia="仿宋_GB2312" w:hAnsi="宋体" w:hint="eastAsia"/>
          <w:b/>
          <w:sz w:val="32"/>
          <w:szCs w:val="28"/>
        </w:rPr>
        <w:t>实质性条款响应一览表</w:t>
      </w:r>
      <w:bookmarkEnd w:id="168"/>
      <w:bookmarkEnd w:id="169"/>
      <w:bookmarkEnd w:id="170"/>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实质性条款响应一览表</w:t>
      </w:r>
    </w:p>
    <w:p w:rsidR="009A0DD0" w:rsidRDefault="00B30FCC" w:rsidP="00886F9C">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sidR="009A0DD0">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sidR="009A0DD0">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B30FCC" w:rsidRPr="00130A3B" w:rsidRDefault="00B30FCC" w:rsidP="009A0DD0">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sidR="009A0DD0" w:rsidRPr="009A0DD0">
        <w:rPr>
          <w:rFonts w:ascii="仿宋_GB2312" w:eastAsia="仿宋_GB2312" w:hAnsi="宋体" w:hint="eastAsia"/>
          <w:bCs/>
          <w:sz w:val="28"/>
          <w:szCs w:val="28"/>
          <w:u w:val="single"/>
        </w:rPr>
        <w:t xml:space="preserve">          </w:t>
      </w:r>
      <w:r w:rsidR="009A0DD0">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009A0DD0" w:rsidRPr="009A0DD0">
        <w:rPr>
          <w:rFonts w:ascii="仿宋_GB2312" w:eastAsia="仿宋_GB2312" w:hAnsi="宋体" w:hint="eastAsia"/>
          <w:bCs/>
          <w:color w:val="000000"/>
          <w:sz w:val="28"/>
          <w:szCs w:val="28"/>
          <w:u w:val="single"/>
        </w:rPr>
        <w:t xml:space="preserve">                     </w:t>
      </w:r>
      <w:r w:rsidR="009A0DD0">
        <w:rPr>
          <w:rFonts w:ascii="仿宋_GB2312" w:eastAsia="仿宋_GB2312" w:hAnsi="宋体" w:hint="eastAsia"/>
          <w:bCs/>
          <w:color w:val="000000"/>
          <w:sz w:val="28"/>
          <w:szCs w:val="28"/>
          <w:u w:val="single"/>
        </w:rPr>
        <w:t xml:space="preserve">   </w:t>
      </w:r>
      <w:r w:rsidR="009A0DD0" w:rsidRPr="009A0DD0">
        <w:rPr>
          <w:rFonts w:ascii="仿宋_GB2312" w:eastAsia="仿宋_GB2312" w:hAnsi="宋体" w:hint="eastAsia"/>
          <w:bCs/>
          <w:color w:val="000000"/>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1417"/>
        <w:gridCol w:w="2126"/>
        <w:gridCol w:w="1276"/>
      </w:tblGrid>
      <w:tr w:rsidR="00B30FCC" w:rsidRPr="00130A3B" w:rsidTr="006E3264">
        <w:trPr>
          <w:trHeight w:val="142"/>
        </w:trPr>
        <w:tc>
          <w:tcPr>
            <w:tcW w:w="851" w:type="dxa"/>
            <w:tcBorders>
              <w:top w:val="single" w:sz="12" w:space="0" w:color="auto"/>
              <w:lef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4111" w:type="dxa"/>
            <w:tcBorders>
              <w:top w:val="single" w:sz="12" w:space="0" w:color="auto"/>
              <w:left w:val="single" w:sz="4" w:space="0" w:color="000000"/>
            </w:tcBorders>
            <w:shd w:val="clear" w:color="auto" w:fill="DDD9C3" w:themeFill="background2" w:themeFillShade="E6"/>
            <w:vAlign w:val="center"/>
          </w:tcPr>
          <w:p w:rsidR="00B30FCC" w:rsidRPr="00EC38D9" w:rsidRDefault="00B30FCC" w:rsidP="00C64F0B">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带“</w:t>
            </w:r>
            <w:r w:rsidR="00C64F0B">
              <w:rPr>
                <w:rFonts w:ascii="仿宋_GB2312" w:eastAsia="仿宋_GB2312" w:hAnsi="宋体" w:hint="eastAsia"/>
                <w:b/>
                <w:color w:val="000000"/>
                <w:sz w:val="24"/>
                <w:szCs w:val="28"/>
              </w:rPr>
              <w:t>▲</w:t>
            </w:r>
            <w:r w:rsidRPr="00EC38D9">
              <w:rPr>
                <w:rFonts w:ascii="仿宋_GB2312" w:eastAsia="仿宋_GB2312" w:hAnsi="宋体" w:hint="eastAsia"/>
                <w:b/>
                <w:color w:val="000000"/>
                <w:sz w:val="24"/>
                <w:szCs w:val="28"/>
              </w:rPr>
              <w:t>”号响应内容</w:t>
            </w:r>
          </w:p>
        </w:tc>
        <w:tc>
          <w:tcPr>
            <w:tcW w:w="1417" w:type="dxa"/>
            <w:tcBorders>
              <w:top w:val="single" w:sz="12" w:space="0" w:color="auto"/>
            </w:tcBorders>
            <w:shd w:val="clear" w:color="auto" w:fill="DDD9C3" w:themeFill="background2" w:themeFillShade="E6"/>
            <w:vAlign w:val="center"/>
          </w:tcPr>
          <w:p w:rsidR="006E3264"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是否响应</w:t>
            </w:r>
          </w:p>
        </w:tc>
        <w:tc>
          <w:tcPr>
            <w:tcW w:w="2126"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偏离说明</w:t>
            </w:r>
          </w:p>
        </w:tc>
        <w:tc>
          <w:tcPr>
            <w:tcW w:w="1276" w:type="dxa"/>
            <w:tcBorders>
              <w:top w:val="single" w:sz="12" w:space="0" w:color="auto"/>
              <w:righ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响应页码</w:t>
            </w:r>
          </w:p>
        </w:tc>
      </w:tr>
      <w:tr w:rsidR="00B30FCC" w:rsidRPr="00130A3B" w:rsidTr="00EC38D9">
        <w:trPr>
          <w:trHeight w:val="394"/>
        </w:trPr>
        <w:tc>
          <w:tcPr>
            <w:tcW w:w="851" w:type="dxa"/>
            <w:tcBorders>
              <w:lef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1</w:t>
            </w:r>
          </w:p>
        </w:tc>
        <w:tc>
          <w:tcPr>
            <w:tcW w:w="4111" w:type="dxa"/>
            <w:tcBorders>
              <w:left w:val="single" w:sz="4" w:space="0" w:color="000000"/>
            </w:tcBorders>
            <w:vAlign w:val="center"/>
          </w:tcPr>
          <w:p w:rsidR="00B30FCC" w:rsidRPr="00EC38D9" w:rsidRDefault="00B30FCC" w:rsidP="00EC38D9">
            <w:pPr>
              <w:spacing w:line="240" w:lineRule="exact"/>
              <w:jc w:val="center"/>
              <w:rPr>
                <w:rFonts w:ascii="仿宋_GB2312" w:eastAsia="仿宋_GB2312" w:hAnsi="宋体"/>
                <w:sz w:val="24"/>
                <w:szCs w:val="28"/>
              </w:rPr>
            </w:pPr>
            <w:r w:rsidRPr="00EC38D9">
              <w:rPr>
                <w:rFonts w:ascii="仿宋_GB2312" w:eastAsia="仿宋_GB2312" w:hAnsi="宋体" w:hint="eastAsia"/>
                <w:sz w:val="24"/>
                <w:szCs w:val="28"/>
              </w:rPr>
              <w:t>合格</w:t>
            </w:r>
            <w:r w:rsidR="00015286" w:rsidRPr="00EC38D9">
              <w:rPr>
                <w:rFonts w:ascii="仿宋_GB2312" w:eastAsia="仿宋_GB2312" w:hAnsi="宋体" w:hint="eastAsia"/>
                <w:sz w:val="24"/>
                <w:szCs w:val="28"/>
              </w:rPr>
              <w:t>响应</w:t>
            </w:r>
            <w:r w:rsidRPr="00EC38D9">
              <w:rPr>
                <w:rFonts w:ascii="仿宋_GB2312" w:eastAsia="仿宋_GB2312" w:hAnsi="宋体" w:hint="eastAsia"/>
                <w:sz w:val="24"/>
                <w:szCs w:val="28"/>
              </w:rPr>
              <w:t>人资格要求</w:t>
            </w:r>
          </w:p>
        </w:tc>
        <w:tc>
          <w:tcPr>
            <w:tcW w:w="1417"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p>
        </w:tc>
      </w:tr>
      <w:tr w:rsidR="00B30FCC" w:rsidRPr="00130A3B" w:rsidTr="00EC38D9">
        <w:trPr>
          <w:trHeight w:val="414"/>
        </w:trPr>
        <w:tc>
          <w:tcPr>
            <w:tcW w:w="851" w:type="dxa"/>
            <w:tcBorders>
              <w:lef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2</w:t>
            </w:r>
          </w:p>
        </w:tc>
        <w:tc>
          <w:tcPr>
            <w:tcW w:w="4111" w:type="dxa"/>
            <w:tcBorders>
              <w:left w:val="single" w:sz="4" w:space="0" w:color="000000"/>
            </w:tcBorders>
            <w:vAlign w:val="center"/>
          </w:tcPr>
          <w:p w:rsidR="00B30FCC" w:rsidRPr="00EC38D9" w:rsidRDefault="00015286" w:rsidP="00C64F0B">
            <w:pPr>
              <w:spacing w:line="240" w:lineRule="exact"/>
              <w:jc w:val="center"/>
              <w:rPr>
                <w:rFonts w:ascii="仿宋_GB2312" w:eastAsia="仿宋_GB2312" w:hAnsi="宋体"/>
                <w:sz w:val="24"/>
                <w:szCs w:val="28"/>
              </w:rPr>
            </w:pPr>
            <w:r w:rsidRPr="00EC38D9">
              <w:rPr>
                <w:rFonts w:ascii="仿宋_GB2312" w:eastAsia="仿宋_GB2312" w:hAnsi="宋体" w:hint="eastAsia"/>
                <w:sz w:val="24"/>
                <w:szCs w:val="28"/>
              </w:rPr>
              <w:t>响应</w:t>
            </w:r>
            <w:r w:rsidR="00B30FCC" w:rsidRPr="00EC38D9">
              <w:rPr>
                <w:rFonts w:ascii="仿宋_GB2312" w:eastAsia="仿宋_GB2312" w:hAnsi="宋体" w:hint="eastAsia"/>
                <w:sz w:val="24"/>
                <w:szCs w:val="28"/>
              </w:rPr>
              <w:t>文件格式带“</w:t>
            </w:r>
            <w:r w:rsidR="00C64F0B">
              <w:rPr>
                <w:rFonts w:ascii="仿宋_GB2312" w:eastAsia="仿宋_GB2312" w:hAnsi="宋体" w:hint="eastAsia"/>
                <w:sz w:val="24"/>
                <w:szCs w:val="28"/>
              </w:rPr>
              <w:t>▲</w:t>
            </w:r>
            <w:r w:rsidR="00B30FCC" w:rsidRPr="00EC38D9">
              <w:rPr>
                <w:rFonts w:ascii="仿宋_GB2312" w:eastAsia="仿宋_GB2312" w:hAnsi="宋体" w:hint="eastAsia"/>
                <w:sz w:val="24"/>
                <w:szCs w:val="28"/>
              </w:rPr>
              <w:t>”内容</w:t>
            </w:r>
          </w:p>
        </w:tc>
        <w:tc>
          <w:tcPr>
            <w:tcW w:w="1417"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p>
        </w:tc>
      </w:tr>
      <w:tr w:rsidR="00B30FCC" w:rsidRPr="00130A3B" w:rsidTr="00EC38D9">
        <w:trPr>
          <w:trHeight w:val="419"/>
        </w:trPr>
        <w:tc>
          <w:tcPr>
            <w:tcW w:w="851" w:type="dxa"/>
            <w:tcBorders>
              <w:lef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3</w:t>
            </w:r>
          </w:p>
        </w:tc>
        <w:tc>
          <w:tcPr>
            <w:tcW w:w="4111" w:type="dxa"/>
            <w:tcBorders>
              <w:left w:val="single" w:sz="4" w:space="0" w:color="000000"/>
            </w:tcBorders>
            <w:vAlign w:val="center"/>
          </w:tcPr>
          <w:p w:rsidR="00B30FCC" w:rsidRPr="00EC38D9" w:rsidRDefault="00B30FCC" w:rsidP="00EC38D9">
            <w:pPr>
              <w:spacing w:line="240" w:lineRule="exact"/>
              <w:jc w:val="center"/>
              <w:rPr>
                <w:rFonts w:ascii="仿宋_GB2312" w:eastAsia="仿宋_GB2312" w:hAnsi="宋体"/>
                <w:sz w:val="24"/>
                <w:szCs w:val="28"/>
              </w:rPr>
            </w:pPr>
          </w:p>
        </w:tc>
        <w:tc>
          <w:tcPr>
            <w:tcW w:w="1417"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9A0DD0"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p>
        </w:tc>
      </w:tr>
      <w:tr w:rsidR="00B30FCC" w:rsidRPr="00130A3B" w:rsidTr="00EC38D9">
        <w:trPr>
          <w:trHeight w:val="398"/>
        </w:trPr>
        <w:tc>
          <w:tcPr>
            <w:tcW w:w="851" w:type="dxa"/>
            <w:tcBorders>
              <w:left w:val="single" w:sz="12" w:space="0" w:color="auto"/>
              <w:bottom w:val="single" w:sz="12" w:space="0" w:color="auto"/>
            </w:tcBorders>
            <w:vAlign w:val="center"/>
          </w:tcPr>
          <w:p w:rsidR="00B30FCC" w:rsidRPr="009A0DD0" w:rsidRDefault="00B30FCC" w:rsidP="00EC38D9">
            <w:pPr>
              <w:spacing w:line="240" w:lineRule="exact"/>
              <w:jc w:val="center"/>
              <w:rPr>
                <w:rFonts w:ascii="仿宋_GB2312" w:eastAsia="仿宋_GB2312" w:hAnsi="宋体"/>
                <w:sz w:val="24"/>
                <w:szCs w:val="28"/>
              </w:rPr>
            </w:pPr>
            <w:r w:rsidRPr="009A0DD0">
              <w:rPr>
                <w:rFonts w:ascii="仿宋_GB2312" w:eastAsia="仿宋_GB2312" w:hAnsi="宋体" w:hint="eastAsia"/>
                <w:sz w:val="24"/>
                <w:szCs w:val="28"/>
              </w:rPr>
              <w:t>…</w:t>
            </w:r>
          </w:p>
        </w:tc>
        <w:tc>
          <w:tcPr>
            <w:tcW w:w="4111" w:type="dxa"/>
            <w:tcBorders>
              <w:left w:val="single" w:sz="4" w:space="0" w:color="000000"/>
              <w:bottom w:val="single" w:sz="12" w:space="0" w:color="auto"/>
            </w:tcBorders>
            <w:vAlign w:val="center"/>
          </w:tcPr>
          <w:p w:rsidR="00B30FCC" w:rsidRPr="00EC38D9" w:rsidRDefault="00B30FCC" w:rsidP="00EC38D9">
            <w:pPr>
              <w:spacing w:line="240" w:lineRule="exact"/>
              <w:jc w:val="center"/>
              <w:rPr>
                <w:rFonts w:ascii="仿宋_GB2312" w:eastAsia="仿宋_GB2312" w:hAnsi="宋体"/>
                <w:sz w:val="24"/>
                <w:szCs w:val="28"/>
              </w:rPr>
            </w:pPr>
          </w:p>
        </w:tc>
        <w:tc>
          <w:tcPr>
            <w:tcW w:w="1417" w:type="dxa"/>
            <w:tcBorders>
              <w:bottom w:val="single" w:sz="12" w:space="0" w:color="auto"/>
            </w:tcBorders>
            <w:vAlign w:val="center"/>
          </w:tcPr>
          <w:p w:rsidR="00B30FCC" w:rsidRPr="009A0DD0" w:rsidRDefault="00B30FCC" w:rsidP="00EC38D9">
            <w:pPr>
              <w:spacing w:line="240" w:lineRule="exact"/>
              <w:ind w:left="902"/>
              <w:jc w:val="center"/>
              <w:rPr>
                <w:rFonts w:ascii="仿宋_GB2312" w:eastAsia="仿宋_GB2312" w:hAnsi="宋体"/>
                <w:sz w:val="24"/>
                <w:szCs w:val="28"/>
              </w:rPr>
            </w:pPr>
          </w:p>
        </w:tc>
        <w:tc>
          <w:tcPr>
            <w:tcW w:w="2126" w:type="dxa"/>
            <w:tcBorders>
              <w:bottom w:val="single" w:sz="12" w:space="0" w:color="auto"/>
            </w:tcBorders>
            <w:vAlign w:val="center"/>
          </w:tcPr>
          <w:p w:rsidR="00B30FCC" w:rsidRPr="009A0DD0" w:rsidRDefault="00B30FCC" w:rsidP="00EC38D9">
            <w:pPr>
              <w:spacing w:line="240" w:lineRule="exact"/>
              <w:ind w:left="902"/>
              <w:jc w:val="center"/>
              <w:rPr>
                <w:rFonts w:ascii="仿宋_GB2312" w:eastAsia="仿宋_GB2312" w:hAnsi="宋体"/>
                <w:sz w:val="24"/>
                <w:szCs w:val="28"/>
              </w:rPr>
            </w:pPr>
          </w:p>
        </w:tc>
        <w:tc>
          <w:tcPr>
            <w:tcW w:w="1276" w:type="dxa"/>
            <w:tcBorders>
              <w:bottom w:val="single" w:sz="12" w:space="0" w:color="auto"/>
              <w:right w:val="single" w:sz="12" w:space="0" w:color="auto"/>
            </w:tcBorders>
            <w:vAlign w:val="center"/>
          </w:tcPr>
          <w:p w:rsidR="00B30FCC" w:rsidRPr="009A0DD0" w:rsidRDefault="00B30FCC" w:rsidP="00EC38D9">
            <w:pPr>
              <w:spacing w:line="240" w:lineRule="exact"/>
              <w:ind w:left="902"/>
              <w:jc w:val="center"/>
              <w:rPr>
                <w:rFonts w:ascii="仿宋_GB2312" w:eastAsia="仿宋_GB2312" w:hAnsi="宋体"/>
                <w:sz w:val="24"/>
                <w:szCs w:val="28"/>
              </w:rPr>
            </w:pPr>
          </w:p>
        </w:tc>
      </w:tr>
    </w:tbl>
    <w:p w:rsidR="00B30FCC" w:rsidRPr="009A0DD0" w:rsidRDefault="00B30FCC" w:rsidP="009A0DD0">
      <w:pPr>
        <w:spacing w:before="240" w:line="360" w:lineRule="auto"/>
        <w:rPr>
          <w:rFonts w:ascii="仿宋_GB2312" w:eastAsia="仿宋_GB2312" w:hAnsi="宋体"/>
          <w:bCs/>
          <w:sz w:val="24"/>
          <w:szCs w:val="28"/>
        </w:rPr>
      </w:pPr>
      <w:r w:rsidRPr="009A0DD0">
        <w:rPr>
          <w:rFonts w:ascii="仿宋_GB2312" w:eastAsia="仿宋_GB2312" w:hAnsi="宋体" w:hint="eastAsia"/>
          <w:b/>
          <w:bCs/>
          <w:sz w:val="24"/>
          <w:szCs w:val="28"/>
        </w:rPr>
        <w:t>说明：</w:t>
      </w:r>
      <w:proofErr w:type="gramStart"/>
      <w:r w:rsidR="009A0DD0" w:rsidRPr="009A0DD0">
        <w:rPr>
          <w:rFonts w:ascii="仿宋_GB2312" w:eastAsia="仿宋_GB2312" w:hAnsi="宋体" w:hint="eastAsia"/>
          <w:bCs/>
          <w:sz w:val="24"/>
          <w:szCs w:val="28"/>
        </w:rPr>
        <w:t>a</w:t>
      </w:r>
      <w:proofErr w:type="gramEnd"/>
      <w:r w:rsidR="009A0DD0" w:rsidRPr="009A0DD0">
        <w:rPr>
          <w:rFonts w:ascii="仿宋_GB2312" w:eastAsia="仿宋_GB2312" w:hAnsi="宋体" w:hint="eastAsia"/>
          <w:bCs/>
          <w:sz w:val="24"/>
          <w:szCs w:val="28"/>
        </w:rPr>
        <w:t xml:space="preserve">. </w:t>
      </w:r>
      <w:r w:rsidR="00015286" w:rsidRPr="009A0DD0">
        <w:rPr>
          <w:rFonts w:ascii="仿宋_GB2312" w:eastAsia="仿宋_GB2312" w:hAnsi="宋体" w:hint="eastAsia"/>
          <w:bCs/>
          <w:sz w:val="24"/>
          <w:szCs w:val="28"/>
        </w:rPr>
        <w:t>响应</w:t>
      </w:r>
      <w:r w:rsidRPr="009A0DD0">
        <w:rPr>
          <w:rFonts w:ascii="仿宋_GB2312" w:eastAsia="仿宋_GB2312" w:hAnsi="宋体" w:hint="eastAsia"/>
          <w:bCs/>
          <w:sz w:val="24"/>
          <w:szCs w:val="28"/>
        </w:rPr>
        <w:t>人必须对应</w:t>
      </w:r>
      <w:r w:rsidR="00015286" w:rsidRPr="009A0DD0">
        <w:rPr>
          <w:rFonts w:ascii="仿宋_GB2312" w:eastAsia="仿宋_GB2312" w:hAnsi="宋体" w:hint="eastAsia"/>
          <w:bCs/>
          <w:sz w:val="24"/>
          <w:szCs w:val="28"/>
        </w:rPr>
        <w:t>采购</w:t>
      </w:r>
      <w:r w:rsidRPr="009A0DD0">
        <w:rPr>
          <w:rFonts w:ascii="仿宋_GB2312" w:eastAsia="仿宋_GB2312" w:hAnsi="宋体" w:hint="eastAsia"/>
          <w:bCs/>
          <w:sz w:val="24"/>
          <w:szCs w:val="28"/>
        </w:rPr>
        <w:t>文件的 “</w:t>
      </w:r>
      <w:r w:rsidR="00C64F0B">
        <w:rPr>
          <w:rFonts w:ascii="仿宋_GB2312" w:eastAsia="仿宋_GB2312" w:hAnsi="宋体" w:hint="eastAsia"/>
          <w:bCs/>
          <w:sz w:val="24"/>
          <w:szCs w:val="28"/>
        </w:rPr>
        <w:t>▲</w:t>
      </w:r>
      <w:r w:rsidRPr="009A0DD0">
        <w:rPr>
          <w:rFonts w:ascii="仿宋_GB2312" w:eastAsia="仿宋_GB2312" w:hAnsi="宋体" w:hint="eastAsia"/>
          <w:bCs/>
          <w:sz w:val="24"/>
          <w:szCs w:val="28"/>
        </w:rPr>
        <w:t>”号条款逐条应答并按要求填写下表。</w:t>
      </w:r>
    </w:p>
    <w:p w:rsidR="00B30FCC" w:rsidRPr="009A0DD0" w:rsidRDefault="009A0DD0" w:rsidP="009A0DD0">
      <w:pPr>
        <w:spacing w:line="360" w:lineRule="auto"/>
        <w:ind w:leftChars="349" w:left="1086" w:hangingChars="147" w:hanging="353"/>
        <w:rPr>
          <w:rFonts w:ascii="仿宋_GB2312" w:eastAsia="仿宋_GB2312" w:hAnsi="宋体"/>
          <w:bCs/>
          <w:sz w:val="24"/>
          <w:szCs w:val="28"/>
        </w:rPr>
      </w:pPr>
      <w:proofErr w:type="gramStart"/>
      <w:r w:rsidRPr="009A0DD0">
        <w:rPr>
          <w:rFonts w:ascii="仿宋_GB2312" w:eastAsia="仿宋_GB2312" w:hAnsi="宋体" w:hint="eastAsia"/>
          <w:bCs/>
          <w:sz w:val="24"/>
          <w:szCs w:val="28"/>
        </w:rPr>
        <w:t>b</w:t>
      </w:r>
      <w:proofErr w:type="gramEnd"/>
      <w:r w:rsidRPr="009A0DD0">
        <w:rPr>
          <w:rFonts w:ascii="仿宋_GB2312" w:eastAsia="仿宋_GB2312" w:hAnsi="宋体" w:hint="eastAsia"/>
          <w:bCs/>
          <w:sz w:val="24"/>
          <w:szCs w:val="28"/>
        </w:rPr>
        <w:t xml:space="preserve">. </w:t>
      </w:r>
      <w:r w:rsidR="00B30FCC" w:rsidRPr="009A0DD0">
        <w:rPr>
          <w:rFonts w:ascii="仿宋_GB2312" w:eastAsia="仿宋_GB2312" w:hAnsi="宋体" w:hint="eastAsia"/>
          <w:bCs/>
          <w:sz w:val="24"/>
          <w:szCs w:val="28"/>
        </w:rPr>
        <w:t>对完全响应的条目在下表相应列</w:t>
      </w:r>
      <w:r w:rsidR="00C173C2">
        <w:rPr>
          <w:rFonts w:ascii="仿宋_GB2312" w:eastAsia="仿宋_GB2312" w:hAnsi="宋体" w:hint="eastAsia"/>
          <w:bCs/>
          <w:sz w:val="24"/>
          <w:szCs w:val="28"/>
        </w:rPr>
        <w:t>中选</w:t>
      </w:r>
      <w:r w:rsidR="00B30FCC" w:rsidRPr="009A0DD0">
        <w:rPr>
          <w:rFonts w:ascii="仿宋_GB2312" w:eastAsia="仿宋_GB2312" w:hAnsi="宋体" w:hint="eastAsia"/>
          <w:bCs/>
          <w:sz w:val="24"/>
          <w:szCs w:val="28"/>
        </w:rPr>
        <w:t>注“○”。对有偏离的条目在下表相应列</w:t>
      </w:r>
      <w:r w:rsidR="00C173C2">
        <w:rPr>
          <w:rFonts w:ascii="仿宋_GB2312" w:eastAsia="仿宋_GB2312" w:hAnsi="宋体" w:hint="eastAsia"/>
          <w:bCs/>
          <w:sz w:val="24"/>
          <w:szCs w:val="28"/>
        </w:rPr>
        <w:t>中选</w:t>
      </w:r>
      <w:r w:rsidR="00B30FCC" w:rsidRPr="009A0DD0">
        <w:rPr>
          <w:rFonts w:ascii="仿宋_GB2312" w:eastAsia="仿宋_GB2312" w:hAnsi="宋体" w:hint="eastAsia"/>
          <w:bCs/>
          <w:sz w:val="24"/>
          <w:szCs w:val="28"/>
        </w:rPr>
        <w:t>注“×”，并简述偏离内容。</w:t>
      </w:r>
    </w:p>
    <w:p w:rsidR="00B30FCC" w:rsidRPr="009A0DD0" w:rsidRDefault="009A0DD0" w:rsidP="009A0DD0">
      <w:pPr>
        <w:spacing w:line="360" w:lineRule="auto"/>
        <w:ind w:leftChars="349" w:left="966" w:hangingChars="97" w:hanging="233"/>
        <w:rPr>
          <w:rFonts w:ascii="仿宋_GB2312" w:eastAsia="仿宋_GB2312" w:hAnsi="宋体"/>
          <w:bCs/>
          <w:sz w:val="24"/>
          <w:szCs w:val="28"/>
        </w:rPr>
      </w:pPr>
      <w:proofErr w:type="gramStart"/>
      <w:r w:rsidRPr="009A0DD0">
        <w:rPr>
          <w:rFonts w:ascii="仿宋_GB2312" w:eastAsia="仿宋_GB2312" w:hAnsi="宋体" w:hint="eastAsia"/>
          <w:bCs/>
          <w:sz w:val="24"/>
          <w:szCs w:val="28"/>
        </w:rPr>
        <w:t>c</w:t>
      </w:r>
      <w:proofErr w:type="gramEnd"/>
      <w:r w:rsidRPr="009A0DD0">
        <w:rPr>
          <w:rFonts w:ascii="仿宋_GB2312" w:eastAsia="仿宋_GB2312" w:hAnsi="宋体" w:hint="eastAsia"/>
          <w:bCs/>
          <w:sz w:val="24"/>
          <w:szCs w:val="28"/>
        </w:rPr>
        <w:t xml:space="preserve">. </w:t>
      </w:r>
      <w:r w:rsidR="00B30FCC" w:rsidRPr="009A0DD0">
        <w:rPr>
          <w:rFonts w:ascii="仿宋_GB2312" w:eastAsia="仿宋_GB2312" w:hAnsi="宋体" w:hint="eastAsia"/>
          <w:bCs/>
          <w:sz w:val="24"/>
          <w:szCs w:val="28"/>
        </w:rPr>
        <w:t>本表“是否响应”、“偏离说明”、“响应页码”不填写内容的视为完全响应。</w:t>
      </w:r>
    </w:p>
    <w:p w:rsidR="00C94E8A" w:rsidRDefault="00C94E8A" w:rsidP="009A0DD0">
      <w:pPr>
        <w:spacing w:line="480" w:lineRule="auto"/>
        <w:rPr>
          <w:rFonts w:ascii="仿宋_GB2312" w:eastAsia="仿宋_GB2312" w:hAnsi="宋体"/>
          <w:sz w:val="28"/>
          <w:szCs w:val="28"/>
        </w:rPr>
      </w:pPr>
    </w:p>
    <w:p w:rsidR="009A0DD0" w:rsidRPr="00130A3B" w:rsidRDefault="009A0DD0" w:rsidP="009A0DD0">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9A0DD0" w:rsidRPr="009A0DD0" w:rsidRDefault="009A0DD0" w:rsidP="009A0DD0">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9A0DD0" w:rsidRPr="00130A3B" w:rsidRDefault="009A0DD0" w:rsidP="009A0DD0">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B30FCC" w:rsidRDefault="00B30FCC" w:rsidP="00886F9C">
      <w:pPr>
        <w:spacing w:line="288" w:lineRule="auto"/>
        <w:rPr>
          <w:rFonts w:ascii="仿宋_GB2312" w:eastAsia="仿宋_GB2312" w:hAnsi="宋体"/>
          <w:sz w:val="28"/>
          <w:szCs w:val="28"/>
        </w:rPr>
      </w:pPr>
    </w:p>
    <w:p w:rsidR="009108C5" w:rsidRDefault="009108C5" w:rsidP="00886F9C">
      <w:pPr>
        <w:spacing w:line="288" w:lineRule="auto"/>
        <w:rPr>
          <w:rFonts w:ascii="仿宋_GB2312" w:eastAsia="仿宋_GB2312" w:hAnsi="宋体"/>
          <w:sz w:val="28"/>
          <w:szCs w:val="28"/>
        </w:rPr>
      </w:pPr>
    </w:p>
    <w:p w:rsidR="002D4F64" w:rsidRDefault="002D4F64">
      <w:pPr>
        <w:widowControl/>
        <w:jc w:val="left"/>
        <w:rPr>
          <w:rFonts w:ascii="仿宋_GB2312" w:eastAsia="仿宋_GB2312" w:hAnsi="宋体"/>
          <w:sz w:val="28"/>
          <w:szCs w:val="28"/>
        </w:rPr>
      </w:pPr>
      <w:r>
        <w:rPr>
          <w:rFonts w:ascii="仿宋_GB2312" w:eastAsia="仿宋_GB2312" w:hAnsi="宋体"/>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71" w:name="_Toc533236399"/>
      <w:bookmarkStart w:id="172" w:name="_Toc533776649"/>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5</w:t>
      </w:r>
      <w:r w:rsidR="009108C5" w:rsidRPr="009340EE">
        <w:rPr>
          <w:rFonts w:ascii="仿宋_GB2312" w:eastAsia="仿宋_GB2312" w:hAnsi="宋体" w:hint="eastAsia"/>
          <w:b/>
          <w:sz w:val="32"/>
          <w:szCs w:val="28"/>
        </w:rPr>
        <w:t>：</w:t>
      </w:r>
      <w:r w:rsidRPr="009340EE">
        <w:rPr>
          <w:rFonts w:ascii="仿宋_GB2312" w:eastAsia="仿宋_GB2312" w:hAnsi="宋体" w:hint="eastAsia"/>
          <w:b/>
          <w:sz w:val="32"/>
          <w:szCs w:val="28"/>
        </w:rPr>
        <w:t>商务评审索引表</w:t>
      </w:r>
      <w:bookmarkEnd w:id="171"/>
      <w:bookmarkEnd w:id="172"/>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商务评审索引表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3402"/>
        <w:gridCol w:w="2333"/>
      </w:tblGrid>
      <w:tr w:rsidR="00B30FCC" w:rsidRPr="00130A3B" w:rsidTr="006E3264">
        <w:trPr>
          <w:cantSplit/>
          <w:trHeight w:val="284"/>
        </w:trPr>
        <w:tc>
          <w:tcPr>
            <w:tcW w:w="851" w:type="dxa"/>
            <w:tcBorders>
              <w:top w:val="single" w:sz="12" w:space="0" w:color="auto"/>
              <w:left w:val="single" w:sz="12" w:space="0" w:color="auto"/>
            </w:tcBorders>
            <w:shd w:val="clear" w:color="auto" w:fill="DDD9C3" w:themeFill="background2" w:themeFillShade="E6"/>
          </w:tcPr>
          <w:p w:rsidR="00B30FCC" w:rsidRPr="001D780F" w:rsidRDefault="00B30FCC" w:rsidP="00886F9C">
            <w:pPr>
              <w:jc w:val="center"/>
              <w:rPr>
                <w:rFonts w:ascii="仿宋_GB2312" w:eastAsia="仿宋_GB2312" w:hAnsi="宋体"/>
                <w:b/>
                <w:sz w:val="24"/>
                <w:szCs w:val="28"/>
              </w:rPr>
            </w:pPr>
            <w:r w:rsidRPr="001D780F">
              <w:rPr>
                <w:rFonts w:ascii="仿宋_GB2312" w:eastAsia="仿宋_GB2312" w:hAnsi="宋体" w:hint="eastAsia"/>
                <w:b/>
                <w:sz w:val="24"/>
                <w:szCs w:val="28"/>
              </w:rPr>
              <w:t>序号</w:t>
            </w:r>
          </w:p>
        </w:tc>
        <w:tc>
          <w:tcPr>
            <w:tcW w:w="3260" w:type="dxa"/>
            <w:tcBorders>
              <w:top w:val="single" w:sz="12" w:space="0" w:color="auto"/>
            </w:tcBorders>
            <w:shd w:val="clear" w:color="auto" w:fill="DDD9C3" w:themeFill="background2" w:themeFillShade="E6"/>
            <w:vAlign w:val="center"/>
          </w:tcPr>
          <w:p w:rsidR="00B30FCC" w:rsidRPr="001D780F" w:rsidRDefault="00B30FCC" w:rsidP="001D780F">
            <w:pPr>
              <w:jc w:val="center"/>
              <w:rPr>
                <w:rFonts w:ascii="仿宋_GB2312" w:eastAsia="仿宋_GB2312" w:hAnsi="宋体"/>
                <w:b/>
                <w:sz w:val="24"/>
                <w:szCs w:val="28"/>
              </w:rPr>
            </w:pPr>
            <w:r w:rsidRPr="001D780F">
              <w:rPr>
                <w:rFonts w:ascii="仿宋_GB2312" w:eastAsia="仿宋_GB2312" w:hAnsi="宋体" w:hint="eastAsia"/>
                <w:b/>
                <w:sz w:val="24"/>
                <w:szCs w:val="28"/>
              </w:rPr>
              <w:t>评审内容</w:t>
            </w:r>
          </w:p>
        </w:tc>
        <w:tc>
          <w:tcPr>
            <w:tcW w:w="3402" w:type="dxa"/>
            <w:tcBorders>
              <w:top w:val="single" w:sz="12" w:space="0" w:color="auto"/>
            </w:tcBorders>
            <w:shd w:val="clear" w:color="auto" w:fill="DDD9C3" w:themeFill="background2" w:themeFillShade="E6"/>
            <w:vAlign w:val="center"/>
          </w:tcPr>
          <w:p w:rsidR="00B30FCC" w:rsidRPr="001D780F" w:rsidRDefault="00B30FCC" w:rsidP="00886F9C">
            <w:pPr>
              <w:jc w:val="center"/>
              <w:rPr>
                <w:rFonts w:ascii="仿宋_GB2312" w:eastAsia="仿宋_GB2312" w:hAnsi="宋体"/>
                <w:b/>
                <w:sz w:val="24"/>
                <w:szCs w:val="28"/>
              </w:rPr>
            </w:pPr>
            <w:r w:rsidRPr="001D780F">
              <w:rPr>
                <w:rFonts w:ascii="仿宋_GB2312" w:eastAsia="仿宋_GB2312" w:hAnsi="宋体" w:hint="eastAsia"/>
                <w:b/>
                <w:sz w:val="24"/>
                <w:szCs w:val="28"/>
              </w:rPr>
              <w:t>响应情况</w:t>
            </w:r>
          </w:p>
        </w:tc>
        <w:tc>
          <w:tcPr>
            <w:tcW w:w="2333" w:type="dxa"/>
            <w:tcBorders>
              <w:top w:val="single" w:sz="12" w:space="0" w:color="auto"/>
              <w:right w:val="single" w:sz="12" w:space="0" w:color="auto"/>
            </w:tcBorders>
            <w:shd w:val="clear" w:color="auto" w:fill="DDD9C3" w:themeFill="background2" w:themeFillShade="E6"/>
            <w:vAlign w:val="center"/>
          </w:tcPr>
          <w:p w:rsidR="00B30FCC" w:rsidRPr="001D780F" w:rsidRDefault="00B30FCC" w:rsidP="00886F9C">
            <w:pPr>
              <w:jc w:val="center"/>
              <w:rPr>
                <w:rFonts w:ascii="仿宋_GB2312" w:eastAsia="仿宋_GB2312" w:hAnsi="宋体"/>
                <w:b/>
                <w:sz w:val="24"/>
                <w:szCs w:val="28"/>
              </w:rPr>
            </w:pPr>
            <w:r w:rsidRPr="001D780F">
              <w:rPr>
                <w:rFonts w:ascii="仿宋_GB2312" w:eastAsia="仿宋_GB2312" w:hAnsi="宋体" w:hint="eastAsia"/>
                <w:b/>
                <w:sz w:val="24"/>
                <w:szCs w:val="28"/>
              </w:rPr>
              <w:t>响应内容对应页码</w:t>
            </w:r>
          </w:p>
        </w:tc>
      </w:tr>
      <w:tr w:rsidR="00B30FCC" w:rsidRPr="00130A3B" w:rsidTr="006E3264">
        <w:trPr>
          <w:cantSplit/>
          <w:trHeight w:val="284"/>
        </w:trPr>
        <w:tc>
          <w:tcPr>
            <w:tcW w:w="851" w:type="dxa"/>
            <w:tcBorders>
              <w:left w:val="single" w:sz="12" w:space="0" w:color="auto"/>
            </w:tcBorders>
            <w:vAlign w:val="center"/>
          </w:tcPr>
          <w:p w:rsidR="00B30FCC" w:rsidRPr="001D780F" w:rsidRDefault="00B30FCC" w:rsidP="00886F9C">
            <w:pPr>
              <w:jc w:val="center"/>
              <w:rPr>
                <w:rFonts w:ascii="仿宋_GB2312" w:eastAsia="仿宋_GB2312" w:hAnsi="宋体"/>
                <w:sz w:val="24"/>
                <w:szCs w:val="28"/>
              </w:rPr>
            </w:pPr>
            <w:r w:rsidRPr="001D780F">
              <w:rPr>
                <w:rFonts w:ascii="仿宋_GB2312" w:eastAsia="仿宋_GB2312" w:hAnsi="宋体" w:hint="eastAsia"/>
                <w:sz w:val="24"/>
                <w:szCs w:val="28"/>
              </w:rPr>
              <w:t>1</w:t>
            </w:r>
          </w:p>
        </w:tc>
        <w:tc>
          <w:tcPr>
            <w:tcW w:w="3260" w:type="dxa"/>
            <w:vAlign w:val="center"/>
          </w:tcPr>
          <w:p w:rsidR="00B30FCC" w:rsidRPr="001D780F" w:rsidRDefault="00B30FCC" w:rsidP="00886F9C">
            <w:pPr>
              <w:rPr>
                <w:rFonts w:ascii="仿宋_GB2312" w:eastAsia="仿宋_GB2312" w:hAnsi="宋体"/>
                <w:sz w:val="24"/>
                <w:szCs w:val="28"/>
              </w:rPr>
            </w:pPr>
          </w:p>
        </w:tc>
        <w:tc>
          <w:tcPr>
            <w:tcW w:w="3402" w:type="dxa"/>
            <w:vAlign w:val="center"/>
          </w:tcPr>
          <w:p w:rsidR="00B30FCC" w:rsidRPr="001D780F"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1D780F" w:rsidRDefault="00B30FCC" w:rsidP="00886F9C">
            <w:pPr>
              <w:jc w:val="center"/>
              <w:rPr>
                <w:rFonts w:ascii="仿宋_GB2312" w:eastAsia="仿宋_GB2312" w:hAnsi="宋体"/>
                <w:sz w:val="24"/>
                <w:szCs w:val="28"/>
              </w:rPr>
            </w:pPr>
          </w:p>
        </w:tc>
      </w:tr>
      <w:tr w:rsidR="00B30FCC" w:rsidRPr="00130A3B" w:rsidTr="006E3264">
        <w:trPr>
          <w:cantSplit/>
          <w:trHeight w:val="146"/>
        </w:trPr>
        <w:tc>
          <w:tcPr>
            <w:tcW w:w="851" w:type="dxa"/>
            <w:tcBorders>
              <w:left w:val="single" w:sz="12" w:space="0" w:color="auto"/>
            </w:tcBorders>
            <w:vAlign w:val="center"/>
          </w:tcPr>
          <w:p w:rsidR="00B30FCC" w:rsidRPr="001D780F" w:rsidRDefault="00B30FCC" w:rsidP="00886F9C">
            <w:pPr>
              <w:jc w:val="center"/>
              <w:rPr>
                <w:rFonts w:ascii="仿宋_GB2312" w:eastAsia="仿宋_GB2312" w:hAnsi="宋体"/>
                <w:sz w:val="24"/>
                <w:szCs w:val="28"/>
              </w:rPr>
            </w:pPr>
            <w:r w:rsidRPr="001D780F">
              <w:rPr>
                <w:rFonts w:ascii="仿宋_GB2312" w:eastAsia="仿宋_GB2312" w:hAnsi="宋体" w:hint="eastAsia"/>
                <w:sz w:val="24"/>
                <w:szCs w:val="28"/>
              </w:rPr>
              <w:t>2</w:t>
            </w:r>
          </w:p>
        </w:tc>
        <w:tc>
          <w:tcPr>
            <w:tcW w:w="3260" w:type="dxa"/>
            <w:vAlign w:val="center"/>
          </w:tcPr>
          <w:p w:rsidR="00B30FCC" w:rsidRPr="001D780F" w:rsidRDefault="00B30FCC" w:rsidP="00886F9C">
            <w:pPr>
              <w:rPr>
                <w:rFonts w:ascii="仿宋_GB2312" w:eastAsia="仿宋_GB2312" w:hAnsi="宋体"/>
                <w:sz w:val="24"/>
                <w:szCs w:val="28"/>
              </w:rPr>
            </w:pPr>
          </w:p>
        </w:tc>
        <w:tc>
          <w:tcPr>
            <w:tcW w:w="3402" w:type="dxa"/>
            <w:vAlign w:val="center"/>
          </w:tcPr>
          <w:p w:rsidR="00B30FCC" w:rsidRPr="001D780F"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1D780F" w:rsidRDefault="00B30FCC" w:rsidP="00886F9C">
            <w:pPr>
              <w:jc w:val="center"/>
              <w:rPr>
                <w:rFonts w:ascii="仿宋_GB2312" w:eastAsia="仿宋_GB2312" w:hAnsi="宋体"/>
                <w:sz w:val="24"/>
                <w:szCs w:val="28"/>
              </w:rPr>
            </w:pPr>
          </w:p>
        </w:tc>
      </w:tr>
      <w:tr w:rsidR="00B30FCC" w:rsidRPr="00130A3B" w:rsidTr="006E3264">
        <w:trPr>
          <w:cantSplit/>
          <w:trHeight w:val="284"/>
        </w:trPr>
        <w:tc>
          <w:tcPr>
            <w:tcW w:w="851" w:type="dxa"/>
            <w:tcBorders>
              <w:left w:val="single" w:sz="12" w:space="0" w:color="auto"/>
            </w:tcBorders>
            <w:vAlign w:val="center"/>
          </w:tcPr>
          <w:p w:rsidR="00B30FCC" w:rsidRPr="001D780F" w:rsidRDefault="00B30FCC" w:rsidP="00886F9C">
            <w:pPr>
              <w:jc w:val="center"/>
              <w:rPr>
                <w:rFonts w:ascii="仿宋_GB2312" w:eastAsia="仿宋_GB2312" w:hAnsi="宋体"/>
                <w:sz w:val="24"/>
                <w:szCs w:val="28"/>
              </w:rPr>
            </w:pPr>
            <w:r w:rsidRPr="001D780F">
              <w:rPr>
                <w:rFonts w:ascii="仿宋_GB2312" w:eastAsia="仿宋_GB2312" w:hAnsi="宋体" w:hint="eastAsia"/>
                <w:sz w:val="24"/>
                <w:szCs w:val="28"/>
              </w:rPr>
              <w:t>…</w:t>
            </w:r>
          </w:p>
        </w:tc>
        <w:tc>
          <w:tcPr>
            <w:tcW w:w="3260" w:type="dxa"/>
            <w:vAlign w:val="center"/>
          </w:tcPr>
          <w:p w:rsidR="00B30FCC" w:rsidRPr="001D780F" w:rsidRDefault="00B30FCC" w:rsidP="00886F9C">
            <w:pPr>
              <w:rPr>
                <w:rFonts w:ascii="仿宋_GB2312" w:eastAsia="仿宋_GB2312" w:hAnsi="宋体"/>
                <w:sz w:val="24"/>
                <w:szCs w:val="28"/>
              </w:rPr>
            </w:pPr>
          </w:p>
        </w:tc>
        <w:tc>
          <w:tcPr>
            <w:tcW w:w="3402" w:type="dxa"/>
            <w:vAlign w:val="center"/>
          </w:tcPr>
          <w:p w:rsidR="00B30FCC" w:rsidRPr="001D780F"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1D780F" w:rsidRDefault="00B30FCC" w:rsidP="00886F9C">
            <w:pPr>
              <w:jc w:val="center"/>
              <w:rPr>
                <w:rFonts w:ascii="仿宋_GB2312" w:eastAsia="仿宋_GB2312" w:hAnsi="宋体"/>
                <w:sz w:val="24"/>
                <w:szCs w:val="28"/>
              </w:rPr>
            </w:pPr>
          </w:p>
        </w:tc>
      </w:tr>
      <w:tr w:rsidR="009108C5" w:rsidRPr="00130A3B" w:rsidTr="006E3264">
        <w:trPr>
          <w:cantSplit/>
          <w:trHeight w:val="284"/>
        </w:trPr>
        <w:tc>
          <w:tcPr>
            <w:tcW w:w="851" w:type="dxa"/>
            <w:tcBorders>
              <w:left w:val="single" w:sz="12" w:space="0" w:color="auto"/>
              <w:bottom w:val="single" w:sz="12" w:space="0" w:color="auto"/>
            </w:tcBorders>
            <w:vAlign w:val="center"/>
          </w:tcPr>
          <w:p w:rsidR="009108C5" w:rsidRPr="001D780F" w:rsidRDefault="009108C5" w:rsidP="00886F9C">
            <w:pPr>
              <w:jc w:val="center"/>
              <w:rPr>
                <w:rFonts w:ascii="仿宋_GB2312" w:eastAsia="仿宋_GB2312" w:hAnsi="宋体"/>
                <w:sz w:val="24"/>
                <w:szCs w:val="28"/>
              </w:rPr>
            </w:pPr>
          </w:p>
        </w:tc>
        <w:tc>
          <w:tcPr>
            <w:tcW w:w="3260" w:type="dxa"/>
            <w:tcBorders>
              <w:bottom w:val="single" w:sz="12" w:space="0" w:color="auto"/>
            </w:tcBorders>
            <w:vAlign w:val="center"/>
          </w:tcPr>
          <w:p w:rsidR="009108C5" w:rsidRPr="001D780F" w:rsidRDefault="009108C5" w:rsidP="00886F9C">
            <w:pPr>
              <w:rPr>
                <w:rFonts w:ascii="仿宋_GB2312" w:eastAsia="仿宋_GB2312" w:hAnsi="宋体"/>
                <w:sz w:val="24"/>
                <w:szCs w:val="28"/>
              </w:rPr>
            </w:pPr>
          </w:p>
        </w:tc>
        <w:tc>
          <w:tcPr>
            <w:tcW w:w="3402" w:type="dxa"/>
            <w:tcBorders>
              <w:bottom w:val="single" w:sz="12" w:space="0" w:color="auto"/>
            </w:tcBorders>
            <w:vAlign w:val="center"/>
          </w:tcPr>
          <w:p w:rsidR="009108C5" w:rsidRPr="001D780F" w:rsidRDefault="009108C5" w:rsidP="00886F9C">
            <w:pPr>
              <w:rPr>
                <w:rFonts w:ascii="仿宋_GB2312" w:eastAsia="仿宋_GB2312" w:hAnsi="宋体"/>
                <w:sz w:val="24"/>
                <w:szCs w:val="28"/>
              </w:rPr>
            </w:pPr>
          </w:p>
        </w:tc>
        <w:tc>
          <w:tcPr>
            <w:tcW w:w="2333" w:type="dxa"/>
            <w:tcBorders>
              <w:bottom w:val="single" w:sz="12" w:space="0" w:color="auto"/>
              <w:right w:val="single" w:sz="12" w:space="0" w:color="auto"/>
            </w:tcBorders>
            <w:vAlign w:val="center"/>
          </w:tcPr>
          <w:p w:rsidR="009108C5" w:rsidRPr="001D780F" w:rsidRDefault="009108C5" w:rsidP="00886F9C">
            <w:pPr>
              <w:jc w:val="center"/>
              <w:rPr>
                <w:rFonts w:ascii="仿宋_GB2312" w:eastAsia="仿宋_GB2312" w:hAnsi="宋体"/>
                <w:sz w:val="24"/>
                <w:szCs w:val="28"/>
              </w:rPr>
            </w:pPr>
          </w:p>
        </w:tc>
      </w:tr>
    </w:tbl>
    <w:p w:rsidR="009108C5" w:rsidRPr="001D780F" w:rsidRDefault="001D780F" w:rsidP="001D780F">
      <w:pPr>
        <w:spacing w:before="240"/>
        <w:rPr>
          <w:rFonts w:ascii="仿宋_GB2312" w:eastAsia="仿宋_GB2312" w:hAnsi="宋体" w:cs="宋体"/>
          <w:color w:val="000000"/>
          <w:kern w:val="0"/>
          <w:sz w:val="24"/>
          <w:szCs w:val="28"/>
        </w:rPr>
      </w:pPr>
      <w:bookmarkStart w:id="173" w:name="_Toc334797773"/>
      <w:bookmarkStart w:id="174" w:name="_Toc533236400"/>
      <w:bookmarkStart w:id="175" w:name="_Toc334797774"/>
      <w:r w:rsidRPr="001D780F">
        <w:rPr>
          <w:rFonts w:ascii="仿宋_GB2312" w:eastAsia="仿宋_GB2312" w:hAnsi="宋体" w:cs="宋体" w:hint="eastAsia"/>
          <w:b/>
          <w:color w:val="000000"/>
          <w:kern w:val="0"/>
          <w:sz w:val="24"/>
          <w:szCs w:val="28"/>
        </w:rPr>
        <w:t>注：</w:t>
      </w:r>
      <w:r>
        <w:rPr>
          <w:rFonts w:ascii="仿宋_GB2312" w:eastAsia="仿宋_GB2312" w:hAnsi="宋体" w:cs="宋体" w:hint="eastAsia"/>
          <w:color w:val="000000"/>
          <w:kern w:val="0"/>
          <w:sz w:val="24"/>
          <w:szCs w:val="28"/>
        </w:rPr>
        <w:t>评审内容</w:t>
      </w:r>
      <w:r w:rsidRPr="001D780F">
        <w:rPr>
          <w:rFonts w:ascii="仿宋_GB2312" w:eastAsia="仿宋_GB2312" w:hAnsi="宋体" w:cs="宋体" w:hint="eastAsia"/>
          <w:color w:val="000000"/>
          <w:kern w:val="0"/>
          <w:sz w:val="24"/>
          <w:szCs w:val="28"/>
        </w:rPr>
        <w:t>部分可直接引用采购文件第三章评审方法中评审细则的相应内容</w:t>
      </w:r>
      <w:r>
        <w:rPr>
          <w:rFonts w:ascii="仿宋_GB2312" w:eastAsia="仿宋_GB2312" w:hAnsi="宋体" w:cs="宋体" w:hint="eastAsia"/>
          <w:color w:val="000000"/>
          <w:kern w:val="0"/>
          <w:sz w:val="24"/>
          <w:szCs w:val="28"/>
        </w:rPr>
        <w:t>。</w:t>
      </w:r>
    </w:p>
    <w:p w:rsidR="009108C5" w:rsidRPr="001D780F" w:rsidRDefault="009108C5" w:rsidP="001D780F">
      <w:pPr>
        <w:spacing w:before="240"/>
        <w:rPr>
          <w:rFonts w:ascii="仿宋_GB2312" w:eastAsia="仿宋_GB2312" w:hAnsi="宋体" w:cs="宋体"/>
          <w:color w:val="000000"/>
          <w:kern w:val="0"/>
          <w:sz w:val="24"/>
          <w:szCs w:val="28"/>
        </w:rPr>
      </w:pPr>
    </w:p>
    <w:p w:rsidR="005D44CA" w:rsidRPr="00130A3B" w:rsidRDefault="005D44CA" w:rsidP="005D44CA">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5D44CA" w:rsidRPr="009A0DD0" w:rsidRDefault="005D44CA" w:rsidP="005D44C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5D44CA" w:rsidRPr="00130A3B" w:rsidRDefault="005D44CA" w:rsidP="005D44C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9108C5" w:rsidRPr="001D780F"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Pr="009108C5" w:rsidRDefault="009108C5" w:rsidP="009108C5">
      <w:pPr>
        <w:rPr>
          <w:rFonts w:ascii="仿宋_GB2312" w:eastAsia="仿宋_GB2312" w:hAnsi="宋体" w:cs="宋体"/>
          <w:color w:val="000000"/>
          <w:kern w:val="0"/>
          <w:sz w:val="28"/>
          <w:szCs w:val="28"/>
        </w:rPr>
      </w:pPr>
    </w:p>
    <w:p w:rsidR="009108C5" w:rsidRDefault="009108C5" w:rsidP="009108C5">
      <w:pPr>
        <w:rPr>
          <w:rFonts w:ascii="仿宋_GB2312" w:eastAsia="仿宋_GB2312" w:hAnsi="宋体" w:cs="宋体"/>
          <w:color w:val="000000"/>
          <w:kern w:val="0"/>
          <w:sz w:val="28"/>
          <w:szCs w:val="28"/>
        </w:rPr>
      </w:pPr>
    </w:p>
    <w:p w:rsidR="009340EE" w:rsidRDefault="009340EE" w:rsidP="009108C5">
      <w:pPr>
        <w:rPr>
          <w:rFonts w:ascii="仿宋_GB2312" w:eastAsia="仿宋_GB2312" w:hAnsi="宋体" w:cs="宋体"/>
          <w:color w:val="000000"/>
          <w:kern w:val="0"/>
          <w:sz w:val="28"/>
          <w:szCs w:val="28"/>
        </w:rPr>
      </w:pPr>
    </w:p>
    <w:p w:rsidR="002D4F64" w:rsidRDefault="002D4F64">
      <w:pPr>
        <w:widowControl/>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br w:type="page"/>
      </w:r>
    </w:p>
    <w:p w:rsidR="009108C5" w:rsidRPr="009340EE" w:rsidRDefault="00B30FCC" w:rsidP="009340EE">
      <w:pPr>
        <w:snapToGrid w:val="0"/>
        <w:spacing w:before="240" w:line="360" w:lineRule="auto"/>
        <w:outlineLvl w:val="1"/>
        <w:rPr>
          <w:rFonts w:ascii="仿宋_GB2312" w:eastAsia="仿宋_GB2312" w:hAnsi="宋体"/>
          <w:b/>
          <w:sz w:val="32"/>
          <w:szCs w:val="28"/>
        </w:rPr>
      </w:pPr>
      <w:bookmarkStart w:id="176" w:name="_Toc533776650"/>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6</w:t>
      </w:r>
      <w:r w:rsidR="009108C5" w:rsidRPr="009340EE">
        <w:rPr>
          <w:rFonts w:ascii="仿宋_GB2312" w:eastAsia="仿宋_GB2312" w:hAnsi="宋体" w:hint="eastAsia"/>
          <w:b/>
          <w:sz w:val="32"/>
          <w:szCs w:val="28"/>
        </w:rPr>
        <w:t>：</w:t>
      </w:r>
      <w:r w:rsidRPr="009340EE">
        <w:rPr>
          <w:rFonts w:ascii="仿宋_GB2312" w:eastAsia="仿宋_GB2312" w:hAnsi="宋体" w:hint="eastAsia"/>
          <w:b/>
          <w:sz w:val="32"/>
          <w:szCs w:val="28"/>
        </w:rPr>
        <w:t>同意</w:t>
      </w:r>
      <w:r w:rsidR="00A91066" w:rsidRPr="009340EE">
        <w:rPr>
          <w:rFonts w:ascii="仿宋_GB2312" w:eastAsia="仿宋_GB2312" w:hAnsi="宋体" w:hint="eastAsia"/>
          <w:b/>
          <w:sz w:val="32"/>
          <w:szCs w:val="28"/>
        </w:rPr>
        <w:t>采购</w:t>
      </w:r>
      <w:r w:rsidRPr="009340EE">
        <w:rPr>
          <w:rFonts w:ascii="仿宋_GB2312" w:eastAsia="仿宋_GB2312" w:hAnsi="宋体" w:hint="eastAsia"/>
          <w:b/>
          <w:sz w:val="32"/>
          <w:szCs w:val="28"/>
        </w:rPr>
        <w:t>文件条款说明</w:t>
      </w:r>
      <w:bookmarkEnd w:id="173"/>
      <w:bookmarkEnd w:id="174"/>
      <w:bookmarkEnd w:id="176"/>
    </w:p>
    <w:p w:rsidR="009108C5" w:rsidRPr="009108C5" w:rsidRDefault="009108C5" w:rsidP="009108C5">
      <w:pPr>
        <w:spacing w:after="240"/>
        <w:jc w:val="center"/>
        <w:rPr>
          <w:rFonts w:ascii="方正小标宋简体" w:eastAsia="方正小标宋简体"/>
          <w:sz w:val="36"/>
        </w:rPr>
      </w:pPr>
      <w:r w:rsidRPr="009108C5">
        <w:rPr>
          <w:rFonts w:ascii="方正小标宋简体" w:eastAsia="方正小标宋简体" w:hint="eastAsia"/>
          <w:sz w:val="36"/>
        </w:rPr>
        <w:t>同意采购文件条款说明</w:t>
      </w:r>
    </w:p>
    <w:p w:rsidR="00B30FCC" w:rsidRPr="009108C5" w:rsidRDefault="00B30FCC" w:rsidP="00886F9C">
      <w:pPr>
        <w:widowControl/>
        <w:spacing w:line="288" w:lineRule="auto"/>
        <w:rPr>
          <w:rFonts w:ascii="仿宋_GB2312" w:eastAsia="仿宋_GB2312" w:hAnsi="Arial" w:cs="Arial"/>
          <w:b/>
          <w:color w:val="000000"/>
          <w:sz w:val="28"/>
          <w:szCs w:val="28"/>
        </w:rPr>
      </w:pPr>
      <w:r w:rsidRPr="009340EE">
        <w:rPr>
          <w:rFonts w:ascii="仿宋_GB2312" w:eastAsia="仿宋_GB2312" w:hAnsi="宋体" w:cs="宋体" w:hint="eastAsia"/>
          <w:color w:val="000000"/>
          <w:kern w:val="0"/>
          <w:sz w:val="28"/>
          <w:szCs w:val="28"/>
        </w:rPr>
        <w:t>致：</w:t>
      </w:r>
      <w:proofErr w:type="gramStart"/>
      <w:r w:rsidR="009108C5" w:rsidRPr="009108C5">
        <w:rPr>
          <w:rFonts w:ascii="仿宋_GB2312" w:eastAsia="仿宋_GB2312" w:hAnsi="宋体" w:cs="Tahoma" w:hint="eastAsia"/>
          <w:b/>
          <w:sz w:val="28"/>
          <w:szCs w:val="28"/>
        </w:rPr>
        <w:t>广检检测</w:t>
      </w:r>
      <w:proofErr w:type="gramEnd"/>
      <w:r w:rsidR="009108C5" w:rsidRPr="009108C5">
        <w:rPr>
          <w:rFonts w:ascii="仿宋_GB2312" w:eastAsia="仿宋_GB2312" w:hAnsi="宋体" w:cs="Tahoma" w:hint="eastAsia"/>
          <w:b/>
          <w:sz w:val="28"/>
          <w:szCs w:val="28"/>
        </w:rPr>
        <w:t>技术（上海）有限公司</w:t>
      </w:r>
    </w:p>
    <w:p w:rsidR="00B30FCC" w:rsidRPr="00130A3B" w:rsidRDefault="00B30FCC" w:rsidP="00C94E8A">
      <w:pPr>
        <w:spacing w:line="288" w:lineRule="auto"/>
        <w:ind w:firstLineChars="200" w:firstLine="560"/>
        <w:rPr>
          <w:rFonts w:ascii="仿宋_GB2312" w:eastAsia="仿宋_GB2312" w:hAnsi="Arial" w:cs="Arial"/>
          <w:color w:val="000000"/>
          <w:sz w:val="28"/>
          <w:szCs w:val="28"/>
        </w:rPr>
      </w:pPr>
      <w:r w:rsidRPr="00130A3B">
        <w:rPr>
          <w:rFonts w:ascii="仿宋_GB2312" w:eastAsia="仿宋_GB2312" w:hAnsi="宋体" w:cs="宋体" w:hint="eastAsia"/>
          <w:color w:val="000000"/>
          <w:kern w:val="0"/>
          <w:sz w:val="28"/>
          <w:szCs w:val="28"/>
        </w:rPr>
        <w:t>为响应你方组织的项目名称：</w:t>
      </w:r>
      <w:r w:rsidRPr="00130A3B">
        <w:rPr>
          <w:rFonts w:ascii="仿宋_GB2312" w:eastAsia="仿宋_GB2312" w:hAnsi="Arial" w:cs="Arial" w:hint="eastAsia"/>
          <w:color w:val="000000"/>
          <w:kern w:val="28"/>
          <w:sz w:val="28"/>
          <w:szCs w:val="28"/>
          <w:u w:val="single"/>
        </w:rPr>
        <w:t xml:space="preserve">                   </w:t>
      </w:r>
      <w:r w:rsidRPr="00130A3B">
        <w:rPr>
          <w:rFonts w:ascii="仿宋_GB2312" w:eastAsia="仿宋_GB2312" w:hAnsi="宋体" w:cs="宋体" w:hint="eastAsia"/>
          <w:color w:val="000000"/>
          <w:kern w:val="0"/>
          <w:sz w:val="28"/>
          <w:szCs w:val="28"/>
        </w:rPr>
        <w:t>，我方在参与</w:t>
      </w:r>
      <w:r w:rsidR="0022491C" w:rsidRPr="00130A3B">
        <w:rPr>
          <w:rFonts w:ascii="仿宋_GB2312" w:eastAsia="仿宋_GB2312" w:hAnsi="宋体" w:cs="宋体" w:hint="eastAsia"/>
          <w:color w:val="000000"/>
          <w:kern w:val="0"/>
          <w:sz w:val="28"/>
          <w:szCs w:val="28"/>
        </w:rPr>
        <w:t>响应</w:t>
      </w:r>
      <w:r w:rsidRPr="00130A3B">
        <w:rPr>
          <w:rFonts w:ascii="仿宋_GB2312" w:eastAsia="仿宋_GB2312" w:hAnsi="宋体" w:cs="宋体" w:hint="eastAsia"/>
          <w:color w:val="000000"/>
          <w:kern w:val="0"/>
          <w:sz w:val="28"/>
          <w:szCs w:val="28"/>
        </w:rPr>
        <w:t>前已详细研究了</w:t>
      </w:r>
      <w:r w:rsidR="0022491C" w:rsidRPr="00130A3B">
        <w:rPr>
          <w:rFonts w:ascii="仿宋_GB2312" w:eastAsia="仿宋_GB2312" w:hAnsi="宋体" w:cs="宋体" w:hint="eastAsia"/>
          <w:color w:val="000000"/>
          <w:kern w:val="0"/>
          <w:sz w:val="28"/>
          <w:szCs w:val="28"/>
        </w:rPr>
        <w:t>采购</w:t>
      </w:r>
      <w:r w:rsidRPr="00130A3B">
        <w:rPr>
          <w:rFonts w:ascii="仿宋_GB2312" w:eastAsia="仿宋_GB2312" w:hAnsi="宋体" w:cs="宋体" w:hint="eastAsia"/>
          <w:color w:val="000000"/>
          <w:kern w:val="0"/>
          <w:sz w:val="28"/>
          <w:szCs w:val="28"/>
        </w:rPr>
        <w:t>文件的所有内容，包括修改文件（如果有的话）和所有已提供的参考资料以及有关附件，我方完全明白并认为此</w:t>
      </w:r>
      <w:r w:rsidR="0022491C" w:rsidRPr="00130A3B">
        <w:rPr>
          <w:rFonts w:ascii="仿宋_GB2312" w:eastAsia="仿宋_GB2312" w:hAnsi="宋体" w:cs="宋体" w:hint="eastAsia"/>
          <w:color w:val="000000"/>
          <w:kern w:val="0"/>
          <w:sz w:val="28"/>
          <w:szCs w:val="28"/>
        </w:rPr>
        <w:t>采购</w:t>
      </w:r>
      <w:r w:rsidRPr="00130A3B">
        <w:rPr>
          <w:rFonts w:ascii="仿宋_GB2312" w:eastAsia="仿宋_GB2312" w:hAnsi="宋体" w:cs="宋体" w:hint="eastAsia"/>
          <w:color w:val="000000"/>
          <w:kern w:val="0"/>
          <w:sz w:val="28"/>
          <w:szCs w:val="28"/>
        </w:rPr>
        <w:t>文件没</w:t>
      </w:r>
      <w:proofErr w:type="gramStart"/>
      <w:r w:rsidRPr="00130A3B">
        <w:rPr>
          <w:rFonts w:ascii="仿宋_GB2312" w:eastAsia="仿宋_GB2312" w:hAnsi="宋体" w:cs="宋体" w:hint="eastAsia"/>
          <w:color w:val="000000"/>
          <w:kern w:val="0"/>
          <w:sz w:val="28"/>
          <w:szCs w:val="28"/>
        </w:rPr>
        <w:t>有倾</w:t>
      </w:r>
      <w:proofErr w:type="gramEnd"/>
      <w:r w:rsidRPr="00130A3B">
        <w:rPr>
          <w:rFonts w:ascii="仿宋_GB2312" w:eastAsia="仿宋_GB2312" w:hAnsi="宋体" w:cs="宋体" w:hint="eastAsia"/>
          <w:color w:val="000000"/>
          <w:kern w:val="0"/>
          <w:sz w:val="28"/>
          <w:szCs w:val="28"/>
        </w:rPr>
        <w:t>向性，也没有存在排斥潜在</w:t>
      </w:r>
      <w:r w:rsidR="0022491C" w:rsidRPr="00130A3B">
        <w:rPr>
          <w:rFonts w:ascii="仿宋_GB2312" w:eastAsia="仿宋_GB2312" w:hAnsi="宋体" w:cs="宋体" w:hint="eastAsia"/>
          <w:color w:val="000000"/>
          <w:kern w:val="0"/>
          <w:sz w:val="28"/>
          <w:szCs w:val="28"/>
        </w:rPr>
        <w:t>响应</w:t>
      </w:r>
      <w:r w:rsidRPr="00130A3B">
        <w:rPr>
          <w:rFonts w:ascii="仿宋_GB2312" w:eastAsia="仿宋_GB2312" w:hAnsi="宋体" w:cs="宋体" w:hint="eastAsia"/>
          <w:color w:val="000000"/>
          <w:kern w:val="0"/>
          <w:sz w:val="28"/>
          <w:szCs w:val="28"/>
        </w:rPr>
        <w:t>人的内容，我方并同意</w:t>
      </w:r>
      <w:r w:rsidR="0022491C" w:rsidRPr="00130A3B">
        <w:rPr>
          <w:rFonts w:ascii="仿宋_GB2312" w:eastAsia="仿宋_GB2312" w:hAnsi="宋体" w:cs="宋体" w:hint="eastAsia"/>
          <w:color w:val="000000"/>
          <w:kern w:val="0"/>
          <w:sz w:val="28"/>
          <w:szCs w:val="28"/>
        </w:rPr>
        <w:t>采购</w:t>
      </w:r>
      <w:r w:rsidRPr="00130A3B">
        <w:rPr>
          <w:rFonts w:ascii="仿宋_GB2312" w:eastAsia="仿宋_GB2312" w:hAnsi="宋体" w:cs="宋体" w:hint="eastAsia"/>
          <w:color w:val="000000"/>
          <w:kern w:val="0"/>
          <w:sz w:val="28"/>
          <w:szCs w:val="28"/>
        </w:rPr>
        <w:t>文件的相关条款。</w:t>
      </w:r>
    </w:p>
    <w:p w:rsidR="00B30FCC" w:rsidRPr="00130A3B" w:rsidRDefault="00B30FCC" w:rsidP="00886F9C">
      <w:pPr>
        <w:spacing w:line="288" w:lineRule="auto"/>
        <w:ind w:firstLineChars="228" w:firstLine="638"/>
        <w:rPr>
          <w:rFonts w:ascii="仿宋_GB2312" w:eastAsia="仿宋_GB2312" w:hAnsi="宋体" w:cs="宋体"/>
          <w:color w:val="000000"/>
          <w:kern w:val="0"/>
          <w:sz w:val="28"/>
          <w:szCs w:val="28"/>
        </w:rPr>
      </w:pPr>
      <w:r w:rsidRPr="00130A3B">
        <w:rPr>
          <w:rFonts w:ascii="仿宋_GB2312" w:eastAsia="仿宋_GB2312" w:hAnsi="宋体" w:cs="宋体" w:hint="eastAsia"/>
          <w:color w:val="000000"/>
          <w:kern w:val="0"/>
          <w:sz w:val="28"/>
          <w:szCs w:val="28"/>
        </w:rPr>
        <w:t>特此声明。</w:t>
      </w:r>
    </w:p>
    <w:p w:rsidR="00923E8B" w:rsidRDefault="00923E8B" w:rsidP="00C94E8A">
      <w:pPr>
        <w:spacing w:line="600" w:lineRule="auto"/>
        <w:rPr>
          <w:rFonts w:ascii="仿宋_GB2312" w:eastAsia="仿宋_GB2312" w:hAnsi="宋体"/>
          <w:sz w:val="28"/>
          <w:szCs w:val="28"/>
        </w:rPr>
      </w:pPr>
    </w:p>
    <w:p w:rsidR="00C94E8A" w:rsidRPr="00130A3B" w:rsidRDefault="00C94E8A" w:rsidP="00C94E8A">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7A568E" w:rsidRPr="00130A3B" w:rsidRDefault="007A568E" w:rsidP="00886F9C">
      <w:pPr>
        <w:rPr>
          <w:rFonts w:ascii="仿宋_GB2312" w:eastAsia="仿宋_GB2312" w:hAnsi="宋体"/>
          <w:sz w:val="28"/>
          <w:szCs w:val="28"/>
        </w:rPr>
      </w:pPr>
    </w:p>
    <w:p w:rsidR="009340EE" w:rsidRDefault="009340EE" w:rsidP="00886F9C">
      <w:pPr>
        <w:rPr>
          <w:rFonts w:ascii="仿宋_GB2312" w:eastAsia="仿宋_GB2312"/>
          <w:sz w:val="28"/>
          <w:szCs w:val="28"/>
        </w:rPr>
      </w:pPr>
    </w:p>
    <w:p w:rsidR="009340EE" w:rsidRDefault="009340EE" w:rsidP="00886F9C">
      <w:pPr>
        <w:rPr>
          <w:rFonts w:ascii="仿宋_GB2312" w:eastAsia="仿宋_GB2312"/>
          <w:sz w:val="28"/>
          <w:szCs w:val="28"/>
        </w:rPr>
      </w:pPr>
    </w:p>
    <w:p w:rsidR="002D4F64" w:rsidRDefault="002D4F64">
      <w:pPr>
        <w:widowControl/>
        <w:jc w:val="left"/>
        <w:rPr>
          <w:rFonts w:ascii="仿宋_GB2312" w:eastAsia="仿宋_GB2312"/>
          <w:sz w:val="28"/>
          <w:szCs w:val="28"/>
        </w:rPr>
      </w:pPr>
      <w:r>
        <w:rPr>
          <w:rFonts w:ascii="仿宋_GB2312" w:eastAsia="仿宋_GB2312"/>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77" w:name="_Toc533236401"/>
      <w:bookmarkStart w:id="178" w:name="_Toc533776651"/>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7</w:t>
      </w:r>
      <w:r w:rsidR="009340EE" w:rsidRPr="009340EE">
        <w:rPr>
          <w:rFonts w:ascii="仿宋_GB2312" w:eastAsia="仿宋_GB2312" w:hAnsi="宋体" w:hint="eastAsia"/>
          <w:b/>
          <w:sz w:val="32"/>
          <w:szCs w:val="28"/>
        </w:rPr>
        <w:t>：</w:t>
      </w:r>
      <w:r w:rsidRPr="009340EE">
        <w:rPr>
          <w:rFonts w:ascii="仿宋_GB2312" w:eastAsia="仿宋_GB2312" w:hAnsi="宋体" w:hint="eastAsia"/>
          <w:b/>
          <w:sz w:val="32"/>
          <w:szCs w:val="28"/>
        </w:rPr>
        <w:t>201</w:t>
      </w:r>
      <w:r w:rsidR="00D10E20" w:rsidRPr="009340EE">
        <w:rPr>
          <w:rFonts w:ascii="仿宋_GB2312" w:eastAsia="仿宋_GB2312" w:hAnsi="宋体" w:hint="eastAsia"/>
          <w:b/>
          <w:sz w:val="32"/>
          <w:szCs w:val="28"/>
        </w:rPr>
        <w:t>5</w:t>
      </w:r>
      <w:r w:rsidRPr="009340EE">
        <w:rPr>
          <w:rFonts w:ascii="仿宋_GB2312" w:eastAsia="仿宋_GB2312" w:hAnsi="宋体" w:hint="eastAsia"/>
          <w:b/>
          <w:sz w:val="32"/>
          <w:szCs w:val="28"/>
        </w:rPr>
        <w:t>年至今同类项目业绩情况一览表</w:t>
      </w:r>
      <w:bookmarkEnd w:id="175"/>
      <w:bookmarkEnd w:id="177"/>
      <w:bookmarkEnd w:id="178"/>
    </w:p>
    <w:p w:rsidR="009340EE" w:rsidRPr="009340EE" w:rsidRDefault="009340EE" w:rsidP="009340EE">
      <w:pPr>
        <w:spacing w:after="240"/>
        <w:jc w:val="center"/>
        <w:rPr>
          <w:rFonts w:ascii="方正小标宋简体" w:eastAsia="方正小标宋简体"/>
          <w:sz w:val="36"/>
        </w:rPr>
      </w:pPr>
      <w:r w:rsidRPr="009340EE">
        <w:rPr>
          <w:rFonts w:ascii="方正小标宋简体" w:eastAsia="方正小标宋简体" w:hint="eastAsia"/>
          <w:sz w:val="36"/>
        </w:rPr>
        <w:t>2015年至今同类项目业绩情况一览表</w:t>
      </w:r>
    </w:p>
    <w:p w:rsidR="00C94E8A" w:rsidRDefault="00C94E8A" w:rsidP="00A31EF2">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C94E8A" w:rsidRPr="00130A3B" w:rsidRDefault="00C94E8A" w:rsidP="00C94E8A">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Pr="009A0DD0">
        <w:rPr>
          <w:rFonts w:ascii="仿宋_GB2312" w:eastAsia="仿宋_GB2312" w:hAnsi="宋体" w:hint="eastAsia"/>
          <w:bCs/>
          <w:color w:val="000000"/>
          <w:sz w:val="28"/>
          <w:szCs w:val="28"/>
          <w:u w:val="single"/>
        </w:rPr>
        <w:t xml:space="preserve">                     </w:t>
      </w:r>
      <w:r>
        <w:rPr>
          <w:rFonts w:ascii="仿宋_GB2312" w:eastAsia="仿宋_GB2312" w:hAnsi="宋体" w:hint="eastAsia"/>
          <w:bCs/>
          <w:color w:val="000000"/>
          <w:sz w:val="28"/>
          <w:szCs w:val="28"/>
          <w:u w:val="single"/>
        </w:rPr>
        <w:t xml:space="preserve">   </w:t>
      </w:r>
      <w:r w:rsidRPr="009A0DD0">
        <w:rPr>
          <w:rFonts w:ascii="仿宋_GB2312" w:eastAsia="仿宋_GB2312" w:hAnsi="宋体" w:hint="eastAsia"/>
          <w:bCs/>
          <w:color w:val="000000"/>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1939"/>
        <w:gridCol w:w="1842"/>
        <w:gridCol w:w="2127"/>
        <w:gridCol w:w="1417"/>
        <w:gridCol w:w="1701"/>
      </w:tblGrid>
      <w:tr w:rsidR="00D10E20" w:rsidRPr="00130A3B" w:rsidTr="006E3264">
        <w:trPr>
          <w:trHeight w:val="384"/>
        </w:trPr>
        <w:tc>
          <w:tcPr>
            <w:tcW w:w="755" w:type="dxa"/>
            <w:tcBorders>
              <w:top w:val="single" w:sz="12" w:space="0" w:color="auto"/>
              <w:left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序号</w:t>
            </w:r>
          </w:p>
        </w:tc>
        <w:tc>
          <w:tcPr>
            <w:tcW w:w="1939"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业主名称</w:t>
            </w:r>
          </w:p>
        </w:tc>
        <w:tc>
          <w:tcPr>
            <w:tcW w:w="1842"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项目名称</w:t>
            </w:r>
          </w:p>
        </w:tc>
        <w:tc>
          <w:tcPr>
            <w:tcW w:w="2127"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合同总价</w:t>
            </w:r>
          </w:p>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（单位/万元）</w:t>
            </w:r>
          </w:p>
        </w:tc>
        <w:tc>
          <w:tcPr>
            <w:tcW w:w="1417" w:type="dxa"/>
            <w:tcBorders>
              <w:top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签约及完成时间</w:t>
            </w:r>
          </w:p>
        </w:tc>
        <w:tc>
          <w:tcPr>
            <w:tcW w:w="1701" w:type="dxa"/>
            <w:tcBorders>
              <w:top w:val="single" w:sz="12" w:space="0" w:color="auto"/>
              <w:right w:val="single" w:sz="12" w:space="0" w:color="auto"/>
            </w:tcBorders>
            <w:shd w:val="clear" w:color="auto" w:fill="DDD9C3" w:themeFill="background2" w:themeFillShade="E6"/>
            <w:vAlign w:val="center"/>
          </w:tcPr>
          <w:p w:rsidR="00D10E20" w:rsidRPr="001D780F" w:rsidRDefault="00D10E20" w:rsidP="00886F9C">
            <w:pPr>
              <w:jc w:val="center"/>
              <w:rPr>
                <w:rFonts w:ascii="仿宋_GB2312" w:eastAsia="仿宋_GB2312"/>
                <w:b/>
                <w:sz w:val="24"/>
                <w:szCs w:val="28"/>
              </w:rPr>
            </w:pPr>
            <w:r w:rsidRPr="001D780F">
              <w:rPr>
                <w:rFonts w:ascii="仿宋_GB2312" w:eastAsia="仿宋_GB2312" w:hint="eastAsia"/>
                <w:b/>
                <w:sz w:val="24"/>
                <w:szCs w:val="28"/>
              </w:rPr>
              <w:t>单位联系人及电话</w:t>
            </w:r>
          </w:p>
        </w:tc>
      </w:tr>
      <w:tr w:rsidR="00D10E20" w:rsidRPr="00130A3B" w:rsidTr="001D780F">
        <w:trPr>
          <w:trHeight w:val="936"/>
        </w:trPr>
        <w:tc>
          <w:tcPr>
            <w:tcW w:w="755" w:type="dxa"/>
            <w:tcBorders>
              <w:left w:val="single" w:sz="12" w:space="0" w:color="auto"/>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939" w:type="dxa"/>
            <w:tcBorders>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842" w:type="dxa"/>
            <w:tcBorders>
              <w:bottom w:val="single" w:sz="12" w:space="0" w:color="auto"/>
            </w:tcBorders>
            <w:vAlign w:val="center"/>
          </w:tcPr>
          <w:p w:rsidR="00D10E20" w:rsidRPr="001D780F" w:rsidRDefault="00D10E20" w:rsidP="001D780F">
            <w:pPr>
              <w:jc w:val="center"/>
              <w:rPr>
                <w:rFonts w:ascii="仿宋_GB2312" w:eastAsia="仿宋_GB2312"/>
                <w:sz w:val="24"/>
                <w:szCs w:val="28"/>
              </w:rPr>
            </w:pPr>
          </w:p>
        </w:tc>
        <w:tc>
          <w:tcPr>
            <w:tcW w:w="2127" w:type="dxa"/>
            <w:tcBorders>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417" w:type="dxa"/>
            <w:tcBorders>
              <w:bottom w:val="single" w:sz="12" w:space="0" w:color="auto"/>
            </w:tcBorders>
            <w:vAlign w:val="center"/>
          </w:tcPr>
          <w:p w:rsidR="00D10E20" w:rsidRPr="001D780F" w:rsidRDefault="00D10E20" w:rsidP="00886F9C">
            <w:pPr>
              <w:jc w:val="center"/>
              <w:rPr>
                <w:rFonts w:ascii="仿宋_GB2312" w:eastAsia="仿宋_GB2312"/>
                <w:sz w:val="24"/>
                <w:szCs w:val="28"/>
              </w:rPr>
            </w:pPr>
          </w:p>
        </w:tc>
        <w:tc>
          <w:tcPr>
            <w:tcW w:w="1701" w:type="dxa"/>
            <w:tcBorders>
              <w:bottom w:val="single" w:sz="12" w:space="0" w:color="auto"/>
              <w:right w:val="single" w:sz="12" w:space="0" w:color="auto"/>
            </w:tcBorders>
            <w:vAlign w:val="center"/>
          </w:tcPr>
          <w:p w:rsidR="00D10E20" w:rsidRPr="001D780F" w:rsidRDefault="00D10E20" w:rsidP="00886F9C">
            <w:pPr>
              <w:jc w:val="center"/>
              <w:rPr>
                <w:rFonts w:ascii="仿宋_GB2312" w:eastAsia="仿宋_GB2312"/>
                <w:sz w:val="24"/>
                <w:szCs w:val="28"/>
              </w:rPr>
            </w:pPr>
          </w:p>
        </w:tc>
      </w:tr>
    </w:tbl>
    <w:p w:rsidR="00B30FCC" w:rsidRPr="001D780F" w:rsidRDefault="00B30FCC" w:rsidP="001D780F">
      <w:pPr>
        <w:spacing w:before="240" w:line="300" w:lineRule="auto"/>
        <w:ind w:left="470" w:hangingChars="195" w:hanging="470"/>
        <w:rPr>
          <w:rFonts w:ascii="仿宋_GB2312" w:eastAsia="仿宋_GB2312" w:hAnsi="宋体"/>
          <w:sz w:val="24"/>
          <w:szCs w:val="28"/>
        </w:rPr>
      </w:pPr>
      <w:r w:rsidRPr="001D780F">
        <w:rPr>
          <w:rFonts w:ascii="仿宋_GB2312" w:eastAsia="仿宋_GB2312" w:hAnsi="宋体" w:hint="eastAsia"/>
          <w:b/>
          <w:sz w:val="24"/>
          <w:szCs w:val="28"/>
        </w:rPr>
        <w:t>注：</w:t>
      </w:r>
      <w:r w:rsidRPr="001D780F">
        <w:rPr>
          <w:rFonts w:ascii="仿宋_GB2312" w:eastAsia="仿宋_GB2312" w:hAnsi="宋体" w:hint="eastAsia"/>
          <w:sz w:val="24"/>
          <w:szCs w:val="28"/>
        </w:rPr>
        <w:t>请附上</w:t>
      </w:r>
      <w:r w:rsidR="0022491C" w:rsidRPr="001D780F">
        <w:rPr>
          <w:rFonts w:ascii="仿宋_GB2312" w:eastAsia="仿宋_GB2312" w:hAnsi="宋体" w:hint="eastAsia"/>
          <w:sz w:val="24"/>
          <w:szCs w:val="28"/>
        </w:rPr>
        <w:t>成交</w:t>
      </w:r>
      <w:r w:rsidRPr="001D780F">
        <w:rPr>
          <w:rFonts w:ascii="仿宋_GB2312" w:eastAsia="仿宋_GB2312" w:hAnsi="宋体" w:hint="eastAsia"/>
          <w:sz w:val="24"/>
          <w:szCs w:val="28"/>
        </w:rPr>
        <w:t>通知书、合同、验收报告等同类业绩评价证明资料，评审细则另有要求的，按评审细则提供。</w:t>
      </w:r>
    </w:p>
    <w:p w:rsidR="001D780F" w:rsidRDefault="001D780F" w:rsidP="00C94E8A">
      <w:pPr>
        <w:spacing w:line="600" w:lineRule="auto"/>
        <w:rPr>
          <w:rFonts w:ascii="仿宋_GB2312" w:eastAsia="仿宋_GB2312" w:hAnsi="宋体"/>
          <w:sz w:val="28"/>
          <w:szCs w:val="28"/>
        </w:rPr>
      </w:pPr>
    </w:p>
    <w:p w:rsidR="00C94E8A" w:rsidRPr="00130A3B" w:rsidRDefault="00C94E8A" w:rsidP="00C94E8A">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9340EE" w:rsidRDefault="009340EE" w:rsidP="00886F9C">
      <w:pPr>
        <w:pStyle w:val="af0"/>
        <w:spacing w:line="300" w:lineRule="auto"/>
        <w:ind w:firstLine="0"/>
        <w:rPr>
          <w:rFonts w:ascii="仿宋_GB2312" w:eastAsia="仿宋_GB2312" w:hAnsi="宋体"/>
          <w:sz w:val="28"/>
          <w:szCs w:val="28"/>
        </w:rPr>
      </w:pPr>
    </w:p>
    <w:p w:rsidR="009340EE" w:rsidRDefault="009340EE" w:rsidP="00886F9C">
      <w:pPr>
        <w:pStyle w:val="af0"/>
        <w:spacing w:line="300" w:lineRule="auto"/>
        <w:ind w:firstLine="0"/>
        <w:rPr>
          <w:rFonts w:ascii="仿宋_GB2312" w:eastAsia="仿宋_GB2312" w:hAnsi="宋体"/>
          <w:sz w:val="28"/>
          <w:szCs w:val="28"/>
        </w:rPr>
      </w:pPr>
    </w:p>
    <w:p w:rsidR="009340EE" w:rsidRPr="00130A3B" w:rsidRDefault="002D4F64" w:rsidP="00923E8B">
      <w:pPr>
        <w:widowControl/>
        <w:jc w:val="left"/>
        <w:rPr>
          <w:rFonts w:ascii="仿宋_GB2312" w:eastAsia="仿宋_GB2312" w:hAnsi="宋体"/>
          <w:sz w:val="28"/>
          <w:szCs w:val="28"/>
        </w:rPr>
      </w:pPr>
      <w:r>
        <w:rPr>
          <w:rFonts w:ascii="仿宋_GB2312" w:eastAsia="仿宋_GB2312" w:hAnsi="宋体"/>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179" w:name="_Toc334797776"/>
      <w:bookmarkStart w:id="180" w:name="_Toc533236402"/>
      <w:bookmarkStart w:id="181" w:name="_Toc533776652"/>
      <w:bookmarkStart w:id="182" w:name="_Toc223939114"/>
      <w:bookmarkStart w:id="183" w:name="_Toc225565960"/>
      <w:bookmarkStart w:id="184" w:name="_Toc228644985"/>
      <w:bookmarkStart w:id="185" w:name="_Toc42951056"/>
      <w:bookmarkStart w:id="186" w:name="_Toc245819142"/>
      <w:bookmarkStart w:id="187" w:name="_Toc224435734"/>
      <w:bookmarkStart w:id="188" w:name="_Toc228899514"/>
      <w:bookmarkStart w:id="189" w:name="_Toc238282344"/>
      <w:r w:rsidRPr="009340EE">
        <w:rPr>
          <w:rFonts w:ascii="仿宋_GB2312" w:eastAsia="仿宋_GB2312" w:hAnsi="宋体" w:hint="eastAsia"/>
          <w:b/>
          <w:sz w:val="32"/>
          <w:szCs w:val="28"/>
        </w:rPr>
        <w:lastRenderedPageBreak/>
        <w:t>格式</w:t>
      </w:r>
      <w:r w:rsidR="000125B8" w:rsidRPr="009340EE">
        <w:rPr>
          <w:rFonts w:ascii="仿宋_GB2312" w:eastAsia="仿宋_GB2312" w:hAnsi="宋体" w:hint="eastAsia"/>
          <w:b/>
          <w:sz w:val="32"/>
          <w:szCs w:val="28"/>
        </w:rPr>
        <w:t>8</w:t>
      </w:r>
      <w:bookmarkStart w:id="190" w:name="_Toc50691042"/>
      <w:bookmarkStart w:id="191" w:name="_Toc50737332"/>
      <w:bookmarkStart w:id="192" w:name="_Toc52165084"/>
      <w:bookmarkStart w:id="193" w:name="_Toc186126019"/>
      <w:bookmarkStart w:id="194" w:name="_Toc50737300"/>
      <w:bookmarkStart w:id="195" w:name="_Toc309974227"/>
      <w:bookmarkStart w:id="196" w:name="_Toc50736480"/>
      <w:r w:rsidR="009340EE" w:rsidRPr="009340EE">
        <w:rPr>
          <w:rFonts w:ascii="仿宋_GB2312" w:eastAsia="仿宋_GB2312" w:hAnsi="宋体" w:hint="eastAsia"/>
          <w:b/>
          <w:sz w:val="32"/>
          <w:szCs w:val="28"/>
        </w:rPr>
        <w:t>：</w:t>
      </w:r>
      <w:r w:rsidRPr="009340EE">
        <w:rPr>
          <w:rFonts w:ascii="仿宋_GB2312" w:eastAsia="仿宋_GB2312" w:hAnsi="宋体" w:hint="eastAsia"/>
          <w:b/>
          <w:sz w:val="32"/>
          <w:szCs w:val="28"/>
        </w:rPr>
        <w:t>拟派本项目负责人及主要人员情况表</w:t>
      </w:r>
      <w:bookmarkEnd w:id="179"/>
      <w:bookmarkEnd w:id="180"/>
      <w:bookmarkEnd w:id="181"/>
      <w:bookmarkEnd w:id="190"/>
      <w:bookmarkEnd w:id="191"/>
      <w:bookmarkEnd w:id="192"/>
      <w:bookmarkEnd w:id="193"/>
      <w:bookmarkEnd w:id="194"/>
      <w:bookmarkEnd w:id="195"/>
      <w:bookmarkEnd w:id="196"/>
    </w:p>
    <w:p w:rsidR="009340EE" w:rsidRPr="009340EE" w:rsidRDefault="009340EE" w:rsidP="009340EE">
      <w:pPr>
        <w:spacing w:after="240"/>
        <w:jc w:val="center"/>
        <w:rPr>
          <w:rFonts w:ascii="方正小标宋简体" w:eastAsia="方正小标宋简体"/>
          <w:sz w:val="36"/>
        </w:rPr>
      </w:pPr>
      <w:r w:rsidRPr="009340EE">
        <w:rPr>
          <w:rFonts w:ascii="方正小标宋简体" w:eastAsia="方正小标宋简体" w:hint="eastAsia"/>
          <w:sz w:val="36"/>
        </w:rPr>
        <w:t>拟派本项目负责人及主要人员情况表</w:t>
      </w:r>
    </w:p>
    <w:p w:rsidR="00215869" w:rsidRDefault="00215869" w:rsidP="00A31EF2">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215869" w:rsidRPr="00130A3B" w:rsidRDefault="00215869" w:rsidP="00215869">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Pr="009A0DD0">
        <w:rPr>
          <w:rFonts w:ascii="仿宋_GB2312" w:eastAsia="仿宋_GB2312" w:hAnsi="宋体" w:hint="eastAsia"/>
          <w:bCs/>
          <w:color w:val="000000"/>
          <w:sz w:val="28"/>
          <w:szCs w:val="28"/>
          <w:u w:val="single"/>
        </w:rPr>
        <w:t xml:space="preserve">                     </w:t>
      </w:r>
      <w:r>
        <w:rPr>
          <w:rFonts w:ascii="仿宋_GB2312" w:eastAsia="仿宋_GB2312" w:hAnsi="宋体" w:hint="eastAsia"/>
          <w:bCs/>
          <w:color w:val="000000"/>
          <w:sz w:val="28"/>
          <w:szCs w:val="28"/>
          <w:u w:val="single"/>
        </w:rPr>
        <w:t xml:space="preserve">   </w:t>
      </w:r>
      <w:r w:rsidRPr="009A0DD0">
        <w:rPr>
          <w:rFonts w:ascii="仿宋_GB2312" w:eastAsia="仿宋_GB2312" w:hAnsi="宋体" w:hint="eastAsia"/>
          <w:bCs/>
          <w:color w:val="000000"/>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1131"/>
        <w:gridCol w:w="1084"/>
        <w:gridCol w:w="1292"/>
        <w:gridCol w:w="1549"/>
        <w:gridCol w:w="2340"/>
      </w:tblGrid>
      <w:tr w:rsidR="00B30FCC" w:rsidRPr="00130A3B" w:rsidTr="00EC38D9">
        <w:trPr>
          <w:trHeight w:val="425"/>
          <w:jc w:val="center"/>
        </w:trPr>
        <w:tc>
          <w:tcPr>
            <w:tcW w:w="817" w:type="dxa"/>
            <w:tcBorders>
              <w:top w:val="single" w:sz="12" w:space="0" w:color="auto"/>
              <w:lef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876" w:type="dxa"/>
            <w:tcBorders>
              <w:top w:val="single" w:sz="12" w:space="0" w:color="auto"/>
            </w:tcBorders>
            <w:shd w:val="clear" w:color="auto" w:fill="DDD9C3" w:themeFill="background2" w:themeFillShade="E6"/>
            <w:vAlign w:val="center"/>
          </w:tcPr>
          <w:p w:rsidR="00B30FCC" w:rsidRPr="00EC38D9" w:rsidRDefault="00B30FCC" w:rsidP="00EC38D9">
            <w:pPr>
              <w:pStyle w:val="af3"/>
              <w:keepNext w:val="0"/>
              <w:adjustRightInd/>
              <w:snapToGrid w:val="0"/>
              <w:spacing w:before="0" w:after="0" w:line="240" w:lineRule="auto"/>
              <w:textAlignment w:val="auto"/>
              <w:rPr>
                <w:rFonts w:ascii="仿宋_GB2312" w:eastAsia="仿宋_GB2312" w:hAnsi="宋体"/>
                <w:b/>
                <w:snapToGrid/>
                <w:color w:val="000000"/>
                <w:spacing w:val="0"/>
                <w:kern w:val="2"/>
                <w:szCs w:val="28"/>
              </w:rPr>
            </w:pPr>
            <w:r w:rsidRPr="00EC38D9">
              <w:rPr>
                <w:rFonts w:ascii="仿宋_GB2312" w:eastAsia="仿宋_GB2312" w:hAnsi="宋体" w:hint="eastAsia"/>
                <w:b/>
                <w:snapToGrid/>
                <w:color w:val="000000"/>
                <w:spacing w:val="0"/>
                <w:kern w:val="2"/>
                <w:szCs w:val="28"/>
              </w:rPr>
              <w:t>姓名</w:t>
            </w:r>
          </w:p>
        </w:tc>
        <w:tc>
          <w:tcPr>
            <w:tcW w:w="816"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性别</w:t>
            </w:r>
          </w:p>
        </w:tc>
        <w:tc>
          <w:tcPr>
            <w:tcW w:w="1131"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年龄</w:t>
            </w:r>
          </w:p>
        </w:tc>
        <w:tc>
          <w:tcPr>
            <w:tcW w:w="1084"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学历</w:t>
            </w:r>
          </w:p>
        </w:tc>
        <w:tc>
          <w:tcPr>
            <w:tcW w:w="1292"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职称</w:t>
            </w:r>
          </w:p>
        </w:tc>
        <w:tc>
          <w:tcPr>
            <w:tcW w:w="1549" w:type="dxa"/>
            <w:tcBorders>
              <w:top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专业</w:t>
            </w:r>
          </w:p>
        </w:tc>
        <w:tc>
          <w:tcPr>
            <w:tcW w:w="2340" w:type="dxa"/>
            <w:tcBorders>
              <w:top w:val="single" w:sz="12" w:space="0" w:color="auto"/>
              <w:righ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个人荣誉</w:t>
            </w:r>
          </w:p>
        </w:tc>
      </w:tr>
      <w:tr w:rsidR="00B30FCC" w:rsidRPr="00130A3B" w:rsidTr="006E3264">
        <w:trPr>
          <w:trHeight w:val="410"/>
          <w:jc w:val="center"/>
        </w:trPr>
        <w:tc>
          <w:tcPr>
            <w:tcW w:w="817" w:type="dxa"/>
            <w:tcBorders>
              <w:left w:val="single" w:sz="12" w:space="0" w:color="auto"/>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r w:rsidRPr="001D780F">
              <w:rPr>
                <w:rFonts w:ascii="仿宋_GB2312" w:eastAsia="仿宋_GB2312" w:hAnsi="宋体" w:hint="eastAsia"/>
                <w:sz w:val="24"/>
                <w:szCs w:val="28"/>
              </w:rPr>
              <w:t>…</w:t>
            </w:r>
          </w:p>
        </w:tc>
        <w:tc>
          <w:tcPr>
            <w:tcW w:w="876"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r w:rsidRPr="001D780F">
              <w:rPr>
                <w:rFonts w:ascii="仿宋_GB2312" w:eastAsia="仿宋_GB2312" w:hAnsi="宋体" w:hint="eastAsia"/>
                <w:sz w:val="24"/>
                <w:szCs w:val="28"/>
              </w:rPr>
              <w:t>…</w:t>
            </w:r>
          </w:p>
        </w:tc>
        <w:tc>
          <w:tcPr>
            <w:tcW w:w="816"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131"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084"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292"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1549" w:type="dxa"/>
            <w:tcBorders>
              <w:bottom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c>
          <w:tcPr>
            <w:tcW w:w="2340" w:type="dxa"/>
            <w:tcBorders>
              <w:bottom w:val="single" w:sz="12" w:space="0" w:color="auto"/>
              <w:right w:val="single" w:sz="12" w:space="0" w:color="auto"/>
            </w:tcBorders>
            <w:vAlign w:val="center"/>
          </w:tcPr>
          <w:p w:rsidR="00B30FCC" w:rsidRPr="001D780F" w:rsidRDefault="00B30FCC" w:rsidP="00886F9C">
            <w:pPr>
              <w:spacing w:line="240" w:lineRule="exact"/>
              <w:jc w:val="center"/>
              <w:rPr>
                <w:rFonts w:ascii="仿宋_GB2312" w:eastAsia="仿宋_GB2312" w:hAnsi="宋体"/>
                <w:sz w:val="24"/>
                <w:szCs w:val="28"/>
              </w:rPr>
            </w:pPr>
          </w:p>
        </w:tc>
      </w:tr>
    </w:tbl>
    <w:p w:rsidR="00B30FCC" w:rsidRPr="001D780F" w:rsidRDefault="00B30FCC" w:rsidP="001D780F">
      <w:pPr>
        <w:spacing w:before="240" w:line="300" w:lineRule="auto"/>
        <w:ind w:left="482" w:hangingChars="200" w:hanging="482"/>
        <w:rPr>
          <w:rFonts w:ascii="仿宋_GB2312" w:eastAsia="仿宋_GB2312" w:hAnsi="宋体"/>
          <w:bCs/>
          <w:sz w:val="24"/>
          <w:szCs w:val="28"/>
        </w:rPr>
      </w:pPr>
      <w:r w:rsidRPr="001D780F">
        <w:rPr>
          <w:rFonts w:ascii="仿宋_GB2312" w:eastAsia="仿宋_GB2312" w:hAnsi="宋体" w:hint="eastAsia"/>
          <w:b/>
          <w:bCs/>
          <w:sz w:val="24"/>
          <w:szCs w:val="28"/>
        </w:rPr>
        <w:t>注：</w:t>
      </w:r>
      <w:r w:rsidRPr="001D780F">
        <w:rPr>
          <w:rFonts w:ascii="仿宋_GB2312" w:eastAsia="仿宋_GB2312" w:hAnsi="宋体" w:hint="eastAsia"/>
          <w:bCs/>
          <w:sz w:val="24"/>
          <w:szCs w:val="28"/>
        </w:rPr>
        <w:t>可自行增加上表行数。</w:t>
      </w:r>
      <w:r w:rsidR="0022491C" w:rsidRPr="001D780F">
        <w:rPr>
          <w:rFonts w:ascii="仿宋_GB2312" w:eastAsia="仿宋_GB2312" w:hAnsi="宋体" w:hint="eastAsia"/>
          <w:bCs/>
          <w:sz w:val="24"/>
          <w:szCs w:val="28"/>
        </w:rPr>
        <w:t>响应</w:t>
      </w:r>
      <w:r w:rsidRPr="001D780F">
        <w:rPr>
          <w:rFonts w:ascii="仿宋_GB2312" w:eastAsia="仿宋_GB2312" w:hAnsi="宋体" w:hint="eastAsia"/>
          <w:bCs/>
          <w:sz w:val="24"/>
          <w:szCs w:val="28"/>
        </w:rPr>
        <w:t>人如有的，应附上有关个人学历等证明文件（复印件），</w:t>
      </w:r>
      <w:r w:rsidR="0022491C" w:rsidRPr="001D780F">
        <w:rPr>
          <w:rFonts w:ascii="仿宋_GB2312" w:eastAsia="仿宋_GB2312" w:hAnsi="宋体" w:hint="eastAsia"/>
          <w:bCs/>
          <w:sz w:val="24"/>
          <w:szCs w:val="28"/>
        </w:rPr>
        <w:t>采购</w:t>
      </w:r>
      <w:r w:rsidRPr="001D780F">
        <w:rPr>
          <w:rFonts w:ascii="仿宋_GB2312" w:eastAsia="仿宋_GB2312" w:hAnsi="宋体" w:hint="eastAsia"/>
          <w:bCs/>
          <w:sz w:val="24"/>
          <w:szCs w:val="28"/>
        </w:rPr>
        <w:t>文件如有要求提供原件的必须提供原件。</w:t>
      </w:r>
    </w:p>
    <w:p w:rsidR="001D780F" w:rsidRDefault="001D780F" w:rsidP="00C94E8A">
      <w:pPr>
        <w:spacing w:line="600" w:lineRule="auto"/>
        <w:rPr>
          <w:rFonts w:ascii="仿宋_GB2312" w:eastAsia="仿宋_GB2312" w:hAnsi="宋体"/>
          <w:sz w:val="28"/>
          <w:szCs w:val="28"/>
        </w:rPr>
      </w:pPr>
    </w:p>
    <w:p w:rsidR="00C94E8A" w:rsidRPr="00130A3B" w:rsidRDefault="00C94E8A" w:rsidP="00C94E8A">
      <w:pPr>
        <w:spacing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9340EE" w:rsidRDefault="009340EE" w:rsidP="00886F9C">
      <w:pPr>
        <w:spacing w:line="300" w:lineRule="auto"/>
        <w:rPr>
          <w:rFonts w:ascii="仿宋_GB2312" w:eastAsia="仿宋_GB2312" w:hAnsi="宋体"/>
          <w:bCs/>
          <w:color w:val="000000"/>
          <w:sz w:val="28"/>
          <w:szCs w:val="28"/>
        </w:rPr>
      </w:pPr>
    </w:p>
    <w:p w:rsidR="009340EE" w:rsidRDefault="009340EE" w:rsidP="00886F9C">
      <w:pPr>
        <w:spacing w:line="300" w:lineRule="auto"/>
        <w:rPr>
          <w:rFonts w:ascii="仿宋_GB2312" w:eastAsia="仿宋_GB2312" w:hAnsi="宋体"/>
          <w:bCs/>
          <w:color w:val="000000"/>
          <w:sz w:val="28"/>
          <w:szCs w:val="28"/>
        </w:rPr>
      </w:pPr>
    </w:p>
    <w:p w:rsidR="009340EE" w:rsidRDefault="009340EE" w:rsidP="00886F9C">
      <w:pPr>
        <w:spacing w:line="300" w:lineRule="auto"/>
        <w:rPr>
          <w:rFonts w:ascii="仿宋_GB2312" w:eastAsia="仿宋_GB2312" w:hAnsi="宋体"/>
          <w:bCs/>
          <w:color w:val="000000"/>
          <w:sz w:val="28"/>
          <w:szCs w:val="28"/>
        </w:rPr>
      </w:pPr>
    </w:p>
    <w:p w:rsidR="009340EE" w:rsidRDefault="009340EE" w:rsidP="00886F9C">
      <w:pPr>
        <w:spacing w:line="300" w:lineRule="auto"/>
        <w:rPr>
          <w:rFonts w:ascii="仿宋_GB2312" w:eastAsia="仿宋_GB2312" w:hAnsi="宋体"/>
          <w:bCs/>
          <w:color w:val="000000"/>
          <w:sz w:val="28"/>
          <w:szCs w:val="28"/>
        </w:rPr>
      </w:pPr>
    </w:p>
    <w:p w:rsidR="002D4F64" w:rsidRDefault="002D4F64">
      <w:pPr>
        <w:widowControl/>
        <w:jc w:val="left"/>
        <w:rPr>
          <w:rFonts w:ascii="仿宋_GB2312" w:eastAsia="仿宋_GB2312" w:hAnsi="宋体"/>
          <w:bCs/>
          <w:color w:val="000000"/>
          <w:sz w:val="28"/>
          <w:szCs w:val="28"/>
        </w:rPr>
      </w:pPr>
      <w:r>
        <w:rPr>
          <w:rFonts w:ascii="仿宋_GB2312" w:eastAsia="仿宋_GB2312" w:hAnsi="宋体"/>
          <w:bCs/>
          <w:color w:val="000000"/>
          <w:sz w:val="28"/>
          <w:szCs w:val="28"/>
        </w:rPr>
        <w:br w:type="page"/>
      </w:r>
    </w:p>
    <w:p w:rsidR="00631049" w:rsidRPr="009340EE" w:rsidRDefault="00B30FCC" w:rsidP="009340EE">
      <w:pPr>
        <w:snapToGrid w:val="0"/>
        <w:spacing w:before="240" w:line="360" w:lineRule="auto"/>
        <w:outlineLvl w:val="1"/>
        <w:rPr>
          <w:rFonts w:ascii="仿宋_GB2312" w:eastAsia="仿宋_GB2312" w:hAnsi="宋体"/>
          <w:b/>
          <w:sz w:val="32"/>
          <w:szCs w:val="28"/>
        </w:rPr>
      </w:pPr>
      <w:bookmarkStart w:id="197" w:name="_Toc533236403"/>
      <w:bookmarkStart w:id="198" w:name="_Toc533776653"/>
      <w:bookmarkEnd w:id="182"/>
      <w:bookmarkEnd w:id="183"/>
      <w:bookmarkEnd w:id="184"/>
      <w:bookmarkEnd w:id="185"/>
      <w:bookmarkEnd w:id="186"/>
      <w:bookmarkEnd w:id="187"/>
      <w:bookmarkEnd w:id="188"/>
      <w:bookmarkEnd w:id="189"/>
      <w:r w:rsidRPr="009340EE">
        <w:rPr>
          <w:rFonts w:ascii="仿宋_GB2312" w:eastAsia="仿宋_GB2312" w:hAnsi="宋体" w:hint="eastAsia"/>
          <w:b/>
          <w:sz w:val="32"/>
          <w:szCs w:val="28"/>
        </w:rPr>
        <w:lastRenderedPageBreak/>
        <w:t>格式</w:t>
      </w:r>
      <w:r w:rsidR="003435DC" w:rsidRPr="009340EE">
        <w:rPr>
          <w:rFonts w:ascii="仿宋_GB2312" w:eastAsia="仿宋_GB2312" w:hAnsi="宋体" w:hint="eastAsia"/>
          <w:b/>
          <w:sz w:val="32"/>
          <w:szCs w:val="28"/>
        </w:rPr>
        <w:t>9</w:t>
      </w:r>
      <w:bookmarkStart w:id="199" w:name="_Toc435514868"/>
      <w:bookmarkStart w:id="200" w:name="_Toc435515308"/>
      <w:bookmarkEnd w:id="197"/>
      <w:r w:rsidR="009340EE" w:rsidRPr="009340EE">
        <w:rPr>
          <w:rFonts w:ascii="仿宋_GB2312" w:eastAsia="仿宋_GB2312" w:hAnsi="宋体" w:hint="eastAsia"/>
          <w:b/>
          <w:sz w:val="32"/>
          <w:szCs w:val="28"/>
        </w:rPr>
        <w:t>：</w:t>
      </w:r>
      <w:r w:rsidR="00631049" w:rsidRPr="009340EE">
        <w:rPr>
          <w:rFonts w:ascii="仿宋_GB2312" w:eastAsia="仿宋_GB2312" w:hAnsi="宋体" w:hint="eastAsia"/>
          <w:b/>
          <w:sz w:val="32"/>
          <w:szCs w:val="28"/>
        </w:rPr>
        <w:t>响应货物服务方案</w:t>
      </w:r>
      <w:bookmarkEnd w:id="198"/>
      <w:bookmarkEnd w:id="199"/>
      <w:bookmarkEnd w:id="200"/>
    </w:p>
    <w:p w:rsidR="00631049" w:rsidRPr="009340EE" w:rsidRDefault="009340EE" w:rsidP="009340EE">
      <w:pPr>
        <w:spacing w:after="240"/>
        <w:jc w:val="center"/>
      </w:pPr>
      <w:r w:rsidRPr="009340EE">
        <w:rPr>
          <w:rFonts w:ascii="方正小标宋简体" w:eastAsia="方正小标宋简体" w:hint="eastAsia"/>
          <w:sz w:val="36"/>
        </w:rPr>
        <w:t>响应货物服务方案</w:t>
      </w:r>
    </w:p>
    <w:p w:rsidR="00631049" w:rsidRPr="00130A3B" w:rsidRDefault="00631049" w:rsidP="00886F9C">
      <w:pPr>
        <w:adjustRightInd w:val="0"/>
        <w:snapToGrid w:val="0"/>
        <w:spacing w:line="360" w:lineRule="auto"/>
        <w:rPr>
          <w:rFonts w:ascii="仿宋_GB2312" w:eastAsia="仿宋_GB2312" w:hAnsi="宋体"/>
          <w:b/>
          <w:color w:val="000000"/>
          <w:sz w:val="28"/>
          <w:szCs w:val="28"/>
        </w:rPr>
      </w:pPr>
      <w:r w:rsidRPr="00130A3B">
        <w:rPr>
          <w:rFonts w:ascii="仿宋_GB2312" w:eastAsia="仿宋_GB2312" w:hAnsi="宋体" w:hint="eastAsia"/>
          <w:b/>
          <w:color w:val="000000"/>
          <w:sz w:val="28"/>
          <w:szCs w:val="28"/>
        </w:rPr>
        <w:t>主要内容应包括但不限于以下内容（格式自定）：</w:t>
      </w:r>
    </w:p>
    <w:p w:rsidR="00631049" w:rsidRPr="00C94E8A" w:rsidRDefault="00C94E8A" w:rsidP="00C94E8A">
      <w:pPr>
        <w:adjustRightInd w:val="0"/>
        <w:snapToGrid w:val="0"/>
        <w:spacing w:line="360" w:lineRule="auto"/>
        <w:rPr>
          <w:rFonts w:ascii="仿宋_GB2312" w:eastAsia="仿宋_GB2312"/>
          <w:b/>
          <w:color w:val="000000"/>
          <w:sz w:val="28"/>
          <w:szCs w:val="28"/>
        </w:rPr>
      </w:pPr>
      <w:r>
        <w:rPr>
          <w:rFonts w:ascii="仿宋_GB2312" w:eastAsia="仿宋_GB2312" w:hint="eastAsia"/>
          <w:b/>
          <w:color w:val="000000"/>
          <w:sz w:val="28"/>
          <w:szCs w:val="28"/>
        </w:rPr>
        <w:t>1.</w:t>
      </w:r>
      <w:r w:rsidR="00631049" w:rsidRPr="00C94E8A">
        <w:rPr>
          <w:rFonts w:ascii="仿宋_GB2312" w:eastAsia="仿宋_GB2312" w:hint="eastAsia"/>
          <w:b/>
          <w:color w:val="000000"/>
          <w:sz w:val="28"/>
          <w:szCs w:val="28"/>
        </w:rPr>
        <w:t>响应货物的详细情况</w:t>
      </w:r>
    </w:p>
    <w:p w:rsidR="00631049" w:rsidRPr="00C94E8A" w:rsidRDefault="00631049" w:rsidP="00C94E8A">
      <w:pPr>
        <w:pStyle w:val="af5"/>
        <w:numPr>
          <w:ilvl w:val="1"/>
          <w:numId w:val="8"/>
        </w:numPr>
        <w:adjustRightInd w:val="0"/>
        <w:snapToGrid w:val="0"/>
        <w:spacing w:line="360" w:lineRule="auto"/>
        <w:ind w:firstLineChars="0"/>
        <w:rPr>
          <w:rFonts w:ascii="仿宋_GB2312" w:eastAsia="仿宋_GB2312" w:hAnsi="宋体"/>
          <w:color w:val="000000"/>
          <w:sz w:val="28"/>
          <w:szCs w:val="28"/>
        </w:rPr>
      </w:pPr>
      <w:r w:rsidRPr="00C94E8A">
        <w:rPr>
          <w:rFonts w:ascii="仿宋_GB2312" w:eastAsia="仿宋_GB2312" w:hint="eastAsia"/>
          <w:color w:val="000000"/>
          <w:sz w:val="28"/>
          <w:szCs w:val="28"/>
        </w:rPr>
        <w:t>响应货物的质量标准、检测标准、测试手段</w:t>
      </w:r>
      <w:r w:rsidRPr="00C94E8A">
        <w:rPr>
          <w:rFonts w:ascii="仿宋_GB2312" w:eastAsia="仿宋_GB2312" w:hAnsi="宋体" w:hint="eastAsia"/>
          <w:color w:val="000000"/>
          <w:sz w:val="28"/>
          <w:szCs w:val="28"/>
        </w:rPr>
        <w:t>。</w:t>
      </w:r>
    </w:p>
    <w:p w:rsidR="00631049" w:rsidRPr="00C94E8A" w:rsidRDefault="00631049" w:rsidP="00C94E8A">
      <w:pPr>
        <w:pStyle w:val="af5"/>
        <w:numPr>
          <w:ilvl w:val="1"/>
          <w:numId w:val="8"/>
        </w:numPr>
        <w:adjustRightInd w:val="0"/>
        <w:snapToGrid w:val="0"/>
        <w:spacing w:line="360" w:lineRule="auto"/>
        <w:ind w:firstLineChars="0"/>
        <w:rPr>
          <w:rFonts w:ascii="仿宋_GB2312" w:eastAsia="仿宋_GB2312" w:hAnsi="宋体"/>
          <w:color w:val="000000"/>
          <w:sz w:val="28"/>
          <w:szCs w:val="28"/>
        </w:rPr>
      </w:pPr>
      <w:r w:rsidRPr="00C94E8A">
        <w:rPr>
          <w:rFonts w:ascii="仿宋_GB2312" w:eastAsia="仿宋_GB2312" w:hint="eastAsia"/>
          <w:color w:val="000000"/>
          <w:sz w:val="28"/>
          <w:szCs w:val="28"/>
        </w:rPr>
        <w:t>响应人</w:t>
      </w:r>
      <w:r w:rsidRPr="00C94E8A">
        <w:rPr>
          <w:rFonts w:ascii="仿宋_GB2312" w:eastAsia="仿宋_GB2312" w:hAnsi="宋体" w:hint="eastAsia"/>
          <w:color w:val="000000"/>
          <w:sz w:val="28"/>
          <w:szCs w:val="28"/>
        </w:rPr>
        <w:t>认为对响应有利的其他资料。</w:t>
      </w:r>
    </w:p>
    <w:p w:rsidR="00631049" w:rsidRPr="00130A3B" w:rsidRDefault="00C94E8A" w:rsidP="00C94E8A">
      <w:pPr>
        <w:adjustRightInd w:val="0"/>
        <w:snapToGrid w:val="0"/>
        <w:spacing w:line="360" w:lineRule="auto"/>
        <w:rPr>
          <w:rFonts w:ascii="仿宋_GB2312" w:eastAsia="仿宋_GB2312" w:hAnsi="Arial"/>
          <w:b/>
          <w:color w:val="000000"/>
          <w:sz w:val="28"/>
          <w:szCs w:val="28"/>
        </w:rPr>
      </w:pPr>
      <w:r>
        <w:rPr>
          <w:rFonts w:ascii="仿宋_GB2312" w:eastAsia="仿宋_GB2312" w:hint="eastAsia"/>
          <w:b/>
          <w:color w:val="000000"/>
          <w:sz w:val="28"/>
          <w:szCs w:val="28"/>
        </w:rPr>
        <w:t>2.</w:t>
      </w:r>
      <w:r w:rsidR="00631049" w:rsidRPr="00130A3B">
        <w:rPr>
          <w:rFonts w:ascii="仿宋_GB2312" w:eastAsia="仿宋_GB2312" w:hint="eastAsia"/>
          <w:b/>
          <w:color w:val="000000"/>
          <w:sz w:val="28"/>
          <w:szCs w:val="28"/>
        </w:rPr>
        <w:t>响应</w:t>
      </w:r>
      <w:proofErr w:type="spellStart"/>
      <w:r w:rsidR="00631049" w:rsidRPr="00130A3B">
        <w:rPr>
          <w:rFonts w:ascii="仿宋_GB2312" w:eastAsia="仿宋_GB2312" w:hint="eastAsia"/>
          <w:b/>
          <w:color w:val="000000"/>
          <w:sz w:val="28"/>
          <w:szCs w:val="28"/>
          <w:lang w:eastAsia="x-none"/>
        </w:rPr>
        <w:t>技术服务方案</w:t>
      </w:r>
      <w:proofErr w:type="spellEnd"/>
    </w:p>
    <w:p w:rsidR="00631049" w:rsidRPr="00C94E8A" w:rsidRDefault="00631049" w:rsidP="00C94E8A">
      <w:pPr>
        <w:pStyle w:val="af5"/>
        <w:numPr>
          <w:ilvl w:val="1"/>
          <w:numId w:val="9"/>
        </w:numPr>
        <w:adjustRightInd w:val="0"/>
        <w:snapToGrid w:val="0"/>
        <w:spacing w:line="360" w:lineRule="auto"/>
        <w:ind w:firstLineChars="0"/>
        <w:rPr>
          <w:rFonts w:ascii="仿宋_GB2312" w:eastAsia="仿宋_GB2312"/>
          <w:color w:val="000000"/>
          <w:sz w:val="28"/>
          <w:szCs w:val="28"/>
        </w:rPr>
      </w:pPr>
      <w:r w:rsidRPr="00C94E8A">
        <w:rPr>
          <w:rFonts w:ascii="仿宋_GB2312" w:eastAsia="仿宋_GB2312" w:hAnsi="宋体" w:cs="宋体" w:hint="eastAsia"/>
          <w:color w:val="000000"/>
          <w:sz w:val="28"/>
          <w:szCs w:val="28"/>
        </w:rPr>
        <w:t>产品质量保证、安全保障措施；</w:t>
      </w:r>
    </w:p>
    <w:p w:rsidR="00631049" w:rsidRPr="00130A3B" w:rsidRDefault="00631049" w:rsidP="00C94E8A">
      <w:pPr>
        <w:numPr>
          <w:ilvl w:val="1"/>
          <w:numId w:val="9"/>
        </w:numPr>
        <w:adjustRightInd w:val="0"/>
        <w:snapToGrid w:val="0"/>
        <w:spacing w:line="360" w:lineRule="auto"/>
        <w:rPr>
          <w:rFonts w:ascii="仿宋_GB2312" w:eastAsia="仿宋_GB2312"/>
          <w:color w:val="000000"/>
          <w:sz w:val="28"/>
          <w:szCs w:val="28"/>
        </w:rPr>
      </w:pPr>
      <w:r w:rsidRPr="00130A3B">
        <w:rPr>
          <w:rFonts w:ascii="仿宋_GB2312" w:eastAsia="仿宋_GB2312" w:hAnsi="宋体" w:cs="宋体" w:hint="eastAsia"/>
          <w:color w:val="000000"/>
          <w:sz w:val="28"/>
          <w:szCs w:val="28"/>
        </w:rPr>
        <w:t>整体供货、</w:t>
      </w:r>
      <w:r w:rsidRPr="00130A3B">
        <w:rPr>
          <w:rFonts w:ascii="仿宋_GB2312" w:eastAsia="仿宋_GB2312" w:cs="宋体" w:hint="eastAsia"/>
          <w:color w:val="000000"/>
          <w:sz w:val="28"/>
          <w:szCs w:val="28"/>
        </w:rPr>
        <w:t>配送方案；</w:t>
      </w:r>
    </w:p>
    <w:p w:rsidR="00631049" w:rsidRPr="00130A3B" w:rsidRDefault="00631049" w:rsidP="00C94E8A">
      <w:pPr>
        <w:numPr>
          <w:ilvl w:val="1"/>
          <w:numId w:val="9"/>
        </w:numPr>
        <w:adjustRightInd w:val="0"/>
        <w:snapToGrid w:val="0"/>
        <w:spacing w:line="360" w:lineRule="auto"/>
        <w:rPr>
          <w:rFonts w:ascii="仿宋_GB2312" w:eastAsia="仿宋_GB2312"/>
          <w:color w:val="000000"/>
          <w:sz w:val="28"/>
          <w:szCs w:val="28"/>
        </w:rPr>
      </w:pPr>
      <w:r w:rsidRPr="00130A3B">
        <w:rPr>
          <w:rFonts w:ascii="仿宋_GB2312" w:eastAsia="仿宋_GB2312" w:hAnsi="宋体" w:cs="宋体" w:hint="eastAsia"/>
          <w:color w:val="000000"/>
          <w:sz w:val="28"/>
          <w:szCs w:val="28"/>
        </w:rPr>
        <w:t>质保期及售后服务承诺，关键技术及难点问题的解决等方案；</w:t>
      </w:r>
    </w:p>
    <w:p w:rsidR="00631049" w:rsidRPr="00130A3B" w:rsidRDefault="00631049" w:rsidP="00C94E8A">
      <w:pPr>
        <w:numPr>
          <w:ilvl w:val="1"/>
          <w:numId w:val="9"/>
        </w:numPr>
        <w:adjustRightInd w:val="0"/>
        <w:snapToGrid w:val="0"/>
        <w:spacing w:line="360" w:lineRule="auto"/>
        <w:rPr>
          <w:rFonts w:ascii="仿宋_GB2312" w:eastAsia="仿宋_GB2312"/>
          <w:color w:val="000000"/>
          <w:sz w:val="28"/>
          <w:szCs w:val="28"/>
        </w:rPr>
      </w:pPr>
      <w:r w:rsidRPr="00130A3B">
        <w:rPr>
          <w:rFonts w:ascii="仿宋_GB2312" w:eastAsia="仿宋_GB2312" w:hint="eastAsia"/>
          <w:color w:val="000000"/>
          <w:sz w:val="28"/>
          <w:szCs w:val="28"/>
        </w:rPr>
        <w:t>售后维修/服务点名称、电话，负责人员及地址（附售后维修/服务点的证明</w:t>
      </w:r>
      <w:r w:rsidR="00C94E8A">
        <w:rPr>
          <w:rFonts w:ascii="仿宋_GB2312" w:eastAsia="仿宋_GB2312" w:hint="eastAsia"/>
          <w:color w:val="000000"/>
          <w:sz w:val="28"/>
          <w:szCs w:val="28"/>
        </w:rPr>
        <w:t xml:space="preserve"> </w:t>
      </w:r>
      <w:r w:rsidRPr="00130A3B">
        <w:rPr>
          <w:rFonts w:ascii="仿宋_GB2312" w:eastAsia="仿宋_GB2312" w:hint="eastAsia"/>
          <w:color w:val="000000"/>
          <w:sz w:val="28"/>
          <w:szCs w:val="28"/>
        </w:rPr>
        <w:t>材料）。</w:t>
      </w:r>
    </w:p>
    <w:p w:rsidR="00631049" w:rsidRPr="00130A3B" w:rsidRDefault="00631049" w:rsidP="00C94E8A">
      <w:pPr>
        <w:numPr>
          <w:ilvl w:val="1"/>
          <w:numId w:val="9"/>
        </w:numPr>
        <w:adjustRightInd w:val="0"/>
        <w:snapToGrid w:val="0"/>
        <w:spacing w:line="360" w:lineRule="auto"/>
        <w:rPr>
          <w:rFonts w:ascii="仿宋_GB2312" w:eastAsia="仿宋_GB2312"/>
          <w:color w:val="000000"/>
          <w:sz w:val="28"/>
          <w:szCs w:val="28"/>
        </w:rPr>
      </w:pPr>
      <w:r w:rsidRPr="00130A3B">
        <w:rPr>
          <w:rFonts w:ascii="仿宋_GB2312" w:eastAsia="仿宋_GB2312" w:hint="eastAsia"/>
          <w:color w:val="000000"/>
          <w:sz w:val="28"/>
          <w:szCs w:val="28"/>
        </w:rPr>
        <w:t>详细说明维护期内的维修保养方案、价格费用及应急维修时间安排、维修服</w:t>
      </w:r>
      <w:r w:rsidR="00C94E8A">
        <w:rPr>
          <w:rFonts w:ascii="仿宋_GB2312" w:eastAsia="仿宋_GB2312" w:hint="eastAsia"/>
          <w:color w:val="000000"/>
          <w:sz w:val="28"/>
          <w:szCs w:val="28"/>
        </w:rPr>
        <w:t xml:space="preserve"> </w:t>
      </w:r>
      <w:proofErr w:type="gramStart"/>
      <w:r w:rsidRPr="00130A3B">
        <w:rPr>
          <w:rFonts w:ascii="仿宋_GB2312" w:eastAsia="仿宋_GB2312" w:hint="eastAsia"/>
          <w:color w:val="000000"/>
          <w:sz w:val="28"/>
          <w:szCs w:val="28"/>
        </w:rPr>
        <w:t>务</w:t>
      </w:r>
      <w:proofErr w:type="gramEnd"/>
      <w:r w:rsidRPr="00130A3B">
        <w:rPr>
          <w:rFonts w:ascii="仿宋_GB2312" w:eastAsia="仿宋_GB2312" w:hint="eastAsia"/>
          <w:color w:val="000000"/>
          <w:sz w:val="28"/>
          <w:szCs w:val="28"/>
        </w:rPr>
        <w:t>收费标准。</w:t>
      </w:r>
    </w:p>
    <w:p w:rsidR="009340EE" w:rsidRDefault="00631049" w:rsidP="00C94E8A">
      <w:pPr>
        <w:numPr>
          <w:ilvl w:val="1"/>
          <w:numId w:val="9"/>
        </w:numPr>
        <w:adjustRightInd w:val="0"/>
        <w:snapToGrid w:val="0"/>
        <w:spacing w:line="360" w:lineRule="auto"/>
        <w:rPr>
          <w:rFonts w:ascii="仿宋_GB2312" w:eastAsia="仿宋_GB2312" w:hAnsi="宋体"/>
          <w:color w:val="000000"/>
          <w:sz w:val="28"/>
          <w:szCs w:val="28"/>
        </w:rPr>
      </w:pPr>
      <w:r w:rsidRPr="00130A3B">
        <w:rPr>
          <w:rFonts w:ascii="仿宋_GB2312" w:eastAsia="仿宋_GB2312" w:hint="eastAsia"/>
          <w:color w:val="000000"/>
          <w:sz w:val="28"/>
          <w:szCs w:val="28"/>
        </w:rPr>
        <w:t>响应人</w:t>
      </w:r>
      <w:r w:rsidRPr="00130A3B">
        <w:rPr>
          <w:rFonts w:ascii="仿宋_GB2312" w:eastAsia="仿宋_GB2312" w:hAnsi="宋体" w:hint="eastAsia"/>
          <w:color w:val="000000"/>
          <w:sz w:val="28"/>
          <w:szCs w:val="28"/>
        </w:rPr>
        <w:t>认为对响应有利的其他资料。</w:t>
      </w:r>
    </w:p>
    <w:p w:rsidR="009340EE" w:rsidRDefault="009340EE" w:rsidP="009340EE">
      <w:pPr>
        <w:adjustRightInd w:val="0"/>
        <w:snapToGrid w:val="0"/>
        <w:spacing w:line="360" w:lineRule="auto"/>
        <w:rPr>
          <w:rFonts w:ascii="仿宋_GB2312" w:eastAsia="仿宋_GB2312" w:hAnsi="宋体"/>
          <w:color w:val="000000"/>
          <w:sz w:val="28"/>
          <w:szCs w:val="28"/>
        </w:rPr>
      </w:pPr>
    </w:p>
    <w:p w:rsidR="009340EE" w:rsidRDefault="009340EE" w:rsidP="009340EE">
      <w:pPr>
        <w:adjustRightInd w:val="0"/>
        <w:snapToGrid w:val="0"/>
        <w:spacing w:line="360" w:lineRule="auto"/>
        <w:rPr>
          <w:rFonts w:ascii="仿宋_GB2312" w:eastAsia="仿宋_GB2312" w:hAnsi="宋体"/>
          <w:color w:val="000000"/>
          <w:sz w:val="28"/>
          <w:szCs w:val="28"/>
        </w:rPr>
      </w:pPr>
    </w:p>
    <w:p w:rsidR="009340EE" w:rsidRDefault="009340EE" w:rsidP="009340EE">
      <w:pPr>
        <w:adjustRightInd w:val="0"/>
        <w:snapToGrid w:val="0"/>
        <w:spacing w:line="360" w:lineRule="auto"/>
        <w:rPr>
          <w:rFonts w:ascii="仿宋_GB2312" w:eastAsia="仿宋_GB2312" w:hAnsi="宋体"/>
          <w:color w:val="000000"/>
          <w:sz w:val="28"/>
          <w:szCs w:val="28"/>
        </w:rPr>
      </w:pPr>
    </w:p>
    <w:p w:rsidR="002D4F64" w:rsidRDefault="002D4F64">
      <w:pPr>
        <w:widowControl/>
        <w:jc w:val="left"/>
        <w:rPr>
          <w:rFonts w:ascii="仿宋_GB2312" w:eastAsia="仿宋_GB2312" w:hAnsi="宋体"/>
          <w:color w:val="000000"/>
          <w:sz w:val="28"/>
          <w:szCs w:val="28"/>
        </w:rPr>
      </w:pPr>
      <w:r>
        <w:rPr>
          <w:rFonts w:ascii="仿宋_GB2312" w:eastAsia="仿宋_GB2312" w:hAnsi="宋体"/>
          <w:color w:val="000000"/>
          <w:sz w:val="28"/>
          <w:szCs w:val="28"/>
        </w:rPr>
        <w:br w:type="page"/>
      </w:r>
    </w:p>
    <w:p w:rsidR="00B30FCC" w:rsidRPr="009340EE" w:rsidRDefault="00B30FCC" w:rsidP="009340EE">
      <w:pPr>
        <w:snapToGrid w:val="0"/>
        <w:spacing w:before="240" w:line="360" w:lineRule="auto"/>
        <w:outlineLvl w:val="1"/>
        <w:rPr>
          <w:rFonts w:ascii="仿宋_GB2312" w:eastAsia="仿宋_GB2312" w:hAnsi="宋体"/>
          <w:b/>
          <w:sz w:val="32"/>
          <w:szCs w:val="28"/>
        </w:rPr>
      </w:pPr>
      <w:bookmarkStart w:id="201" w:name="_Toc334797781"/>
      <w:bookmarkStart w:id="202" w:name="_Toc533236404"/>
      <w:bookmarkStart w:id="203" w:name="_Toc533776654"/>
      <w:r w:rsidRPr="009340EE">
        <w:rPr>
          <w:rFonts w:ascii="仿宋_GB2312" w:eastAsia="仿宋_GB2312" w:hAnsi="宋体" w:hint="eastAsia"/>
          <w:b/>
          <w:sz w:val="32"/>
          <w:szCs w:val="28"/>
        </w:rPr>
        <w:lastRenderedPageBreak/>
        <w:t>格式</w:t>
      </w:r>
      <w:r w:rsidR="003435DC" w:rsidRPr="009340EE">
        <w:rPr>
          <w:rFonts w:ascii="仿宋_GB2312" w:eastAsia="仿宋_GB2312" w:hAnsi="宋体" w:hint="eastAsia"/>
          <w:b/>
          <w:sz w:val="32"/>
          <w:szCs w:val="28"/>
        </w:rPr>
        <w:t>10</w:t>
      </w:r>
      <w:r w:rsidR="009340EE" w:rsidRPr="009340EE">
        <w:rPr>
          <w:rFonts w:ascii="仿宋_GB2312" w:eastAsia="仿宋_GB2312" w:hAnsi="宋体" w:hint="eastAsia"/>
          <w:b/>
          <w:sz w:val="32"/>
          <w:szCs w:val="28"/>
        </w:rPr>
        <w:t>：</w:t>
      </w:r>
      <w:r w:rsidRPr="009340EE">
        <w:rPr>
          <w:rFonts w:ascii="仿宋_GB2312" w:eastAsia="仿宋_GB2312" w:hAnsi="宋体" w:hint="eastAsia"/>
          <w:b/>
          <w:sz w:val="32"/>
          <w:szCs w:val="28"/>
        </w:rPr>
        <w:t>与采购人需求差异表</w:t>
      </w:r>
      <w:bookmarkEnd w:id="201"/>
      <w:bookmarkEnd w:id="202"/>
      <w:bookmarkEnd w:id="203"/>
    </w:p>
    <w:p w:rsidR="009340EE" w:rsidRPr="009340EE" w:rsidRDefault="009340EE" w:rsidP="009340EE">
      <w:pPr>
        <w:spacing w:after="240"/>
        <w:jc w:val="center"/>
        <w:rPr>
          <w:rFonts w:ascii="方正小标宋简体" w:eastAsia="方正小标宋简体"/>
          <w:sz w:val="36"/>
        </w:rPr>
      </w:pPr>
      <w:r w:rsidRPr="009340EE">
        <w:rPr>
          <w:rFonts w:ascii="方正小标宋简体" w:eastAsia="方正小标宋简体" w:hint="eastAsia"/>
          <w:sz w:val="36"/>
        </w:rPr>
        <w:t>与采购人需求差异表</w:t>
      </w:r>
    </w:p>
    <w:p w:rsidR="00B30FCC" w:rsidRPr="00130A3B" w:rsidRDefault="00215869" w:rsidP="00215869">
      <w:pPr>
        <w:spacing w:line="360" w:lineRule="auto"/>
        <w:rPr>
          <w:rFonts w:ascii="仿宋_GB2312" w:eastAsia="仿宋_GB2312" w:hAnsi="宋体"/>
          <w:sz w:val="28"/>
          <w:szCs w:val="28"/>
        </w:rPr>
      </w:pPr>
      <w:r>
        <w:rPr>
          <w:rFonts w:ascii="仿宋_GB2312" w:eastAsia="仿宋_GB2312" w:hAnsi="宋体" w:hint="eastAsia"/>
          <w:b/>
          <w:sz w:val="28"/>
          <w:szCs w:val="28"/>
        </w:rPr>
        <w:t>【</w:t>
      </w:r>
      <w:r w:rsidRPr="00130A3B">
        <w:rPr>
          <w:rFonts w:ascii="仿宋_GB2312" w:eastAsia="仿宋_GB2312" w:hAnsi="宋体" w:hint="eastAsia"/>
          <w:b/>
          <w:sz w:val="28"/>
          <w:szCs w:val="28"/>
        </w:rPr>
        <w:t>说明</w:t>
      </w:r>
      <w:r>
        <w:rPr>
          <w:rFonts w:ascii="仿宋_GB2312" w:eastAsia="仿宋_GB2312" w:hAnsi="宋体" w:hint="eastAsia"/>
          <w:b/>
          <w:sz w:val="28"/>
          <w:szCs w:val="28"/>
        </w:rPr>
        <w:t>】</w:t>
      </w:r>
      <w:r w:rsidR="0022491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人应根据其提供的货物和服务，逐条对照</w:t>
      </w:r>
      <w:r w:rsidR="0022491C"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文件“采购人需求”的内容要求填写，有差异的，不论是技术或商务上，均须在此表中列明两者的差异内容，以便查对和评审。</w:t>
      </w:r>
      <w:r w:rsidR="0022491C" w:rsidRPr="00130A3B">
        <w:rPr>
          <w:rFonts w:ascii="仿宋_GB2312" w:eastAsia="仿宋_GB2312" w:hAnsi="宋体" w:hint="eastAsia"/>
          <w:sz w:val="28"/>
          <w:szCs w:val="28"/>
        </w:rPr>
        <w:t>响应</w:t>
      </w:r>
      <w:r w:rsidR="00B30FCC" w:rsidRPr="00130A3B">
        <w:rPr>
          <w:rFonts w:ascii="仿宋_GB2312" w:eastAsia="仿宋_GB2312" w:hAnsi="宋体" w:hint="eastAsia"/>
          <w:sz w:val="28"/>
          <w:szCs w:val="28"/>
        </w:rPr>
        <w:t>人没有列出的内容或提交空表的，</w:t>
      </w:r>
      <w:r w:rsidR="0022491C" w:rsidRPr="00130A3B">
        <w:rPr>
          <w:rFonts w:ascii="仿宋_GB2312" w:eastAsia="仿宋_GB2312" w:hAnsi="宋体" w:hint="eastAsia"/>
          <w:sz w:val="28"/>
          <w:szCs w:val="28"/>
        </w:rPr>
        <w:t>项目采购评审小组</w:t>
      </w:r>
      <w:r w:rsidR="00B30FCC" w:rsidRPr="00130A3B">
        <w:rPr>
          <w:rFonts w:ascii="仿宋_GB2312" w:eastAsia="仿宋_GB2312" w:hAnsi="宋体" w:hint="eastAsia"/>
          <w:sz w:val="28"/>
          <w:szCs w:val="28"/>
        </w:rPr>
        <w:t>可视为</w:t>
      </w:r>
      <w:proofErr w:type="gramStart"/>
      <w:r w:rsidR="00B30FCC" w:rsidRPr="00130A3B">
        <w:rPr>
          <w:rFonts w:ascii="仿宋_GB2312" w:eastAsia="仿宋_GB2312" w:hAnsi="宋体" w:hint="eastAsia"/>
          <w:sz w:val="28"/>
          <w:szCs w:val="28"/>
        </w:rPr>
        <w:t>完全响应</w:t>
      </w:r>
      <w:proofErr w:type="gramEnd"/>
      <w:r w:rsidR="0022491C" w:rsidRPr="00130A3B">
        <w:rPr>
          <w:rFonts w:ascii="仿宋_GB2312" w:eastAsia="仿宋_GB2312" w:hAnsi="宋体" w:hint="eastAsia"/>
          <w:sz w:val="28"/>
          <w:szCs w:val="28"/>
        </w:rPr>
        <w:t>采购</w:t>
      </w:r>
      <w:r w:rsidR="00B30FCC" w:rsidRPr="00130A3B">
        <w:rPr>
          <w:rFonts w:ascii="仿宋_GB2312" w:eastAsia="仿宋_GB2312" w:hAnsi="宋体" w:hint="eastAsia"/>
          <w:sz w:val="28"/>
          <w:szCs w:val="28"/>
        </w:rPr>
        <w:t>文件要求。</w:t>
      </w:r>
    </w:p>
    <w:p w:rsidR="00215869" w:rsidRDefault="00215869" w:rsidP="00A31EF2">
      <w:pPr>
        <w:spacing w:line="360" w:lineRule="auto"/>
        <w:rPr>
          <w:rFonts w:ascii="仿宋_GB2312" w:eastAsia="仿宋_GB2312" w:hAnsi="宋体" w:cs="Tahoma"/>
          <w:kern w:val="28"/>
          <w:sz w:val="28"/>
          <w:szCs w:val="28"/>
        </w:rPr>
      </w:pPr>
      <w:r w:rsidRPr="00130A3B">
        <w:rPr>
          <w:rFonts w:ascii="仿宋_GB2312" w:eastAsia="仿宋_GB2312" w:hAnsi="宋体" w:cs="Tahoma" w:hint="eastAsia"/>
          <w:sz w:val="28"/>
          <w:szCs w:val="28"/>
        </w:rPr>
        <w:t>项目名称</w:t>
      </w:r>
      <w:r w:rsidRPr="00130A3B">
        <w:rPr>
          <w:rFonts w:ascii="仿宋_GB2312" w:eastAsia="仿宋_GB2312" w:hAnsi="宋体" w:cs="Tahoma" w:hint="eastAsia"/>
          <w:kern w:val="28"/>
          <w:sz w:val="28"/>
          <w:szCs w:val="28"/>
        </w:rPr>
        <w:t>：</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r>
        <w:rPr>
          <w:rFonts w:ascii="仿宋_GB2312" w:eastAsia="仿宋_GB2312" w:hAnsi="宋体" w:cs="Tahoma" w:hint="eastAsia"/>
          <w:kern w:val="28"/>
          <w:sz w:val="28"/>
          <w:szCs w:val="28"/>
          <w:u w:val="single"/>
        </w:rPr>
        <w:t xml:space="preserve">   </w:t>
      </w:r>
      <w:r w:rsidRPr="009A0DD0">
        <w:rPr>
          <w:rFonts w:ascii="仿宋_GB2312" w:eastAsia="仿宋_GB2312" w:hAnsi="宋体" w:cs="Tahoma" w:hint="eastAsia"/>
          <w:kern w:val="28"/>
          <w:sz w:val="28"/>
          <w:szCs w:val="28"/>
          <w:u w:val="single"/>
        </w:rPr>
        <w:t xml:space="preserve">   </w:t>
      </w:r>
    </w:p>
    <w:p w:rsidR="00215869" w:rsidRPr="00130A3B" w:rsidRDefault="00215869" w:rsidP="00215869">
      <w:pPr>
        <w:spacing w:after="240" w:line="360" w:lineRule="auto"/>
        <w:rPr>
          <w:rFonts w:ascii="仿宋_GB2312" w:eastAsia="仿宋_GB2312" w:hAnsi="Arial Unicode MS" w:cs="Arial Unicode MS"/>
          <w:bCs/>
          <w:sz w:val="28"/>
          <w:szCs w:val="28"/>
        </w:rPr>
      </w:pPr>
      <w:r w:rsidRPr="00130A3B">
        <w:rPr>
          <w:rFonts w:ascii="仿宋_GB2312" w:eastAsia="仿宋_GB2312" w:hAnsi="宋体" w:cs="Tahoma" w:hint="eastAsia"/>
          <w:sz w:val="28"/>
          <w:szCs w:val="28"/>
        </w:rPr>
        <w:t>项目编号：</w:t>
      </w:r>
      <w:r w:rsidRPr="009A0DD0">
        <w:rPr>
          <w:rFonts w:ascii="仿宋_GB2312" w:eastAsia="仿宋_GB2312" w:hAnsi="宋体" w:hint="eastAsia"/>
          <w:sz w:val="28"/>
          <w:szCs w:val="28"/>
          <w:u w:val="single"/>
        </w:rPr>
        <w:t xml:space="preserve"> </w:t>
      </w:r>
      <w:r w:rsidRPr="009A0DD0">
        <w:rPr>
          <w:rFonts w:ascii="仿宋_GB2312" w:eastAsia="仿宋_GB2312" w:hAnsi="Arial Unicode MS" w:cs="Arial Unicode MS" w:hint="eastAsia"/>
          <w:bCs/>
          <w:sz w:val="28"/>
          <w:szCs w:val="28"/>
          <w:u w:val="single"/>
        </w:rPr>
        <w:t xml:space="preserve">  </w:t>
      </w:r>
      <w:r w:rsidRPr="009A0DD0">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sidRPr="00130A3B">
        <w:rPr>
          <w:rFonts w:ascii="仿宋_GB2312" w:eastAsia="仿宋_GB2312" w:hAnsi="宋体" w:hint="eastAsia"/>
          <w:bCs/>
          <w:color w:val="000000"/>
          <w:sz w:val="28"/>
          <w:szCs w:val="28"/>
        </w:rPr>
        <w:t>志愿号：</w:t>
      </w:r>
      <w:r w:rsidRPr="009A0DD0">
        <w:rPr>
          <w:rFonts w:ascii="仿宋_GB2312" w:eastAsia="仿宋_GB2312" w:hAnsi="宋体" w:hint="eastAsia"/>
          <w:bCs/>
          <w:color w:val="000000"/>
          <w:sz w:val="28"/>
          <w:szCs w:val="28"/>
          <w:u w:val="single"/>
        </w:rPr>
        <w:t xml:space="preserve">                     </w:t>
      </w:r>
      <w:r>
        <w:rPr>
          <w:rFonts w:ascii="仿宋_GB2312" w:eastAsia="仿宋_GB2312" w:hAnsi="宋体" w:hint="eastAsia"/>
          <w:bCs/>
          <w:color w:val="000000"/>
          <w:sz w:val="28"/>
          <w:szCs w:val="28"/>
          <w:u w:val="single"/>
        </w:rPr>
        <w:t xml:space="preserve">   </w:t>
      </w:r>
      <w:r w:rsidRPr="009A0DD0">
        <w:rPr>
          <w:rFonts w:ascii="仿宋_GB2312" w:eastAsia="仿宋_GB2312" w:hAnsi="宋体" w:hint="eastAsia"/>
          <w:bCs/>
          <w:color w:val="000000"/>
          <w:sz w:val="28"/>
          <w:szCs w:val="28"/>
          <w:u w:val="single"/>
        </w:rPr>
        <w:t xml:space="preserve"> </w:t>
      </w:r>
    </w:p>
    <w:tbl>
      <w:tblPr>
        <w:tblW w:w="9811" w:type="dxa"/>
        <w:tblLayout w:type="fixed"/>
        <w:tblCellMar>
          <w:left w:w="30" w:type="dxa"/>
          <w:right w:w="30" w:type="dxa"/>
        </w:tblCellMar>
        <w:tblLook w:val="0000" w:firstRow="0" w:lastRow="0" w:firstColumn="0" w:lastColumn="0" w:noHBand="0" w:noVBand="0"/>
      </w:tblPr>
      <w:tblGrid>
        <w:gridCol w:w="1400"/>
        <w:gridCol w:w="1040"/>
        <w:gridCol w:w="3502"/>
        <w:gridCol w:w="1736"/>
        <w:gridCol w:w="2133"/>
      </w:tblGrid>
      <w:tr w:rsidR="00B30FCC" w:rsidRPr="00130A3B" w:rsidTr="00EC38D9">
        <w:trPr>
          <w:cantSplit/>
          <w:trHeight w:val="334"/>
        </w:trPr>
        <w:tc>
          <w:tcPr>
            <w:tcW w:w="1400" w:type="dxa"/>
            <w:vMerge w:val="restart"/>
            <w:tcBorders>
              <w:top w:val="single" w:sz="12" w:space="0" w:color="auto"/>
              <w:left w:val="single" w:sz="12"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序号</w:t>
            </w:r>
          </w:p>
        </w:tc>
        <w:tc>
          <w:tcPr>
            <w:tcW w:w="4542" w:type="dxa"/>
            <w:gridSpan w:val="2"/>
            <w:tcBorders>
              <w:top w:val="single" w:sz="12" w:space="0" w:color="auto"/>
              <w:left w:val="single" w:sz="6" w:space="0" w:color="auto"/>
              <w:bottom w:val="single" w:sz="6" w:space="0" w:color="auto"/>
            </w:tcBorders>
            <w:shd w:val="clear" w:color="auto" w:fill="DDD9C3" w:themeFill="background2" w:themeFillShade="E6"/>
            <w:vAlign w:val="center"/>
          </w:tcPr>
          <w:p w:rsidR="00B30FCC" w:rsidRPr="00EC38D9" w:rsidRDefault="0022491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采购</w:t>
            </w:r>
            <w:r w:rsidR="00B30FCC" w:rsidRPr="00EC38D9">
              <w:rPr>
                <w:rFonts w:ascii="仿宋_GB2312" w:eastAsia="仿宋_GB2312" w:hAnsi="宋体" w:hint="eastAsia"/>
                <w:b/>
                <w:color w:val="000000"/>
                <w:sz w:val="24"/>
                <w:szCs w:val="28"/>
              </w:rPr>
              <w:t>文件要求</w:t>
            </w:r>
          </w:p>
        </w:tc>
        <w:tc>
          <w:tcPr>
            <w:tcW w:w="3869" w:type="dxa"/>
            <w:gridSpan w:val="2"/>
            <w:tcBorders>
              <w:top w:val="single" w:sz="12"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EC38D9" w:rsidRDefault="0022491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响应</w:t>
            </w:r>
            <w:r w:rsidR="00B30FCC" w:rsidRPr="00EC38D9">
              <w:rPr>
                <w:rFonts w:ascii="仿宋_GB2312" w:eastAsia="仿宋_GB2312" w:hAnsi="宋体" w:hint="eastAsia"/>
                <w:b/>
                <w:color w:val="000000"/>
                <w:sz w:val="24"/>
                <w:szCs w:val="28"/>
              </w:rPr>
              <w:t>文件内容</w:t>
            </w:r>
          </w:p>
        </w:tc>
      </w:tr>
      <w:tr w:rsidR="00B30FCC" w:rsidRPr="00130A3B" w:rsidTr="00EC38D9">
        <w:trPr>
          <w:cantSplit/>
          <w:trHeight w:val="357"/>
        </w:trPr>
        <w:tc>
          <w:tcPr>
            <w:tcW w:w="1400" w:type="dxa"/>
            <w:vMerge/>
            <w:tcBorders>
              <w:left w:val="single" w:sz="12"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原条目</w:t>
            </w:r>
          </w:p>
        </w:tc>
        <w:tc>
          <w:tcPr>
            <w:tcW w:w="3502"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简要内容</w:t>
            </w:r>
          </w:p>
        </w:tc>
        <w:tc>
          <w:tcPr>
            <w:tcW w:w="1736"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是否响应</w:t>
            </w:r>
          </w:p>
        </w:tc>
        <w:tc>
          <w:tcPr>
            <w:tcW w:w="2133" w:type="dxa"/>
            <w:tcBorders>
              <w:top w:val="single" w:sz="6"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EC38D9" w:rsidRDefault="00B30FCC" w:rsidP="00EC38D9">
            <w:pPr>
              <w:snapToGrid w:val="0"/>
              <w:jc w:val="center"/>
              <w:rPr>
                <w:rFonts w:ascii="仿宋_GB2312" w:eastAsia="仿宋_GB2312" w:hAnsi="宋体"/>
                <w:b/>
                <w:color w:val="000000"/>
                <w:sz w:val="24"/>
                <w:szCs w:val="28"/>
              </w:rPr>
            </w:pPr>
            <w:r w:rsidRPr="00EC38D9">
              <w:rPr>
                <w:rFonts w:ascii="仿宋_GB2312" w:eastAsia="仿宋_GB2312" w:hAnsi="宋体" w:hint="eastAsia"/>
                <w:b/>
                <w:color w:val="000000"/>
                <w:sz w:val="24"/>
                <w:szCs w:val="28"/>
              </w:rPr>
              <w:t>偏离说明</w:t>
            </w:r>
          </w:p>
        </w:tc>
      </w:tr>
      <w:tr w:rsidR="00B30FCC" w:rsidRPr="00130A3B" w:rsidTr="006E3264">
        <w:trPr>
          <w:cantSplit/>
          <w:trHeight w:hRule="exact" w:val="515"/>
        </w:trPr>
        <w:tc>
          <w:tcPr>
            <w:tcW w:w="1400" w:type="dxa"/>
            <w:tcBorders>
              <w:top w:val="single" w:sz="6" w:space="0" w:color="auto"/>
              <w:left w:val="single" w:sz="12" w:space="0" w:color="auto"/>
              <w:bottom w:val="single" w:sz="6"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r w:rsidRPr="006E3264">
              <w:rPr>
                <w:rFonts w:ascii="仿宋_GB2312" w:eastAsia="仿宋_GB2312" w:hAnsi="宋体" w:hint="eastAsia"/>
                <w:sz w:val="24"/>
                <w:szCs w:val="28"/>
              </w:rPr>
              <w:t>1</w:t>
            </w:r>
          </w:p>
        </w:tc>
        <w:tc>
          <w:tcPr>
            <w:tcW w:w="1040" w:type="dxa"/>
            <w:tcBorders>
              <w:top w:val="single" w:sz="6" w:space="0" w:color="auto"/>
              <w:left w:val="single" w:sz="6" w:space="0" w:color="auto"/>
              <w:bottom w:val="single" w:sz="6"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proofErr w:type="gramStart"/>
            <w:r w:rsidRPr="006E3264">
              <w:rPr>
                <w:rFonts w:ascii="仿宋_GB2312" w:eastAsia="仿宋_GB2312" w:hAnsi="宋体" w:hint="eastAsia"/>
                <w:sz w:val="24"/>
                <w:szCs w:val="28"/>
              </w:rPr>
              <w:t>一</w:t>
            </w:r>
            <w:proofErr w:type="gramEnd"/>
          </w:p>
        </w:tc>
        <w:tc>
          <w:tcPr>
            <w:tcW w:w="3502" w:type="dxa"/>
            <w:tcBorders>
              <w:top w:val="single" w:sz="6" w:space="0" w:color="auto"/>
              <w:left w:val="single" w:sz="6" w:space="0" w:color="auto"/>
              <w:bottom w:val="single" w:sz="6"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6" w:space="0" w:color="auto"/>
              <w:right w:val="single" w:sz="12"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r>
      <w:tr w:rsidR="00B30FCC" w:rsidRPr="00130A3B" w:rsidTr="006E3264">
        <w:trPr>
          <w:cantSplit/>
          <w:trHeight w:hRule="exact" w:val="515"/>
        </w:trPr>
        <w:tc>
          <w:tcPr>
            <w:tcW w:w="1400" w:type="dxa"/>
            <w:tcBorders>
              <w:top w:val="single" w:sz="6" w:space="0" w:color="auto"/>
              <w:left w:val="single" w:sz="12"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r w:rsidRPr="006E3264">
              <w:rPr>
                <w:rFonts w:ascii="仿宋_GB2312" w:eastAsia="仿宋_GB2312" w:hAnsi="宋体" w:hint="eastAsia"/>
                <w:sz w:val="24"/>
                <w:szCs w:val="28"/>
              </w:rPr>
              <w:t>…</w:t>
            </w:r>
          </w:p>
        </w:tc>
        <w:tc>
          <w:tcPr>
            <w:tcW w:w="1040" w:type="dxa"/>
            <w:tcBorders>
              <w:top w:val="single" w:sz="6" w:space="0" w:color="auto"/>
              <w:left w:val="single" w:sz="6"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jc w:val="center"/>
              <w:rPr>
                <w:rFonts w:ascii="仿宋_GB2312" w:eastAsia="仿宋_GB2312" w:hAnsi="宋体"/>
                <w:sz w:val="24"/>
                <w:szCs w:val="28"/>
              </w:rPr>
            </w:pPr>
            <w:r w:rsidRPr="006E3264">
              <w:rPr>
                <w:rFonts w:ascii="仿宋_GB2312" w:eastAsia="仿宋_GB2312" w:hAnsi="宋体" w:hint="eastAsia"/>
                <w:sz w:val="24"/>
                <w:szCs w:val="28"/>
              </w:rPr>
              <w:t>…</w:t>
            </w:r>
          </w:p>
        </w:tc>
        <w:tc>
          <w:tcPr>
            <w:tcW w:w="3502" w:type="dxa"/>
            <w:tcBorders>
              <w:top w:val="single" w:sz="6" w:space="0" w:color="auto"/>
              <w:left w:val="single" w:sz="6"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12" w:space="0" w:color="auto"/>
              <w:right w:val="single" w:sz="6"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12" w:space="0" w:color="auto"/>
              <w:right w:val="single" w:sz="12" w:space="0" w:color="auto"/>
            </w:tcBorders>
            <w:vAlign w:val="center"/>
          </w:tcPr>
          <w:p w:rsidR="00B30FCC" w:rsidRPr="006E3264" w:rsidRDefault="00B30FCC" w:rsidP="00886F9C">
            <w:pPr>
              <w:autoSpaceDE w:val="0"/>
              <w:autoSpaceDN w:val="0"/>
              <w:adjustRightInd w:val="0"/>
              <w:rPr>
                <w:rFonts w:ascii="仿宋_GB2312" w:eastAsia="仿宋_GB2312" w:hAnsi="宋体"/>
                <w:sz w:val="24"/>
                <w:szCs w:val="28"/>
              </w:rPr>
            </w:pPr>
          </w:p>
        </w:tc>
      </w:tr>
      <w:bookmarkEnd w:id="156"/>
    </w:tbl>
    <w:p w:rsidR="006E3264" w:rsidRDefault="006E3264" w:rsidP="00C94E8A">
      <w:pPr>
        <w:spacing w:before="240" w:line="600" w:lineRule="auto"/>
        <w:rPr>
          <w:rFonts w:ascii="仿宋_GB2312" w:eastAsia="仿宋_GB2312" w:hAnsi="宋体"/>
          <w:sz w:val="28"/>
          <w:szCs w:val="28"/>
        </w:rPr>
      </w:pPr>
    </w:p>
    <w:p w:rsidR="00C94E8A" w:rsidRPr="00130A3B" w:rsidRDefault="00C94E8A" w:rsidP="00C94E8A">
      <w:pPr>
        <w:spacing w:before="240" w:line="600" w:lineRule="auto"/>
        <w:rPr>
          <w:rFonts w:ascii="仿宋_GB2312" w:eastAsia="仿宋_GB2312" w:hAnsi="宋体"/>
          <w:sz w:val="28"/>
          <w:szCs w:val="28"/>
        </w:rPr>
      </w:pPr>
      <w:r w:rsidRPr="00130A3B">
        <w:rPr>
          <w:rFonts w:ascii="仿宋_GB2312" w:eastAsia="仿宋_GB2312" w:hAnsi="宋体" w:hint="eastAsia"/>
          <w:sz w:val="28"/>
          <w:szCs w:val="28"/>
        </w:rPr>
        <w:t>响应人全称:</w:t>
      </w:r>
      <w:r w:rsidRPr="00D24262">
        <w:rPr>
          <w:rFonts w:ascii="仿宋_GB2312" w:eastAsia="仿宋_GB2312" w:hAnsi="宋体" w:hint="eastAsia"/>
          <w:sz w:val="28"/>
          <w:szCs w:val="28"/>
          <w:u w:val="single"/>
        </w:rPr>
        <w:t xml:space="preserve">                                              </w:t>
      </w:r>
      <w:r w:rsidRPr="00CB09DB">
        <w:rPr>
          <w:rFonts w:ascii="仿宋_GB2312" w:eastAsia="仿宋_GB2312" w:hAnsi="宋体" w:hint="eastAsia"/>
          <w:sz w:val="28"/>
          <w:szCs w:val="28"/>
          <w:u w:val="single"/>
        </w:rPr>
        <w:t>（加盖公章）</w:t>
      </w:r>
    </w:p>
    <w:p w:rsidR="00C94E8A" w:rsidRPr="009A0DD0" w:rsidRDefault="00C94E8A" w:rsidP="00C94E8A">
      <w:pPr>
        <w:tabs>
          <w:tab w:val="left" w:pos="4500"/>
        </w:tabs>
        <w:spacing w:line="600" w:lineRule="auto"/>
        <w:rPr>
          <w:rFonts w:ascii="仿宋_GB2312" w:eastAsia="仿宋_GB2312" w:hAnsi="宋体"/>
          <w:sz w:val="28"/>
          <w:szCs w:val="28"/>
        </w:rPr>
      </w:pPr>
      <w:r w:rsidRPr="00130A3B">
        <w:rPr>
          <w:rFonts w:ascii="仿宋_GB2312" w:eastAsia="仿宋_GB2312" w:hAnsi="宋体" w:hint="eastAsia"/>
          <w:sz w:val="28"/>
          <w:szCs w:val="28"/>
        </w:rPr>
        <w:t>法定代表人或其响应人授权代表(签字)：</w:t>
      </w:r>
      <w:r w:rsidRPr="009A0DD0">
        <w:rPr>
          <w:rFonts w:ascii="仿宋_GB2312" w:eastAsia="仿宋_GB2312" w:hAnsi="宋体" w:hint="eastAsia"/>
          <w:sz w:val="28"/>
          <w:szCs w:val="28"/>
        </w:rPr>
        <w:t xml:space="preserve">                                 </w:t>
      </w:r>
    </w:p>
    <w:p w:rsidR="00C94E8A" w:rsidRPr="00130A3B" w:rsidRDefault="00C94E8A" w:rsidP="00C94E8A">
      <w:pPr>
        <w:tabs>
          <w:tab w:val="left" w:pos="4500"/>
        </w:tabs>
        <w:spacing w:line="600" w:lineRule="auto"/>
        <w:jc w:val="right"/>
        <w:rPr>
          <w:rFonts w:ascii="仿宋_GB2312" w:eastAsia="仿宋_GB2312" w:hAnsi="宋体"/>
          <w:sz w:val="28"/>
          <w:szCs w:val="28"/>
        </w:rPr>
      </w:pPr>
      <w:r w:rsidRPr="00130A3B">
        <w:rPr>
          <w:rFonts w:ascii="仿宋_GB2312" w:eastAsia="仿宋_GB2312" w:hAnsi="宋体" w:hint="eastAsia"/>
          <w:sz w:val="28"/>
          <w:szCs w:val="28"/>
        </w:rPr>
        <w:t xml:space="preserve">     年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月  </w:t>
      </w:r>
      <w:r>
        <w:rPr>
          <w:rFonts w:ascii="仿宋_GB2312" w:eastAsia="仿宋_GB2312" w:hAnsi="宋体" w:hint="eastAsia"/>
          <w:sz w:val="28"/>
          <w:szCs w:val="28"/>
        </w:rPr>
        <w:t xml:space="preserve"> </w:t>
      </w:r>
      <w:r w:rsidRPr="00130A3B">
        <w:rPr>
          <w:rFonts w:ascii="仿宋_GB2312" w:eastAsia="仿宋_GB2312" w:hAnsi="宋体" w:hint="eastAsia"/>
          <w:sz w:val="28"/>
          <w:szCs w:val="28"/>
        </w:rPr>
        <w:t xml:space="preserve"> 日</w:t>
      </w:r>
    </w:p>
    <w:p w:rsidR="00B30FCC" w:rsidRPr="00130A3B" w:rsidRDefault="00B30FCC" w:rsidP="00C94E8A">
      <w:pPr>
        <w:spacing w:line="300" w:lineRule="auto"/>
        <w:rPr>
          <w:rFonts w:ascii="仿宋_GB2312" w:eastAsia="仿宋_GB2312" w:hAnsi="宋体"/>
          <w:bCs/>
          <w:color w:val="000000"/>
          <w:sz w:val="28"/>
          <w:szCs w:val="28"/>
        </w:rPr>
      </w:pPr>
    </w:p>
    <w:sectPr w:rsidR="00B30FCC" w:rsidRPr="00130A3B">
      <w:headerReference w:type="default" r:id="rId11"/>
      <w:footerReference w:type="default" r:id="rId12"/>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65" w:rsidRDefault="00672265">
      <w:r>
        <w:separator/>
      </w:r>
    </w:p>
  </w:endnote>
  <w:endnote w:type="continuationSeparator" w:id="0">
    <w:p w:rsidR="00672265" w:rsidRDefault="0067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思源黑体 CN Medium">
    <w:altName w:val="Arial Unicode MS"/>
    <w:panose1 w:val="00000000000000000000"/>
    <w:charset w:val="86"/>
    <w:family w:val="swiss"/>
    <w:notTrueType/>
    <w:pitch w:val="variable"/>
    <w:sig w:usb0="20000207" w:usb1="2ADF3C10" w:usb2="00000016" w:usb3="00000000" w:csb0="0006010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152" w:rsidRDefault="00FC6152">
    <w:pPr>
      <w:pStyle w:val="af"/>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sidR="00117603">
      <w:rPr>
        <w:rStyle w:val="a5"/>
        <w:rFonts w:eastAsia="宋体"/>
        <w:noProof/>
      </w:rPr>
      <w:t>4</w:t>
    </w:r>
    <w:r>
      <w:fldChar w:fldCharType="end"/>
    </w:r>
  </w:p>
  <w:p w:rsidR="00FC6152" w:rsidRDefault="00FC6152">
    <w:pPr>
      <w:pStyle w:val="af"/>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152" w:rsidRDefault="00FC6152">
    <w:pPr>
      <w:pStyle w:val="af"/>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sidR="00117603">
      <w:rPr>
        <w:rStyle w:val="a5"/>
        <w:rFonts w:eastAsia="宋体"/>
        <w:noProof/>
      </w:rPr>
      <w:t>28</w:t>
    </w:r>
    <w:r>
      <w:fldChar w:fldCharType="end"/>
    </w:r>
  </w:p>
  <w:p w:rsidR="00FC6152" w:rsidRDefault="00FC6152" w:rsidP="009340EE">
    <w:pPr>
      <w:pStyle w:val="af"/>
      <w:ind w:firstLineChars="1000" w:firstLine="1800"/>
    </w:pPr>
    <w:r>
      <w:rPr>
        <w:noProof/>
      </w:rPr>
      <mc:AlternateContent>
        <mc:Choice Requires="wps">
          <w:drawing>
            <wp:anchor distT="0" distB="0" distL="114300" distR="114300" simplePos="0" relativeHeight="251658752" behindDoc="0" locked="0" layoutInCell="0" allowOverlap="1" wp14:anchorId="0ABF10E7" wp14:editId="5EF8297C">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FFE75C" id="Line 1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152" w:rsidRDefault="00FC6152">
    <w:pPr>
      <w:pStyle w:val="af"/>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sidR="00117603">
      <w:rPr>
        <w:rStyle w:val="a5"/>
        <w:rFonts w:eastAsia="宋体"/>
        <w:noProof/>
      </w:rPr>
      <w:t>39</w:t>
    </w:r>
    <w:r>
      <w:fldChar w:fldCharType="end"/>
    </w:r>
  </w:p>
  <w:p w:rsidR="00FC6152" w:rsidRDefault="00FC6152">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65" w:rsidRDefault="00672265">
      <w:r>
        <w:separator/>
      </w:r>
    </w:p>
  </w:footnote>
  <w:footnote w:type="continuationSeparator" w:id="0">
    <w:p w:rsidR="00672265" w:rsidRDefault="00672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152" w:rsidRDefault="00FC6152">
    <w:pPr>
      <w:pStyle w:val="a9"/>
      <w:jc w:val="both"/>
    </w:pPr>
    <w:r>
      <w:rPr>
        <w:rFonts w:ascii="宋体" w:hAnsi="宋体" w:hint="eastAsia"/>
        <w:color w:val="000000"/>
      </w:rPr>
      <w:t>项目名称：</w:t>
    </w:r>
    <w:proofErr w:type="gramStart"/>
    <w:r w:rsidRPr="00546828">
      <w:rPr>
        <w:rFonts w:ascii="宋体" w:hAnsi="宋体" w:hint="eastAsia"/>
        <w:color w:val="000000"/>
      </w:rPr>
      <w:t>广检检测</w:t>
    </w:r>
    <w:proofErr w:type="gramEnd"/>
    <w:r w:rsidRPr="00546828">
      <w:rPr>
        <w:rFonts w:ascii="宋体" w:hAnsi="宋体" w:hint="eastAsia"/>
        <w:color w:val="000000"/>
      </w:rPr>
      <w:t>技术（上海）有限公司2018年第一批竞选采购检测设备购置项目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A"/>
    <w:multiLevelType w:val="multilevel"/>
    <w:tmpl w:val="0000001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580339C"/>
    <w:multiLevelType w:val="multilevel"/>
    <w:tmpl w:val="6B2E2EB2"/>
    <w:lvl w:ilvl="0">
      <w:start w:val="1"/>
      <w:numFmt w:val="decimal"/>
      <w:lvlText w:val="%1"/>
      <w:lvlJc w:val="left"/>
      <w:pPr>
        <w:ind w:left="450" w:hanging="450"/>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3">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
    <w:nsid w:val="35C1674E"/>
    <w:multiLevelType w:val="multilevel"/>
    <w:tmpl w:val="CBCCD148"/>
    <w:lvl w:ilvl="0">
      <w:start w:val="2"/>
      <w:numFmt w:val="decimal"/>
      <w:lvlText w:val="%1"/>
      <w:lvlJc w:val="left"/>
      <w:pPr>
        <w:ind w:left="450" w:hanging="450"/>
      </w:pPr>
      <w:rPr>
        <w:rFonts w:hAnsi="宋体" w:cs="宋体" w:hint="default"/>
      </w:rPr>
    </w:lvl>
    <w:lvl w:ilvl="1">
      <w:start w:val="1"/>
      <w:numFmt w:val="decimal"/>
      <w:lvlText w:val="%1.%2"/>
      <w:lvlJc w:val="left"/>
      <w:pPr>
        <w:ind w:left="720" w:hanging="720"/>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440" w:hanging="1440"/>
      </w:pPr>
      <w:rPr>
        <w:rFonts w:hAnsi="宋体" w:cs="宋体" w:hint="default"/>
      </w:rPr>
    </w:lvl>
    <w:lvl w:ilvl="5">
      <w:start w:val="1"/>
      <w:numFmt w:val="decimal"/>
      <w:lvlText w:val="%1.%2.%3.%4.%5.%6"/>
      <w:lvlJc w:val="left"/>
      <w:pPr>
        <w:ind w:left="1800" w:hanging="1800"/>
      </w:pPr>
      <w:rPr>
        <w:rFonts w:hAnsi="宋体" w:cs="宋体" w:hint="default"/>
      </w:rPr>
    </w:lvl>
    <w:lvl w:ilvl="6">
      <w:start w:val="1"/>
      <w:numFmt w:val="decimal"/>
      <w:lvlText w:val="%1.%2.%3.%4.%5.%6.%7"/>
      <w:lvlJc w:val="left"/>
      <w:pPr>
        <w:ind w:left="2160" w:hanging="2160"/>
      </w:pPr>
      <w:rPr>
        <w:rFonts w:hAnsi="宋体" w:cs="宋体" w:hint="default"/>
      </w:rPr>
    </w:lvl>
    <w:lvl w:ilvl="7">
      <w:start w:val="1"/>
      <w:numFmt w:val="decimal"/>
      <w:lvlText w:val="%1.%2.%3.%4.%5.%6.%7.%8"/>
      <w:lvlJc w:val="left"/>
      <w:pPr>
        <w:ind w:left="2160" w:hanging="2160"/>
      </w:pPr>
      <w:rPr>
        <w:rFonts w:hAnsi="宋体" w:cs="宋体" w:hint="default"/>
      </w:rPr>
    </w:lvl>
    <w:lvl w:ilvl="8">
      <w:start w:val="1"/>
      <w:numFmt w:val="decimal"/>
      <w:lvlText w:val="%1.%2.%3.%4.%5.%6.%7.%8.%9"/>
      <w:lvlJc w:val="left"/>
      <w:pPr>
        <w:ind w:left="2520" w:hanging="2520"/>
      </w:pPr>
      <w:rPr>
        <w:rFonts w:hAnsi="宋体" w:cs="宋体" w:hint="default"/>
      </w:rPr>
    </w:lvl>
  </w:abstractNum>
  <w:abstractNum w:abstractNumId="5">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7">
    <w:nsid w:val="5923D45D"/>
    <w:multiLevelType w:val="singleLevel"/>
    <w:tmpl w:val="5923D45D"/>
    <w:lvl w:ilvl="0">
      <w:start w:val="3"/>
      <w:numFmt w:val="decimal"/>
      <w:suff w:val="nothing"/>
      <w:lvlText w:val="%1、"/>
      <w:lvlJc w:val="left"/>
    </w:lvl>
  </w:abstractNum>
  <w:abstractNum w:abstractNumId="8">
    <w:nsid w:val="5C1B3EAA"/>
    <w:multiLevelType w:val="multilevel"/>
    <w:tmpl w:val="641ACFDE"/>
    <w:lvl w:ilvl="0">
      <w:start w:val="2"/>
      <w:numFmt w:val="decimal"/>
      <w:lvlText w:val="%1"/>
      <w:lvlJc w:val="left"/>
      <w:pPr>
        <w:ind w:left="1020" w:hanging="1020"/>
      </w:pPr>
      <w:rPr>
        <w:rFonts w:cs="宋体" w:hint="default"/>
        <w:color w:val="000000"/>
      </w:rPr>
    </w:lvl>
    <w:lvl w:ilvl="1">
      <w:start w:val="1"/>
      <w:numFmt w:val="decimal"/>
      <w:lvlText w:val="%1.%2"/>
      <w:lvlJc w:val="left"/>
      <w:pPr>
        <w:ind w:left="1020" w:hanging="1020"/>
      </w:pPr>
      <w:rPr>
        <w:rFonts w:cs="宋体" w:hint="default"/>
        <w:color w:val="000000"/>
      </w:rPr>
    </w:lvl>
    <w:lvl w:ilvl="2">
      <w:start w:val="3"/>
      <w:numFmt w:val="decimal"/>
      <w:lvlText w:val="%1.%2.%3"/>
      <w:lvlJc w:val="left"/>
      <w:pPr>
        <w:ind w:left="1020" w:hanging="1020"/>
      </w:pPr>
      <w:rPr>
        <w:rFonts w:cs="宋体" w:hint="default"/>
        <w:color w:val="000000"/>
      </w:rPr>
    </w:lvl>
    <w:lvl w:ilvl="3">
      <w:start w:val="6"/>
      <w:numFmt w:val="decimal"/>
      <w:lvlText w:val="%1.%2.%3.%4"/>
      <w:lvlJc w:val="left"/>
      <w:pPr>
        <w:ind w:left="1080" w:hanging="1080"/>
      </w:pPr>
      <w:rPr>
        <w:rFonts w:cs="宋体" w:hint="default"/>
        <w:color w:val="000000"/>
      </w:rPr>
    </w:lvl>
    <w:lvl w:ilvl="4">
      <w:start w:val="1"/>
      <w:numFmt w:val="decimal"/>
      <w:lvlText w:val="%1.%2.%3.%4.%5"/>
      <w:lvlJc w:val="left"/>
      <w:pPr>
        <w:ind w:left="1440" w:hanging="1440"/>
      </w:pPr>
      <w:rPr>
        <w:rFonts w:cs="宋体" w:hint="default"/>
        <w:color w:val="000000"/>
      </w:rPr>
    </w:lvl>
    <w:lvl w:ilvl="5">
      <w:start w:val="1"/>
      <w:numFmt w:val="decimal"/>
      <w:lvlText w:val="%1.%2.%3.%4.%5.%6"/>
      <w:lvlJc w:val="left"/>
      <w:pPr>
        <w:ind w:left="1800" w:hanging="1800"/>
      </w:pPr>
      <w:rPr>
        <w:rFonts w:cs="宋体" w:hint="default"/>
        <w:color w:val="000000"/>
      </w:rPr>
    </w:lvl>
    <w:lvl w:ilvl="6">
      <w:start w:val="1"/>
      <w:numFmt w:val="decimal"/>
      <w:lvlText w:val="%1.%2.%3.%4.%5.%6.%7"/>
      <w:lvlJc w:val="left"/>
      <w:pPr>
        <w:ind w:left="2160" w:hanging="2160"/>
      </w:pPr>
      <w:rPr>
        <w:rFonts w:cs="宋体" w:hint="default"/>
        <w:color w:val="000000"/>
      </w:rPr>
    </w:lvl>
    <w:lvl w:ilvl="7">
      <w:start w:val="1"/>
      <w:numFmt w:val="decimal"/>
      <w:lvlText w:val="%1.%2.%3.%4.%5.%6.%7.%8"/>
      <w:lvlJc w:val="left"/>
      <w:pPr>
        <w:ind w:left="2160" w:hanging="2160"/>
      </w:pPr>
      <w:rPr>
        <w:rFonts w:cs="宋体" w:hint="default"/>
        <w:color w:val="000000"/>
      </w:rPr>
    </w:lvl>
    <w:lvl w:ilvl="8">
      <w:start w:val="1"/>
      <w:numFmt w:val="decimal"/>
      <w:lvlText w:val="%1.%2.%3.%4.%5.%6.%7.%8.%9"/>
      <w:lvlJc w:val="left"/>
      <w:pPr>
        <w:ind w:left="2520" w:hanging="2520"/>
      </w:pPr>
      <w:rPr>
        <w:rFonts w:cs="宋体" w:hint="default"/>
        <w:color w:val="000000"/>
      </w:rPr>
    </w:lvl>
  </w:abstractNum>
  <w:abstractNum w:abstractNumId="9">
    <w:nsid w:val="6F0C6306"/>
    <w:multiLevelType w:val="multilevel"/>
    <w:tmpl w:val="ACD85A12"/>
    <w:lvl w:ilvl="0">
      <w:start w:val="1"/>
      <w:numFmt w:val="decimal"/>
      <w:lvlText w:val="%1."/>
      <w:lvlJc w:val="left"/>
      <w:pPr>
        <w:ind w:left="425" w:hanging="425"/>
      </w:pPr>
      <w:rPr>
        <w:rFonts w:ascii="仿宋_GB2312" w:eastAsia="仿宋_GB2312" w:hAnsi="Times New Roman" w:cs="Times New Roman"/>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3"/>
  </w:num>
  <w:num w:numId="3">
    <w:abstractNumId w:val="6"/>
  </w:num>
  <w:num w:numId="4">
    <w:abstractNumId w:val="9"/>
  </w:num>
  <w:num w:numId="5">
    <w:abstractNumId w:val="0"/>
  </w:num>
  <w:num w:numId="6">
    <w:abstractNumId w:val="1"/>
  </w:num>
  <w:num w:numId="7">
    <w:abstractNumId w:val="8"/>
  </w:num>
  <w:num w:numId="8">
    <w:abstractNumId w:val="2"/>
  </w:num>
  <w:num w:numId="9">
    <w:abstractNumId w:val="4"/>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3508"/>
    <w:rsid w:val="000146B3"/>
    <w:rsid w:val="00015286"/>
    <w:rsid w:val="00015576"/>
    <w:rsid w:val="000175FD"/>
    <w:rsid w:val="000178AB"/>
    <w:rsid w:val="00020134"/>
    <w:rsid w:val="000216B3"/>
    <w:rsid w:val="0002246A"/>
    <w:rsid w:val="00022C9F"/>
    <w:rsid w:val="00022CE7"/>
    <w:rsid w:val="00023151"/>
    <w:rsid w:val="00023D69"/>
    <w:rsid w:val="00023D84"/>
    <w:rsid w:val="00023F75"/>
    <w:rsid w:val="00023FCB"/>
    <w:rsid w:val="0002416B"/>
    <w:rsid w:val="00024C37"/>
    <w:rsid w:val="00024D1B"/>
    <w:rsid w:val="0002552E"/>
    <w:rsid w:val="000257CB"/>
    <w:rsid w:val="00025CAF"/>
    <w:rsid w:val="000261DF"/>
    <w:rsid w:val="00027B21"/>
    <w:rsid w:val="00027DF1"/>
    <w:rsid w:val="0003088C"/>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8C8"/>
    <w:rsid w:val="00082D14"/>
    <w:rsid w:val="00084725"/>
    <w:rsid w:val="00085213"/>
    <w:rsid w:val="00085526"/>
    <w:rsid w:val="00085671"/>
    <w:rsid w:val="00086220"/>
    <w:rsid w:val="0008647A"/>
    <w:rsid w:val="00086D05"/>
    <w:rsid w:val="000900AA"/>
    <w:rsid w:val="00090FF0"/>
    <w:rsid w:val="00091A5B"/>
    <w:rsid w:val="00091BBB"/>
    <w:rsid w:val="00092A41"/>
    <w:rsid w:val="00092E2F"/>
    <w:rsid w:val="00093452"/>
    <w:rsid w:val="00094FBD"/>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603"/>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4EE"/>
    <w:rsid w:val="0014102D"/>
    <w:rsid w:val="001419D4"/>
    <w:rsid w:val="00141E37"/>
    <w:rsid w:val="00141F76"/>
    <w:rsid w:val="00141FD4"/>
    <w:rsid w:val="001435CD"/>
    <w:rsid w:val="00144621"/>
    <w:rsid w:val="00144AA8"/>
    <w:rsid w:val="00144BC6"/>
    <w:rsid w:val="00144CBA"/>
    <w:rsid w:val="00145379"/>
    <w:rsid w:val="001456F8"/>
    <w:rsid w:val="0014711E"/>
    <w:rsid w:val="00147A4A"/>
    <w:rsid w:val="00147A93"/>
    <w:rsid w:val="00150C9D"/>
    <w:rsid w:val="00150D23"/>
    <w:rsid w:val="001513A2"/>
    <w:rsid w:val="001519A1"/>
    <w:rsid w:val="00151DEE"/>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39A"/>
    <w:rsid w:val="001B3DF4"/>
    <w:rsid w:val="001B429F"/>
    <w:rsid w:val="001B443D"/>
    <w:rsid w:val="001B4AAE"/>
    <w:rsid w:val="001B61FB"/>
    <w:rsid w:val="001B7B1B"/>
    <w:rsid w:val="001B7F78"/>
    <w:rsid w:val="001C08E3"/>
    <w:rsid w:val="001C09AB"/>
    <w:rsid w:val="001C3E78"/>
    <w:rsid w:val="001C42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869"/>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7DA"/>
    <w:rsid w:val="00230DA0"/>
    <w:rsid w:val="00233DEA"/>
    <w:rsid w:val="002340EA"/>
    <w:rsid w:val="00234372"/>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0C7D"/>
    <w:rsid w:val="002610C8"/>
    <w:rsid w:val="00261E8E"/>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0E3A"/>
    <w:rsid w:val="002A1ACE"/>
    <w:rsid w:val="002A1DC3"/>
    <w:rsid w:val="002A26BC"/>
    <w:rsid w:val="002A28D7"/>
    <w:rsid w:val="002A4522"/>
    <w:rsid w:val="002A4905"/>
    <w:rsid w:val="002A6427"/>
    <w:rsid w:val="002A7BF9"/>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402F"/>
    <w:rsid w:val="002C444E"/>
    <w:rsid w:val="002C4EE3"/>
    <w:rsid w:val="002C52EF"/>
    <w:rsid w:val="002C5562"/>
    <w:rsid w:val="002C57BF"/>
    <w:rsid w:val="002C5ED6"/>
    <w:rsid w:val="002C726F"/>
    <w:rsid w:val="002D1C6B"/>
    <w:rsid w:val="002D2861"/>
    <w:rsid w:val="002D30FF"/>
    <w:rsid w:val="002D3B1F"/>
    <w:rsid w:val="002D3C35"/>
    <w:rsid w:val="002D4F03"/>
    <w:rsid w:val="002D4F64"/>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64B8"/>
    <w:rsid w:val="002F70A0"/>
    <w:rsid w:val="002F7A5F"/>
    <w:rsid w:val="002F7EDB"/>
    <w:rsid w:val="00300F8C"/>
    <w:rsid w:val="00300FE0"/>
    <w:rsid w:val="00302A2E"/>
    <w:rsid w:val="00302AEB"/>
    <w:rsid w:val="00303E81"/>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3DA0"/>
    <w:rsid w:val="00324331"/>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37F0C"/>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24DD"/>
    <w:rsid w:val="00372677"/>
    <w:rsid w:val="00372925"/>
    <w:rsid w:val="00372DC5"/>
    <w:rsid w:val="00372DFB"/>
    <w:rsid w:val="00373164"/>
    <w:rsid w:val="003733F2"/>
    <w:rsid w:val="00373CD7"/>
    <w:rsid w:val="00373D43"/>
    <w:rsid w:val="003752AA"/>
    <w:rsid w:val="00375C11"/>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336D"/>
    <w:rsid w:val="00394020"/>
    <w:rsid w:val="00395449"/>
    <w:rsid w:val="00395BB3"/>
    <w:rsid w:val="00396169"/>
    <w:rsid w:val="0039750F"/>
    <w:rsid w:val="003A1884"/>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B7D28"/>
    <w:rsid w:val="003C0992"/>
    <w:rsid w:val="003C2DC7"/>
    <w:rsid w:val="003C3757"/>
    <w:rsid w:val="003C3A5C"/>
    <w:rsid w:val="003C40A4"/>
    <w:rsid w:val="003C4DE5"/>
    <w:rsid w:val="003C5982"/>
    <w:rsid w:val="003C6856"/>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465A"/>
    <w:rsid w:val="003E60DC"/>
    <w:rsid w:val="003E6247"/>
    <w:rsid w:val="003F06E5"/>
    <w:rsid w:val="003F0CA6"/>
    <w:rsid w:val="003F142B"/>
    <w:rsid w:val="003F16C1"/>
    <w:rsid w:val="003F1984"/>
    <w:rsid w:val="003F1DE0"/>
    <w:rsid w:val="003F35D3"/>
    <w:rsid w:val="003F3D65"/>
    <w:rsid w:val="003F5732"/>
    <w:rsid w:val="003F62B4"/>
    <w:rsid w:val="003F668D"/>
    <w:rsid w:val="003F6870"/>
    <w:rsid w:val="003F7FE7"/>
    <w:rsid w:val="0040018D"/>
    <w:rsid w:val="00400F30"/>
    <w:rsid w:val="00402924"/>
    <w:rsid w:val="004029CB"/>
    <w:rsid w:val="004049A2"/>
    <w:rsid w:val="00404C11"/>
    <w:rsid w:val="004050D8"/>
    <w:rsid w:val="0040557F"/>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94E"/>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86E"/>
    <w:rsid w:val="00504456"/>
    <w:rsid w:val="00505BCD"/>
    <w:rsid w:val="00506461"/>
    <w:rsid w:val="00506A95"/>
    <w:rsid w:val="0051029F"/>
    <w:rsid w:val="00510826"/>
    <w:rsid w:val="00511D4B"/>
    <w:rsid w:val="00514711"/>
    <w:rsid w:val="005148A8"/>
    <w:rsid w:val="005161C4"/>
    <w:rsid w:val="005165C5"/>
    <w:rsid w:val="00516C9A"/>
    <w:rsid w:val="005176D8"/>
    <w:rsid w:val="00517E5A"/>
    <w:rsid w:val="00517F5A"/>
    <w:rsid w:val="00520119"/>
    <w:rsid w:val="0052026A"/>
    <w:rsid w:val="005209C6"/>
    <w:rsid w:val="00520A84"/>
    <w:rsid w:val="00521958"/>
    <w:rsid w:val="00521AD5"/>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94E"/>
    <w:rsid w:val="005623A7"/>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44F9"/>
    <w:rsid w:val="005B5DB6"/>
    <w:rsid w:val="005B7523"/>
    <w:rsid w:val="005B7BF0"/>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EE"/>
    <w:rsid w:val="005D424F"/>
    <w:rsid w:val="005D44CA"/>
    <w:rsid w:val="005D4A38"/>
    <w:rsid w:val="005D4CD8"/>
    <w:rsid w:val="005D4F4B"/>
    <w:rsid w:val="005D53E1"/>
    <w:rsid w:val="005D5866"/>
    <w:rsid w:val="005D5C90"/>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F7B"/>
    <w:rsid w:val="00653F16"/>
    <w:rsid w:val="00654527"/>
    <w:rsid w:val="00654EB7"/>
    <w:rsid w:val="00654F7B"/>
    <w:rsid w:val="00655190"/>
    <w:rsid w:val="00656392"/>
    <w:rsid w:val="00657679"/>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265"/>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F77"/>
    <w:rsid w:val="006D6791"/>
    <w:rsid w:val="006D76A6"/>
    <w:rsid w:val="006D7B9D"/>
    <w:rsid w:val="006D7C8A"/>
    <w:rsid w:val="006E0114"/>
    <w:rsid w:val="006E178D"/>
    <w:rsid w:val="006E1A3A"/>
    <w:rsid w:val="006E2548"/>
    <w:rsid w:val="006E2608"/>
    <w:rsid w:val="006E278A"/>
    <w:rsid w:val="006E3264"/>
    <w:rsid w:val="006E4607"/>
    <w:rsid w:val="006E4C80"/>
    <w:rsid w:val="006E4EFE"/>
    <w:rsid w:val="006E5D75"/>
    <w:rsid w:val="006E6243"/>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92"/>
    <w:rsid w:val="007000F8"/>
    <w:rsid w:val="007004BC"/>
    <w:rsid w:val="00700920"/>
    <w:rsid w:val="0070308C"/>
    <w:rsid w:val="00703663"/>
    <w:rsid w:val="00703A90"/>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61E9"/>
    <w:rsid w:val="00797043"/>
    <w:rsid w:val="00797CCB"/>
    <w:rsid w:val="00797EDD"/>
    <w:rsid w:val="007A0226"/>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291"/>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4B29"/>
    <w:rsid w:val="007D66A5"/>
    <w:rsid w:val="007D6B26"/>
    <w:rsid w:val="007D6D36"/>
    <w:rsid w:val="007D6F83"/>
    <w:rsid w:val="007E251D"/>
    <w:rsid w:val="007E31BC"/>
    <w:rsid w:val="007E3C56"/>
    <w:rsid w:val="007E4BAD"/>
    <w:rsid w:val="007E5369"/>
    <w:rsid w:val="007E650F"/>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4B16"/>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6F9C"/>
    <w:rsid w:val="00887850"/>
    <w:rsid w:val="008904BA"/>
    <w:rsid w:val="00892013"/>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6E9"/>
    <w:rsid w:val="008A6D46"/>
    <w:rsid w:val="008B0021"/>
    <w:rsid w:val="008B08F4"/>
    <w:rsid w:val="008B1155"/>
    <w:rsid w:val="008B11C5"/>
    <w:rsid w:val="008B162B"/>
    <w:rsid w:val="008B19E5"/>
    <w:rsid w:val="008B1C0C"/>
    <w:rsid w:val="008B20A9"/>
    <w:rsid w:val="008B20AF"/>
    <w:rsid w:val="008B29DB"/>
    <w:rsid w:val="008B3451"/>
    <w:rsid w:val="008B37A2"/>
    <w:rsid w:val="008B4992"/>
    <w:rsid w:val="008B5871"/>
    <w:rsid w:val="008B5E08"/>
    <w:rsid w:val="008B5E87"/>
    <w:rsid w:val="008B726E"/>
    <w:rsid w:val="008C0329"/>
    <w:rsid w:val="008C23E5"/>
    <w:rsid w:val="008C29BB"/>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E0198"/>
    <w:rsid w:val="008E21F9"/>
    <w:rsid w:val="008E2458"/>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10829"/>
    <w:rsid w:val="009108C5"/>
    <w:rsid w:val="00910FBD"/>
    <w:rsid w:val="0091278C"/>
    <w:rsid w:val="00913731"/>
    <w:rsid w:val="00914C4D"/>
    <w:rsid w:val="00915E4E"/>
    <w:rsid w:val="00917EDF"/>
    <w:rsid w:val="00921B7A"/>
    <w:rsid w:val="0092324B"/>
    <w:rsid w:val="00923E8B"/>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826B0"/>
    <w:rsid w:val="0098387C"/>
    <w:rsid w:val="00983920"/>
    <w:rsid w:val="00984826"/>
    <w:rsid w:val="00984869"/>
    <w:rsid w:val="00984A10"/>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7DF"/>
    <w:rsid w:val="009A2FCC"/>
    <w:rsid w:val="009A42DB"/>
    <w:rsid w:val="009A48CD"/>
    <w:rsid w:val="009A5A23"/>
    <w:rsid w:val="009B00D3"/>
    <w:rsid w:val="009B1154"/>
    <w:rsid w:val="009B1A7C"/>
    <w:rsid w:val="009B220A"/>
    <w:rsid w:val="009B23D5"/>
    <w:rsid w:val="009B25A5"/>
    <w:rsid w:val="009B2D7E"/>
    <w:rsid w:val="009B52F7"/>
    <w:rsid w:val="009B7935"/>
    <w:rsid w:val="009B7D60"/>
    <w:rsid w:val="009C00D4"/>
    <w:rsid w:val="009C05E6"/>
    <w:rsid w:val="009C0AAB"/>
    <w:rsid w:val="009C1E91"/>
    <w:rsid w:val="009C2395"/>
    <w:rsid w:val="009C2CB7"/>
    <w:rsid w:val="009C2F07"/>
    <w:rsid w:val="009C44C5"/>
    <w:rsid w:val="009C49D1"/>
    <w:rsid w:val="009C4F6B"/>
    <w:rsid w:val="009C74BA"/>
    <w:rsid w:val="009C7961"/>
    <w:rsid w:val="009C7F88"/>
    <w:rsid w:val="009D08BA"/>
    <w:rsid w:val="009D2C1F"/>
    <w:rsid w:val="009D2CC2"/>
    <w:rsid w:val="009D2D54"/>
    <w:rsid w:val="009D2DE2"/>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54A9"/>
    <w:rsid w:val="00A06347"/>
    <w:rsid w:val="00A06554"/>
    <w:rsid w:val="00A06DBC"/>
    <w:rsid w:val="00A06EB4"/>
    <w:rsid w:val="00A1148E"/>
    <w:rsid w:val="00A1181A"/>
    <w:rsid w:val="00A11EA6"/>
    <w:rsid w:val="00A12733"/>
    <w:rsid w:val="00A12E50"/>
    <w:rsid w:val="00A141A5"/>
    <w:rsid w:val="00A177A3"/>
    <w:rsid w:val="00A22B1D"/>
    <w:rsid w:val="00A244E7"/>
    <w:rsid w:val="00A24902"/>
    <w:rsid w:val="00A250A3"/>
    <w:rsid w:val="00A26083"/>
    <w:rsid w:val="00A2656A"/>
    <w:rsid w:val="00A26799"/>
    <w:rsid w:val="00A26C96"/>
    <w:rsid w:val="00A27683"/>
    <w:rsid w:val="00A27990"/>
    <w:rsid w:val="00A3077E"/>
    <w:rsid w:val="00A30E05"/>
    <w:rsid w:val="00A3108C"/>
    <w:rsid w:val="00A31E9C"/>
    <w:rsid w:val="00A31EF2"/>
    <w:rsid w:val="00A32932"/>
    <w:rsid w:val="00A3412E"/>
    <w:rsid w:val="00A34437"/>
    <w:rsid w:val="00A34826"/>
    <w:rsid w:val="00A34CEC"/>
    <w:rsid w:val="00A35007"/>
    <w:rsid w:val="00A35226"/>
    <w:rsid w:val="00A35D2B"/>
    <w:rsid w:val="00A365AE"/>
    <w:rsid w:val="00A378A4"/>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85F02"/>
    <w:rsid w:val="00A90423"/>
    <w:rsid w:val="00A91066"/>
    <w:rsid w:val="00A91104"/>
    <w:rsid w:val="00A91F76"/>
    <w:rsid w:val="00A92711"/>
    <w:rsid w:val="00A92977"/>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2EFF"/>
    <w:rsid w:val="00AE32D5"/>
    <w:rsid w:val="00AE4196"/>
    <w:rsid w:val="00AE4683"/>
    <w:rsid w:val="00AE62CD"/>
    <w:rsid w:val="00AE736D"/>
    <w:rsid w:val="00AF104D"/>
    <w:rsid w:val="00AF124C"/>
    <w:rsid w:val="00AF1EB4"/>
    <w:rsid w:val="00AF2055"/>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AAF"/>
    <w:rsid w:val="00B06E21"/>
    <w:rsid w:val="00B0783C"/>
    <w:rsid w:val="00B07C59"/>
    <w:rsid w:val="00B107FB"/>
    <w:rsid w:val="00B122B3"/>
    <w:rsid w:val="00B12314"/>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10A36"/>
    <w:rsid w:val="00C114C7"/>
    <w:rsid w:val="00C11886"/>
    <w:rsid w:val="00C11C70"/>
    <w:rsid w:val="00C13AC2"/>
    <w:rsid w:val="00C13EC0"/>
    <w:rsid w:val="00C1517A"/>
    <w:rsid w:val="00C17171"/>
    <w:rsid w:val="00C173C2"/>
    <w:rsid w:val="00C21989"/>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6CE7"/>
    <w:rsid w:val="00C46F9E"/>
    <w:rsid w:val="00C478CC"/>
    <w:rsid w:val="00C4792C"/>
    <w:rsid w:val="00C50B06"/>
    <w:rsid w:val="00C50C99"/>
    <w:rsid w:val="00C51D17"/>
    <w:rsid w:val="00C54F6D"/>
    <w:rsid w:val="00C56117"/>
    <w:rsid w:val="00C57275"/>
    <w:rsid w:val="00C572DC"/>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58DB"/>
    <w:rsid w:val="00CA5D69"/>
    <w:rsid w:val="00CA61D1"/>
    <w:rsid w:val="00CA6862"/>
    <w:rsid w:val="00CA7556"/>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66C9"/>
    <w:rsid w:val="00CD09E0"/>
    <w:rsid w:val="00CD0C1F"/>
    <w:rsid w:val="00CD289D"/>
    <w:rsid w:val="00CD2AD6"/>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DC7"/>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6669"/>
    <w:rsid w:val="00D20091"/>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2E3F"/>
    <w:rsid w:val="00D74B06"/>
    <w:rsid w:val="00D7533A"/>
    <w:rsid w:val="00D75FA4"/>
    <w:rsid w:val="00D76419"/>
    <w:rsid w:val="00D76B92"/>
    <w:rsid w:val="00D76C61"/>
    <w:rsid w:val="00D807C5"/>
    <w:rsid w:val="00D80EB5"/>
    <w:rsid w:val="00D81ACC"/>
    <w:rsid w:val="00D81C9F"/>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97158"/>
    <w:rsid w:val="00DA02A6"/>
    <w:rsid w:val="00DA1CBC"/>
    <w:rsid w:val="00DA1F2E"/>
    <w:rsid w:val="00DA3E69"/>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2E8C"/>
    <w:rsid w:val="00E2365D"/>
    <w:rsid w:val="00E23E97"/>
    <w:rsid w:val="00E25AB0"/>
    <w:rsid w:val="00E269DB"/>
    <w:rsid w:val="00E26C52"/>
    <w:rsid w:val="00E27431"/>
    <w:rsid w:val="00E27DC5"/>
    <w:rsid w:val="00E27E9E"/>
    <w:rsid w:val="00E3021F"/>
    <w:rsid w:val="00E30E29"/>
    <w:rsid w:val="00E3385E"/>
    <w:rsid w:val="00E34BE4"/>
    <w:rsid w:val="00E34CA5"/>
    <w:rsid w:val="00E34ECC"/>
    <w:rsid w:val="00E362A2"/>
    <w:rsid w:val="00E36722"/>
    <w:rsid w:val="00E36A7A"/>
    <w:rsid w:val="00E3797F"/>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A67"/>
    <w:rsid w:val="00E81D79"/>
    <w:rsid w:val="00E827CA"/>
    <w:rsid w:val="00E83D7E"/>
    <w:rsid w:val="00E84C70"/>
    <w:rsid w:val="00E84D16"/>
    <w:rsid w:val="00E87481"/>
    <w:rsid w:val="00E8798E"/>
    <w:rsid w:val="00E87B3A"/>
    <w:rsid w:val="00E90D8A"/>
    <w:rsid w:val="00E91187"/>
    <w:rsid w:val="00E91E3A"/>
    <w:rsid w:val="00E92B76"/>
    <w:rsid w:val="00E9407B"/>
    <w:rsid w:val="00E94300"/>
    <w:rsid w:val="00E96281"/>
    <w:rsid w:val="00E9634F"/>
    <w:rsid w:val="00E97942"/>
    <w:rsid w:val="00E97C8C"/>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DBF"/>
    <w:rsid w:val="00F459F7"/>
    <w:rsid w:val="00F45C83"/>
    <w:rsid w:val="00F462A7"/>
    <w:rsid w:val="00F4692B"/>
    <w:rsid w:val="00F46A84"/>
    <w:rsid w:val="00F509B6"/>
    <w:rsid w:val="00F5111A"/>
    <w:rsid w:val="00F52047"/>
    <w:rsid w:val="00F520D2"/>
    <w:rsid w:val="00F521ED"/>
    <w:rsid w:val="00F54966"/>
    <w:rsid w:val="00F54B1B"/>
    <w:rsid w:val="00F54FA3"/>
    <w:rsid w:val="00F55B19"/>
    <w:rsid w:val="00F55EBE"/>
    <w:rsid w:val="00F57488"/>
    <w:rsid w:val="00F57584"/>
    <w:rsid w:val="00F57FB5"/>
    <w:rsid w:val="00F6008A"/>
    <w:rsid w:val="00F6170A"/>
    <w:rsid w:val="00F61908"/>
    <w:rsid w:val="00F61D21"/>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C4"/>
    <w:rsid w:val="00FB0572"/>
    <w:rsid w:val="00FB392A"/>
    <w:rsid w:val="00FB4B27"/>
    <w:rsid w:val="00FB5691"/>
    <w:rsid w:val="00FB6EB2"/>
    <w:rsid w:val="00FB6F85"/>
    <w:rsid w:val="00FB763D"/>
    <w:rsid w:val="00FC0384"/>
    <w:rsid w:val="00FC09DA"/>
    <w:rsid w:val="00FC1C03"/>
    <w:rsid w:val="00FC231C"/>
    <w:rsid w:val="00FC36A1"/>
    <w:rsid w:val="00FC3DF0"/>
    <w:rsid w:val="00FC5B9E"/>
    <w:rsid w:val="00FC6152"/>
    <w:rsid w:val="00FC7050"/>
    <w:rsid w:val="00FD1D4C"/>
    <w:rsid w:val="00FD1DBB"/>
    <w:rsid w:val="00FD27CB"/>
    <w:rsid w:val="00FD41E2"/>
    <w:rsid w:val="00FD4570"/>
    <w:rsid w:val="00FD5350"/>
    <w:rsid w:val="00FD56DD"/>
    <w:rsid w:val="00FD5EA9"/>
    <w:rsid w:val="00FD6583"/>
    <w:rsid w:val="00FD73D3"/>
    <w:rsid w:val="00FE25D5"/>
    <w:rsid w:val="00FE3582"/>
    <w:rsid w:val="00FE433F"/>
    <w:rsid w:val="00FE5188"/>
    <w:rsid w:val="00FE6CEA"/>
    <w:rsid w:val="00FF0159"/>
    <w:rsid w:val="00FF23FE"/>
    <w:rsid w:val="00FF256B"/>
    <w:rsid w:val="00FF267C"/>
    <w:rsid w:val="00FF37DD"/>
    <w:rsid w:val="00FF649E"/>
    <w:rsid w:val="00FF655B"/>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59244-22F1-4450-8218-5D29E51F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39</Pages>
  <Words>3735</Words>
  <Characters>21294</Characters>
  <Application>Microsoft Office Word</Application>
  <DocSecurity>0</DocSecurity>
  <Lines>177</Lines>
  <Paragraphs>49</Paragraphs>
  <ScaleCrop>false</ScaleCrop>
  <Company>GTT</Company>
  <LinksUpToDate>false</LinksUpToDate>
  <CharactersWithSpaces>24980</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李诗洁</cp:lastModifiedBy>
  <cp:revision>13</cp:revision>
  <cp:lastPrinted>2019-01-02T01:41:00Z</cp:lastPrinted>
  <dcterms:created xsi:type="dcterms:W3CDTF">2018-12-28T07:11:00Z</dcterms:created>
  <dcterms:modified xsi:type="dcterms:W3CDTF">2019-01-02T03:25:00Z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